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4830" w:rsidRDefault="003B402C" w:rsidP="0073311A">
      <w:pPr>
        <w:rPr>
          <w:b/>
          <w:sz w:val="28"/>
          <w:szCs w:val="28"/>
        </w:rPr>
      </w:pPr>
      <w:r w:rsidRPr="003B402C">
        <w:rPr>
          <w:b/>
          <w:sz w:val="28"/>
          <w:szCs w:val="28"/>
        </w:rPr>
        <w:drawing>
          <wp:inline distT="0" distB="0" distL="0" distR="0">
            <wp:extent cx="6120765" cy="9243760"/>
            <wp:effectExtent l="19050" t="0" r="0" b="0"/>
            <wp:docPr id="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srcRect/>
                    <a:stretch>
                      <a:fillRect/>
                    </a:stretch>
                  </pic:blipFill>
                  <pic:spPr bwMode="auto">
                    <a:xfrm>
                      <a:off x="0" y="0"/>
                      <a:ext cx="6120765" cy="9243760"/>
                    </a:xfrm>
                    <a:prstGeom prst="rect">
                      <a:avLst/>
                    </a:prstGeom>
                    <a:noFill/>
                    <a:ln w="9525">
                      <a:noFill/>
                      <a:miter lim="800000"/>
                      <a:headEnd/>
                      <a:tailEnd/>
                    </a:ln>
                  </pic:spPr>
                </pic:pic>
              </a:graphicData>
            </a:graphic>
          </wp:inline>
        </w:drawing>
      </w:r>
    </w:p>
    <w:p w:rsidR="005C584B" w:rsidRDefault="005C584B" w:rsidP="0073311A">
      <w:pPr>
        <w:rPr>
          <w:b/>
          <w:sz w:val="28"/>
          <w:szCs w:val="28"/>
        </w:rPr>
      </w:pPr>
    </w:p>
    <w:p w:rsidR="00A978D8" w:rsidRDefault="00A978D8" w:rsidP="004E61DA">
      <w:pPr>
        <w:pStyle w:val="11"/>
        <w:jc w:val="center"/>
        <w:rPr>
          <w:rFonts w:ascii="Times New Roman" w:hAnsi="Times New Roman"/>
          <w:sz w:val="32"/>
          <w:szCs w:val="32"/>
        </w:rPr>
      </w:pPr>
    </w:p>
    <w:p w:rsidR="004E61DA" w:rsidRDefault="004E61DA" w:rsidP="004E61DA">
      <w:pPr>
        <w:pStyle w:val="11"/>
        <w:jc w:val="center"/>
        <w:rPr>
          <w:rFonts w:ascii="Times New Roman" w:hAnsi="Times New Roman"/>
          <w:sz w:val="32"/>
          <w:szCs w:val="32"/>
        </w:rPr>
      </w:pPr>
      <w:r>
        <w:rPr>
          <w:rFonts w:ascii="Times New Roman" w:hAnsi="Times New Roman"/>
          <w:sz w:val="32"/>
          <w:szCs w:val="32"/>
        </w:rPr>
        <w:t>СОДЕРЖАНИЕ</w:t>
      </w:r>
    </w:p>
    <w:p w:rsidR="00E85B07" w:rsidRPr="000B17A6" w:rsidRDefault="00E85B07" w:rsidP="00E85B07">
      <w:pPr>
        <w:pStyle w:val="11"/>
        <w:rPr>
          <w:rFonts w:ascii="Times New Roman" w:hAnsi="Times New Roman"/>
          <w:sz w:val="32"/>
          <w:szCs w:val="32"/>
        </w:rPr>
      </w:pPr>
      <w:r>
        <w:rPr>
          <w:rFonts w:ascii="Times New Roman" w:hAnsi="Times New Roman"/>
          <w:sz w:val="32"/>
          <w:szCs w:val="32"/>
          <w:lang w:val="en-US"/>
        </w:rPr>
        <w:t>I</w:t>
      </w:r>
      <w:r w:rsidRPr="00E155AA">
        <w:rPr>
          <w:rFonts w:ascii="Times New Roman" w:hAnsi="Times New Roman"/>
          <w:sz w:val="32"/>
          <w:szCs w:val="32"/>
        </w:rPr>
        <w:t>.</w:t>
      </w:r>
      <w:r w:rsidRPr="000B17A6">
        <w:rPr>
          <w:rFonts w:ascii="Times New Roman" w:hAnsi="Times New Roman"/>
          <w:sz w:val="32"/>
          <w:szCs w:val="32"/>
        </w:rPr>
        <w:t>Целевой раздел</w:t>
      </w:r>
    </w:p>
    <w:p w:rsidR="00E85B07" w:rsidRPr="000B17A6" w:rsidRDefault="00E85B07" w:rsidP="00E85B07">
      <w:pPr>
        <w:pStyle w:val="11"/>
        <w:rPr>
          <w:rFonts w:ascii="Times New Roman" w:hAnsi="Times New Roman"/>
        </w:rPr>
      </w:pPr>
    </w:p>
    <w:p w:rsidR="00E85B07" w:rsidRPr="000B17A6" w:rsidRDefault="00E85B07" w:rsidP="00E85B07">
      <w:pPr>
        <w:pStyle w:val="11"/>
        <w:rPr>
          <w:rFonts w:ascii="Times New Roman" w:hAnsi="Times New Roman"/>
          <w:sz w:val="36"/>
          <w:szCs w:val="36"/>
        </w:rPr>
      </w:pPr>
      <w:r w:rsidRPr="000B17A6">
        <w:rPr>
          <w:rFonts w:ascii="Times New Roman" w:hAnsi="Times New Roman"/>
          <w:sz w:val="28"/>
          <w:szCs w:val="28"/>
        </w:rPr>
        <w:t>Пояснительная записка</w:t>
      </w:r>
    </w:p>
    <w:p w:rsidR="00E85B07" w:rsidRPr="000B17A6" w:rsidRDefault="00E85B07" w:rsidP="00E85B07">
      <w:pPr>
        <w:pStyle w:val="11"/>
        <w:rPr>
          <w:rFonts w:ascii="Times New Roman" w:hAnsi="Times New Roman"/>
          <w:bCs/>
          <w:sz w:val="28"/>
          <w:szCs w:val="28"/>
          <w:lang w:val="tt-RU"/>
        </w:rPr>
      </w:pPr>
      <w:r w:rsidRPr="000B17A6">
        <w:rPr>
          <w:rFonts w:ascii="Times New Roman" w:hAnsi="Times New Roman"/>
          <w:bCs/>
          <w:sz w:val="28"/>
          <w:szCs w:val="28"/>
        </w:rPr>
        <w:t xml:space="preserve">Цели и задачи деятельности ДОУ по реализации </w:t>
      </w:r>
      <w:r w:rsidR="005C584B">
        <w:rPr>
          <w:rFonts w:ascii="Times New Roman" w:hAnsi="Times New Roman"/>
          <w:bCs/>
          <w:sz w:val="28"/>
          <w:szCs w:val="28"/>
        </w:rPr>
        <w:t>ООП ДО</w:t>
      </w:r>
    </w:p>
    <w:p w:rsidR="00E85B07" w:rsidRPr="000B17A6" w:rsidRDefault="00E85B07" w:rsidP="00E85B07">
      <w:pPr>
        <w:pStyle w:val="11"/>
        <w:rPr>
          <w:rFonts w:ascii="Times New Roman" w:hAnsi="Times New Roman"/>
          <w:bCs/>
          <w:sz w:val="28"/>
          <w:szCs w:val="28"/>
          <w:lang w:val="tt-RU"/>
        </w:rPr>
      </w:pPr>
      <w:r w:rsidRPr="000B17A6">
        <w:rPr>
          <w:rFonts w:ascii="Times New Roman" w:hAnsi="Times New Roman"/>
          <w:bCs/>
          <w:sz w:val="28"/>
          <w:szCs w:val="28"/>
        </w:rPr>
        <w:t>Принципы и подходы к</w:t>
      </w:r>
      <w:r w:rsidR="003D47FE">
        <w:rPr>
          <w:rFonts w:ascii="Times New Roman" w:hAnsi="Times New Roman"/>
          <w:bCs/>
          <w:sz w:val="28"/>
          <w:szCs w:val="28"/>
        </w:rPr>
        <w:t xml:space="preserve"> </w:t>
      </w:r>
      <w:r w:rsidRPr="000B17A6">
        <w:rPr>
          <w:rFonts w:ascii="Times New Roman" w:hAnsi="Times New Roman"/>
          <w:bCs/>
          <w:sz w:val="28"/>
          <w:szCs w:val="28"/>
        </w:rPr>
        <w:t>формированию</w:t>
      </w:r>
      <w:r w:rsidR="003D47FE">
        <w:rPr>
          <w:rFonts w:ascii="Times New Roman" w:hAnsi="Times New Roman"/>
          <w:bCs/>
          <w:sz w:val="28"/>
          <w:szCs w:val="28"/>
        </w:rPr>
        <w:t xml:space="preserve"> </w:t>
      </w:r>
      <w:r w:rsidRPr="000B17A6">
        <w:rPr>
          <w:rFonts w:ascii="Times New Roman" w:hAnsi="Times New Roman"/>
          <w:bCs/>
          <w:sz w:val="28"/>
          <w:szCs w:val="28"/>
        </w:rPr>
        <w:t>образовательной программы</w:t>
      </w:r>
    </w:p>
    <w:p w:rsidR="00E85B07" w:rsidRPr="000B17A6" w:rsidRDefault="00E85B07" w:rsidP="00E85B07">
      <w:pPr>
        <w:pStyle w:val="11"/>
        <w:rPr>
          <w:rFonts w:ascii="Times New Roman" w:hAnsi="Times New Roman"/>
          <w:bCs/>
          <w:sz w:val="28"/>
          <w:szCs w:val="28"/>
          <w:lang w:val="tt-RU"/>
        </w:rPr>
      </w:pPr>
      <w:r w:rsidRPr="000B17A6">
        <w:rPr>
          <w:rFonts w:ascii="Times New Roman" w:hAnsi="Times New Roman"/>
          <w:bCs/>
          <w:sz w:val="28"/>
          <w:szCs w:val="28"/>
        </w:rPr>
        <w:t>Особенности осуществления образовательного процесса</w:t>
      </w:r>
      <w:r w:rsidR="003D47FE">
        <w:rPr>
          <w:rFonts w:ascii="Times New Roman" w:hAnsi="Times New Roman"/>
          <w:bCs/>
          <w:sz w:val="28"/>
          <w:szCs w:val="28"/>
        </w:rPr>
        <w:t xml:space="preserve"> </w:t>
      </w:r>
      <w:r w:rsidRPr="000B17A6">
        <w:rPr>
          <w:rFonts w:ascii="Times New Roman" w:hAnsi="Times New Roman"/>
          <w:bCs/>
          <w:sz w:val="28"/>
          <w:szCs w:val="28"/>
        </w:rPr>
        <w:t>программы</w:t>
      </w:r>
    </w:p>
    <w:p w:rsidR="00E85B07" w:rsidRPr="00EE14FF" w:rsidRDefault="00E85B07" w:rsidP="00E85B07">
      <w:pPr>
        <w:pStyle w:val="11"/>
        <w:rPr>
          <w:rFonts w:ascii="Times New Roman" w:hAnsi="Times New Roman"/>
          <w:bCs/>
          <w:sz w:val="28"/>
          <w:szCs w:val="28"/>
        </w:rPr>
      </w:pPr>
      <w:r>
        <w:rPr>
          <w:rFonts w:ascii="Times New Roman" w:hAnsi="Times New Roman"/>
          <w:bCs/>
          <w:sz w:val="28"/>
          <w:szCs w:val="28"/>
        </w:rPr>
        <w:t>Целевые ориентиры</w:t>
      </w:r>
    </w:p>
    <w:p w:rsidR="008253CE" w:rsidRDefault="008253CE" w:rsidP="00E85B07">
      <w:pPr>
        <w:pStyle w:val="2b"/>
        <w:rPr>
          <w:sz w:val="32"/>
          <w:szCs w:val="32"/>
        </w:rPr>
      </w:pPr>
    </w:p>
    <w:p w:rsidR="00E85B07" w:rsidRDefault="00E85B07" w:rsidP="00E85B07">
      <w:pPr>
        <w:pStyle w:val="2b"/>
        <w:rPr>
          <w:sz w:val="32"/>
          <w:szCs w:val="32"/>
        </w:rPr>
      </w:pPr>
      <w:r w:rsidRPr="000B17A6">
        <w:rPr>
          <w:sz w:val="32"/>
          <w:szCs w:val="32"/>
          <w:lang w:val="en-US"/>
        </w:rPr>
        <w:t>II</w:t>
      </w:r>
      <w:r w:rsidRPr="000B17A6">
        <w:rPr>
          <w:sz w:val="32"/>
          <w:szCs w:val="32"/>
        </w:rPr>
        <w:t>. Содержательный  раздел</w:t>
      </w:r>
    </w:p>
    <w:p w:rsidR="00E85B07" w:rsidRPr="000B17A6" w:rsidRDefault="00E85B07" w:rsidP="00E85B07">
      <w:pPr>
        <w:pStyle w:val="2b"/>
        <w:rPr>
          <w:sz w:val="28"/>
          <w:szCs w:val="28"/>
        </w:rPr>
      </w:pPr>
      <w:r>
        <w:rPr>
          <w:sz w:val="28"/>
          <w:szCs w:val="28"/>
        </w:rPr>
        <w:t>Возрастные особенности детей</w:t>
      </w:r>
    </w:p>
    <w:p w:rsidR="00E85B07" w:rsidRPr="000B17A6" w:rsidRDefault="00E85B07" w:rsidP="00E85B07">
      <w:pPr>
        <w:pStyle w:val="2b"/>
        <w:rPr>
          <w:sz w:val="28"/>
          <w:szCs w:val="28"/>
        </w:rPr>
      </w:pPr>
      <w:r w:rsidRPr="000B17A6">
        <w:rPr>
          <w:sz w:val="28"/>
          <w:szCs w:val="28"/>
        </w:rPr>
        <w:t>Организация режима пребывания детей в ДОУ</w:t>
      </w:r>
    </w:p>
    <w:p w:rsidR="00E85B07" w:rsidRPr="000B17A6" w:rsidRDefault="00E85B07" w:rsidP="00E85B07">
      <w:pPr>
        <w:pStyle w:val="2b"/>
        <w:jc w:val="both"/>
        <w:rPr>
          <w:sz w:val="28"/>
          <w:szCs w:val="28"/>
        </w:rPr>
      </w:pPr>
      <w:r w:rsidRPr="000B17A6">
        <w:rPr>
          <w:sz w:val="28"/>
          <w:szCs w:val="28"/>
        </w:rPr>
        <w:t>Проектирование воспитательно-образовательного процесса</w:t>
      </w:r>
      <w:r w:rsidR="003D47FE">
        <w:rPr>
          <w:sz w:val="28"/>
          <w:szCs w:val="28"/>
        </w:rPr>
        <w:t xml:space="preserve"> </w:t>
      </w:r>
      <w:r w:rsidRPr="000B17A6">
        <w:rPr>
          <w:sz w:val="28"/>
          <w:szCs w:val="28"/>
        </w:rPr>
        <w:t xml:space="preserve">в соответствии с контингентом воспитанников, их индивидуальными </w:t>
      </w:r>
      <w:r>
        <w:rPr>
          <w:sz w:val="28"/>
          <w:szCs w:val="28"/>
        </w:rPr>
        <w:t xml:space="preserve"> и возрастными </w:t>
      </w:r>
      <w:r w:rsidRPr="000B17A6">
        <w:rPr>
          <w:sz w:val="28"/>
          <w:szCs w:val="28"/>
        </w:rPr>
        <w:t>особенностями</w:t>
      </w:r>
    </w:p>
    <w:p w:rsidR="00E85B07" w:rsidRDefault="00E85B07" w:rsidP="00E85B07">
      <w:pPr>
        <w:autoSpaceDE w:val="0"/>
        <w:autoSpaceDN w:val="0"/>
        <w:adjustRightInd w:val="0"/>
        <w:contextualSpacing/>
        <w:rPr>
          <w:bCs/>
          <w:sz w:val="28"/>
          <w:szCs w:val="28"/>
        </w:rPr>
      </w:pPr>
      <w:r w:rsidRPr="000B17A6">
        <w:rPr>
          <w:bCs/>
          <w:sz w:val="28"/>
          <w:szCs w:val="28"/>
        </w:rPr>
        <w:t>Примерное комплексно-тематическое планирование</w:t>
      </w:r>
    </w:p>
    <w:p w:rsidR="00E85B07" w:rsidRPr="00386C77" w:rsidRDefault="00E85B07" w:rsidP="00E85B07">
      <w:pPr>
        <w:autoSpaceDE w:val="0"/>
        <w:autoSpaceDN w:val="0"/>
        <w:adjustRightInd w:val="0"/>
        <w:contextualSpacing/>
        <w:rPr>
          <w:rStyle w:val="FontStyle216"/>
          <w:rFonts w:ascii="Times New Roman" w:hAnsi="Times New Roman" w:cs="Times New Roman"/>
          <w:b w:val="0"/>
          <w:sz w:val="28"/>
          <w:szCs w:val="28"/>
        </w:rPr>
      </w:pPr>
      <w:r w:rsidRPr="00386C77">
        <w:rPr>
          <w:sz w:val="28"/>
          <w:szCs w:val="28"/>
        </w:rPr>
        <w:t>Организация дополнительного образования</w:t>
      </w:r>
    </w:p>
    <w:p w:rsidR="00E85B07" w:rsidRDefault="00E85B07" w:rsidP="00E85B07">
      <w:pPr>
        <w:rPr>
          <w:sz w:val="28"/>
          <w:szCs w:val="28"/>
        </w:rPr>
      </w:pPr>
      <w:r w:rsidRPr="000B17A6">
        <w:rPr>
          <w:sz w:val="28"/>
          <w:szCs w:val="28"/>
        </w:rPr>
        <w:t>Психологическое сопровождение</w:t>
      </w:r>
      <w:r>
        <w:rPr>
          <w:sz w:val="28"/>
          <w:szCs w:val="28"/>
        </w:rPr>
        <w:t xml:space="preserve"> педагогического процесса в ДОУ</w:t>
      </w:r>
    </w:p>
    <w:p w:rsidR="00E85B07" w:rsidRPr="000B17A6" w:rsidRDefault="00E85B07" w:rsidP="00E85B07">
      <w:pPr>
        <w:rPr>
          <w:sz w:val="28"/>
          <w:szCs w:val="28"/>
        </w:rPr>
      </w:pPr>
      <w:r w:rsidRPr="000B17A6">
        <w:rPr>
          <w:sz w:val="28"/>
          <w:szCs w:val="28"/>
        </w:rPr>
        <w:t>Часть</w:t>
      </w:r>
      <w:r w:rsidRPr="000B17A6">
        <w:rPr>
          <w:sz w:val="28"/>
          <w:szCs w:val="28"/>
          <w:lang w:val="tt-RU"/>
        </w:rPr>
        <w:t>,</w:t>
      </w:r>
      <w:r w:rsidRPr="000B17A6">
        <w:rPr>
          <w:sz w:val="28"/>
          <w:szCs w:val="28"/>
        </w:rPr>
        <w:t xml:space="preserve"> разработанная с учетом национального регионального компонента.</w:t>
      </w:r>
    </w:p>
    <w:p w:rsidR="00E85B07" w:rsidRPr="004A2700" w:rsidRDefault="00E85B07" w:rsidP="00E85B07">
      <w:pPr>
        <w:pStyle w:val="11"/>
        <w:rPr>
          <w:rFonts w:ascii="Times New Roman" w:hAnsi="Times New Roman"/>
          <w:sz w:val="28"/>
          <w:szCs w:val="28"/>
        </w:rPr>
      </w:pPr>
      <w:r w:rsidRPr="004A2700">
        <w:rPr>
          <w:rFonts w:ascii="Times New Roman" w:hAnsi="Times New Roman"/>
          <w:sz w:val="28"/>
          <w:szCs w:val="28"/>
        </w:rPr>
        <w:t>Содержание направлений работы с семьёй по образовательным областям</w:t>
      </w:r>
    </w:p>
    <w:p w:rsidR="00E85B07" w:rsidRDefault="00E85B07" w:rsidP="00E85B07">
      <w:pPr>
        <w:rPr>
          <w:sz w:val="28"/>
          <w:szCs w:val="28"/>
        </w:rPr>
      </w:pPr>
      <w:r w:rsidRPr="004A2700">
        <w:rPr>
          <w:sz w:val="28"/>
          <w:szCs w:val="28"/>
        </w:rPr>
        <w:t>Преемственность в работе детского сада и школы</w:t>
      </w:r>
    </w:p>
    <w:p w:rsidR="00E85B07" w:rsidRPr="004A2700" w:rsidRDefault="00E85B07" w:rsidP="00E85B07">
      <w:pPr>
        <w:rPr>
          <w:sz w:val="28"/>
          <w:szCs w:val="28"/>
        </w:rPr>
      </w:pPr>
    </w:p>
    <w:p w:rsidR="00E85B07" w:rsidRDefault="00E85B07" w:rsidP="00E85B07">
      <w:pPr>
        <w:rPr>
          <w:sz w:val="32"/>
          <w:szCs w:val="32"/>
        </w:rPr>
      </w:pPr>
      <w:r w:rsidRPr="00973862">
        <w:rPr>
          <w:sz w:val="28"/>
          <w:szCs w:val="28"/>
          <w:lang w:val="en-US"/>
        </w:rPr>
        <w:t>III</w:t>
      </w:r>
      <w:r w:rsidRPr="00E155AA">
        <w:rPr>
          <w:sz w:val="28"/>
          <w:szCs w:val="28"/>
        </w:rPr>
        <w:t>.</w:t>
      </w:r>
      <w:r w:rsidRPr="00973862">
        <w:rPr>
          <w:sz w:val="32"/>
          <w:szCs w:val="32"/>
        </w:rPr>
        <w:t>Организационный раздел</w:t>
      </w:r>
    </w:p>
    <w:p w:rsidR="005C4739" w:rsidRPr="00A6182B" w:rsidRDefault="005C4739" w:rsidP="00E85B07">
      <w:pPr>
        <w:rPr>
          <w:b/>
          <w:sz w:val="28"/>
          <w:szCs w:val="28"/>
          <w:lang w:val="tt-RU"/>
        </w:rPr>
      </w:pPr>
    </w:p>
    <w:p w:rsidR="00E85B07" w:rsidRPr="00B16A78" w:rsidRDefault="005049F9" w:rsidP="00E85B07">
      <w:pPr>
        <w:pStyle w:val="11"/>
        <w:rPr>
          <w:rFonts w:ascii="Times New Roman" w:hAnsi="Times New Roman"/>
          <w:sz w:val="28"/>
          <w:szCs w:val="28"/>
        </w:rPr>
      </w:pPr>
      <w:hyperlink r:id="rId9" w:tgtFrame="_blank" w:history="1">
        <w:r w:rsidR="00E85B07" w:rsidRPr="00B16A78">
          <w:rPr>
            <w:rFonts w:ascii="Times New Roman" w:hAnsi="Times New Roman"/>
            <w:sz w:val="28"/>
            <w:szCs w:val="28"/>
          </w:rPr>
          <w:t>Организация жизнидеятельности детей</w:t>
        </w:r>
      </w:hyperlink>
    </w:p>
    <w:p w:rsidR="00E85B07" w:rsidRPr="00B16A78" w:rsidRDefault="00E85B07" w:rsidP="00E85B07">
      <w:pPr>
        <w:rPr>
          <w:sz w:val="28"/>
          <w:szCs w:val="28"/>
        </w:rPr>
      </w:pPr>
      <w:r>
        <w:rPr>
          <w:sz w:val="28"/>
          <w:szCs w:val="28"/>
        </w:rPr>
        <w:t>Материально- технические условия реализации программы</w:t>
      </w:r>
      <w:r w:rsidRPr="00B16A78">
        <w:rPr>
          <w:color w:val="000000"/>
          <w:sz w:val="28"/>
          <w:szCs w:val="28"/>
        </w:rPr>
        <w:t>.</w:t>
      </w:r>
    </w:p>
    <w:p w:rsidR="00E85B07" w:rsidRPr="002B6FEF" w:rsidRDefault="00E85B07" w:rsidP="00E85B07">
      <w:pPr>
        <w:spacing w:before="100" w:beforeAutospacing="1"/>
        <w:contextualSpacing/>
        <w:rPr>
          <w:b/>
          <w:sz w:val="28"/>
          <w:szCs w:val="28"/>
        </w:rPr>
      </w:pPr>
      <w:r w:rsidRPr="00E10AD8">
        <w:rPr>
          <w:sz w:val="28"/>
          <w:szCs w:val="28"/>
        </w:rPr>
        <w:t>Методические</w:t>
      </w:r>
      <w:r w:rsidR="00157ECD">
        <w:rPr>
          <w:sz w:val="28"/>
          <w:szCs w:val="28"/>
        </w:rPr>
        <w:t xml:space="preserve"> </w:t>
      </w:r>
      <w:r>
        <w:rPr>
          <w:sz w:val="28"/>
          <w:szCs w:val="28"/>
        </w:rPr>
        <w:t>п</w:t>
      </w:r>
      <w:r w:rsidRPr="00B16A78">
        <w:rPr>
          <w:sz w:val="28"/>
          <w:szCs w:val="28"/>
        </w:rPr>
        <w:t>особия по разделам  образовательных областей</w:t>
      </w:r>
      <w:r>
        <w:rPr>
          <w:b/>
          <w:sz w:val="28"/>
          <w:szCs w:val="28"/>
        </w:rPr>
        <w:t>.</w:t>
      </w:r>
    </w:p>
    <w:p w:rsidR="00E85B07" w:rsidRDefault="00E85B07" w:rsidP="00E85B07">
      <w:pPr>
        <w:pStyle w:val="11"/>
        <w:rPr>
          <w:rFonts w:ascii="Times New Roman" w:hAnsi="Times New Roman"/>
          <w:b/>
          <w:sz w:val="32"/>
          <w:szCs w:val="32"/>
        </w:rPr>
      </w:pPr>
    </w:p>
    <w:p w:rsidR="00E85B07" w:rsidRDefault="00E85B07" w:rsidP="00E85B07">
      <w:pPr>
        <w:pStyle w:val="11"/>
        <w:rPr>
          <w:rFonts w:ascii="Times New Roman" w:hAnsi="Times New Roman"/>
          <w:sz w:val="32"/>
          <w:szCs w:val="32"/>
        </w:rPr>
      </w:pPr>
      <w:r w:rsidRPr="00E10AD8">
        <w:rPr>
          <w:rFonts w:ascii="Times New Roman" w:hAnsi="Times New Roman"/>
          <w:sz w:val="32"/>
          <w:szCs w:val="32"/>
        </w:rPr>
        <w:t>Д</w:t>
      </w:r>
      <w:r w:rsidR="004E61DA">
        <w:rPr>
          <w:rFonts w:ascii="Times New Roman" w:hAnsi="Times New Roman"/>
          <w:sz w:val="32"/>
          <w:szCs w:val="32"/>
        </w:rPr>
        <w:t xml:space="preserve">ополнительный  раздел  </w:t>
      </w:r>
    </w:p>
    <w:p w:rsidR="004E61DA" w:rsidRDefault="004E61DA" w:rsidP="00E85B07">
      <w:pPr>
        <w:pStyle w:val="11"/>
        <w:rPr>
          <w:rFonts w:ascii="Times New Roman" w:hAnsi="Times New Roman"/>
          <w:sz w:val="32"/>
          <w:szCs w:val="32"/>
        </w:rPr>
      </w:pPr>
    </w:p>
    <w:p w:rsidR="00E85B07" w:rsidRPr="004E61DA" w:rsidRDefault="004E61DA" w:rsidP="00E85B07">
      <w:pPr>
        <w:pStyle w:val="11"/>
        <w:rPr>
          <w:rFonts w:ascii="Times New Roman" w:hAnsi="Times New Roman"/>
          <w:sz w:val="32"/>
          <w:szCs w:val="32"/>
        </w:rPr>
      </w:pPr>
      <w:r>
        <w:rPr>
          <w:rFonts w:ascii="Times New Roman" w:hAnsi="Times New Roman"/>
          <w:sz w:val="32"/>
          <w:szCs w:val="32"/>
        </w:rPr>
        <w:t>Краткая презентация Программы</w:t>
      </w:r>
    </w:p>
    <w:p w:rsidR="000B17A6" w:rsidRDefault="000B17A6" w:rsidP="0073311A">
      <w:pPr>
        <w:rPr>
          <w:b/>
          <w:sz w:val="28"/>
          <w:szCs w:val="28"/>
        </w:rPr>
      </w:pPr>
    </w:p>
    <w:p w:rsidR="000B17A6" w:rsidRDefault="000B17A6" w:rsidP="0073311A">
      <w:pPr>
        <w:rPr>
          <w:b/>
          <w:sz w:val="28"/>
          <w:szCs w:val="28"/>
        </w:rPr>
      </w:pPr>
    </w:p>
    <w:p w:rsidR="000B17A6" w:rsidRDefault="000B17A6" w:rsidP="0073311A">
      <w:pPr>
        <w:rPr>
          <w:b/>
          <w:sz w:val="28"/>
          <w:szCs w:val="28"/>
        </w:rPr>
      </w:pPr>
    </w:p>
    <w:p w:rsidR="00EE14FF" w:rsidRDefault="00EE14FF" w:rsidP="0073311A">
      <w:pPr>
        <w:rPr>
          <w:b/>
          <w:sz w:val="28"/>
          <w:szCs w:val="28"/>
        </w:rPr>
      </w:pPr>
    </w:p>
    <w:p w:rsidR="004E61DA" w:rsidRPr="00BA43D0" w:rsidRDefault="004E61DA" w:rsidP="0073311A">
      <w:pPr>
        <w:rPr>
          <w:b/>
          <w:sz w:val="28"/>
          <w:szCs w:val="28"/>
        </w:rPr>
      </w:pPr>
    </w:p>
    <w:p w:rsidR="008253CE" w:rsidRDefault="008253CE" w:rsidP="005C584B">
      <w:pPr>
        <w:pStyle w:val="af9"/>
        <w:ind w:left="1080"/>
        <w:rPr>
          <w:b/>
          <w:sz w:val="32"/>
          <w:szCs w:val="32"/>
        </w:rPr>
      </w:pPr>
    </w:p>
    <w:p w:rsidR="008253CE" w:rsidRDefault="008253CE" w:rsidP="005C584B">
      <w:pPr>
        <w:pStyle w:val="af9"/>
        <w:ind w:left="1080"/>
        <w:rPr>
          <w:b/>
          <w:sz w:val="32"/>
          <w:szCs w:val="32"/>
        </w:rPr>
      </w:pPr>
    </w:p>
    <w:p w:rsidR="008253CE" w:rsidRDefault="008253CE" w:rsidP="005C584B">
      <w:pPr>
        <w:pStyle w:val="af9"/>
        <w:ind w:left="1080"/>
        <w:rPr>
          <w:b/>
          <w:sz w:val="32"/>
          <w:szCs w:val="32"/>
        </w:rPr>
      </w:pPr>
    </w:p>
    <w:p w:rsidR="008253CE" w:rsidRDefault="008253CE" w:rsidP="005C584B">
      <w:pPr>
        <w:pStyle w:val="af9"/>
        <w:ind w:left="1080"/>
        <w:rPr>
          <w:b/>
          <w:sz w:val="32"/>
          <w:szCs w:val="32"/>
        </w:rPr>
      </w:pPr>
    </w:p>
    <w:p w:rsidR="008253CE" w:rsidRDefault="008253CE" w:rsidP="005C584B">
      <w:pPr>
        <w:pStyle w:val="af9"/>
        <w:ind w:left="1080"/>
        <w:rPr>
          <w:b/>
          <w:sz w:val="32"/>
          <w:szCs w:val="32"/>
        </w:rPr>
      </w:pPr>
    </w:p>
    <w:p w:rsidR="008253CE" w:rsidRDefault="008253CE" w:rsidP="005C584B">
      <w:pPr>
        <w:pStyle w:val="af9"/>
        <w:ind w:left="1080"/>
        <w:rPr>
          <w:b/>
          <w:sz w:val="32"/>
          <w:szCs w:val="32"/>
        </w:rPr>
      </w:pPr>
    </w:p>
    <w:p w:rsidR="008253CE" w:rsidRDefault="008253CE" w:rsidP="005C584B">
      <w:pPr>
        <w:pStyle w:val="af9"/>
        <w:ind w:left="1080"/>
        <w:rPr>
          <w:b/>
          <w:sz w:val="32"/>
          <w:szCs w:val="32"/>
        </w:rPr>
      </w:pPr>
    </w:p>
    <w:p w:rsidR="008253CE" w:rsidRDefault="008253CE" w:rsidP="005C584B">
      <w:pPr>
        <w:pStyle w:val="af9"/>
        <w:ind w:left="1080"/>
        <w:rPr>
          <w:b/>
          <w:sz w:val="32"/>
          <w:szCs w:val="32"/>
        </w:rPr>
      </w:pPr>
    </w:p>
    <w:p w:rsidR="006F641B" w:rsidRPr="005C584B" w:rsidRDefault="005C584B" w:rsidP="005C584B">
      <w:pPr>
        <w:pStyle w:val="af9"/>
        <w:ind w:left="1080"/>
        <w:rPr>
          <w:b/>
          <w:sz w:val="32"/>
          <w:szCs w:val="32"/>
        </w:rPr>
      </w:pPr>
      <w:r>
        <w:rPr>
          <w:b/>
          <w:sz w:val="32"/>
          <w:szCs w:val="32"/>
          <w:lang w:val="en-US"/>
        </w:rPr>
        <w:t>I</w:t>
      </w:r>
      <w:r w:rsidRPr="005C584B">
        <w:rPr>
          <w:b/>
          <w:sz w:val="32"/>
          <w:szCs w:val="32"/>
        </w:rPr>
        <w:t xml:space="preserve">. </w:t>
      </w:r>
      <w:r w:rsidR="00B6663D" w:rsidRPr="005C584B">
        <w:rPr>
          <w:b/>
          <w:sz w:val="32"/>
          <w:szCs w:val="32"/>
        </w:rPr>
        <w:t>Целевой раздел.</w:t>
      </w:r>
    </w:p>
    <w:p w:rsidR="00F04830" w:rsidRPr="00EE14FF" w:rsidRDefault="005C584B" w:rsidP="00EE14FF">
      <w:pPr>
        <w:rPr>
          <w:b/>
          <w:sz w:val="28"/>
          <w:szCs w:val="28"/>
        </w:rPr>
      </w:pPr>
      <w:r w:rsidRPr="005C584B">
        <w:rPr>
          <w:b/>
          <w:sz w:val="28"/>
          <w:szCs w:val="28"/>
        </w:rPr>
        <w:t>1</w:t>
      </w:r>
      <w:r>
        <w:rPr>
          <w:b/>
          <w:sz w:val="28"/>
          <w:szCs w:val="28"/>
        </w:rPr>
        <w:t xml:space="preserve">.1. </w:t>
      </w:r>
      <w:r w:rsidR="00B04BAC" w:rsidRPr="00EE14FF">
        <w:rPr>
          <w:b/>
          <w:sz w:val="28"/>
          <w:szCs w:val="28"/>
        </w:rPr>
        <w:t>Пояснительная  записка</w:t>
      </w:r>
    </w:p>
    <w:p w:rsidR="00373A5C" w:rsidRPr="00373A5C" w:rsidRDefault="00373A5C" w:rsidP="005C584B">
      <w:pPr>
        <w:ind w:firstLine="709"/>
        <w:jc w:val="both"/>
        <w:rPr>
          <w:sz w:val="28"/>
          <w:szCs w:val="28"/>
        </w:rPr>
      </w:pPr>
      <w:r w:rsidRPr="00373A5C">
        <w:rPr>
          <w:sz w:val="28"/>
          <w:szCs w:val="28"/>
        </w:rPr>
        <w:t xml:space="preserve">Основная образовательная программа МБДОУ </w:t>
      </w:r>
      <w:r w:rsidR="007E2AEE">
        <w:rPr>
          <w:sz w:val="28"/>
          <w:szCs w:val="28"/>
        </w:rPr>
        <w:t>«</w:t>
      </w:r>
      <w:r w:rsidRPr="00373A5C">
        <w:rPr>
          <w:sz w:val="28"/>
          <w:szCs w:val="28"/>
        </w:rPr>
        <w:t>Д</w:t>
      </w:r>
      <w:r w:rsidR="007E2AEE">
        <w:rPr>
          <w:sz w:val="28"/>
          <w:szCs w:val="28"/>
        </w:rPr>
        <w:t>/</w:t>
      </w:r>
      <w:r w:rsidRPr="00373A5C">
        <w:rPr>
          <w:sz w:val="28"/>
          <w:szCs w:val="28"/>
        </w:rPr>
        <w:t xml:space="preserve">С </w:t>
      </w:r>
      <w:r w:rsidR="007E2AEE">
        <w:rPr>
          <w:sz w:val="28"/>
          <w:szCs w:val="28"/>
        </w:rPr>
        <w:t>«Родничок» с. Васильевка»</w:t>
      </w:r>
      <w:r w:rsidRPr="00373A5C">
        <w:rPr>
          <w:sz w:val="28"/>
          <w:szCs w:val="28"/>
        </w:rPr>
        <w:t xml:space="preserve"> обеспечивает разностороннее развитие детей в возрасте от 2 до 7 лет с учётом их возрастных и индивидуальных особенностей по основным образовательным областям: физической, коммуникативно-личностной, познавательной, речевой и художественно-эстетической. Программа обеспечивает достижение воспитанниками готовности к школе. Методологической и теоретической основой определения содержания основной общеобразовательной программы дошкольного образования являются: законодательные и нормативные международно-правовые акты, правовые акты Российской Федерации, регионального и муниципального значения.</w:t>
      </w:r>
    </w:p>
    <w:p w:rsidR="00373A5C" w:rsidRPr="00373A5C" w:rsidRDefault="00373A5C" w:rsidP="005C584B">
      <w:pPr>
        <w:ind w:firstLine="709"/>
        <w:jc w:val="both"/>
        <w:rPr>
          <w:sz w:val="28"/>
          <w:szCs w:val="28"/>
        </w:rPr>
      </w:pPr>
      <w:r w:rsidRPr="00373A5C">
        <w:rPr>
          <w:sz w:val="28"/>
          <w:szCs w:val="28"/>
        </w:rPr>
        <w:t xml:space="preserve">Программа сформирована в соответствии с </w:t>
      </w:r>
      <w:r w:rsidRPr="00EE14FF">
        <w:rPr>
          <w:b/>
          <w:sz w:val="28"/>
          <w:szCs w:val="28"/>
        </w:rPr>
        <w:t>основными принципами</w:t>
      </w:r>
      <w:r w:rsidRPr="00373A5C">
        <w:rPr>
          <w:sz w:val="28"/>
          <w:szCs w:val="28"/>
        </w:rPr>
        <w:t>, определёнными Федеральным государственным образовательным стандартом дошкольного образования:</w:t>
      </w:r>
    </w:p>
    <w:p w:rsidR="00373A5C" w:rsidRPr="00373A5C" w:rsidRDefault="00373A5C" w:rsidP="005C584B">
      <w:pPr>
        <w:ind w:firstLine="709"/>
        <w:jc w:val="both"/>
        <w:rPr>
          <w:sz w:val="28"/>
          <w:szCs w:val="28"/>
        </w:rPr>
      </w:pPr>
      <w:r w:rsidRPr="00373A5C">
        <w:rPr>
          <w:sz w:val="28"/>
          <w:szCs w:val="28"/>
        </w:rPr>
        <w:t>- поддержки разнообразия детства;</w:t>
      </w:r>
    </w:p>
    <w:p w:rsidR="00373A5C" w:rsidRPr="00373A5C" w:rsidRDefault="00373A5C" w:rsidP="005C584B">
      <w:pPr>
        <w:ind w:firstLine="709"/>
        <w:jc w:val="both"/>
        <w:rPr>
          <w:sz w:val="28"/>
          <w:szCs w:val="28"/>
        </w:rPr>
      </w:pPr>
      <w:r w:rsidRPr="00373A5C">
        <w:rPr>
          <w:sz w:val="28"/>
          <w:szCs w:val="28"/>
        </w:rPr>
        <w:t xml:space="preserve">- сохранения уникальности и </w:t>
      </w:r>
      <w:r w:rsidR="004E61DA" w:rsidRPr="00373A5C">
        <w:rPr>
          <w:sz w:val="28"/>
          <w:szCs w:val="28"/>
        </w:rPr>
        <w:t>само ценности</w:t>
      </w:r>
      <w:r w:rsidRPr="00373A5C">
        <w:rPr>
          <w:sz w:val="28"/>
          <w:szCs w:val="28"/>
        </w:rPr>
        <w:t xml:space="preserve"> дошкольного детства как важного этапа в общем развитии ребенка;</w:t>
      </w:r>
    </w:p>
    <w:p w:rsidR="00373A5C" w:rsidRPr="00373A5C" w:rsidRDefault="00373A5C" w:rsidP="005C584B">
      <w:pPr>
        <w:ind w:firstLine="709"/>
        <w:jc w:val="both"/>
        <w:rPr>
          <w:sz w:val="28"/>
          <w:szCs w:val="28"/>
        </w:rPr>
      </w:pPr>
      <w:r w:rsidRPr="00373A5C">
        <w:rPr>
          <w:sz w:val="28"/>
          <w:szCs w:val="28"/>
        </w:rPr>
        <w:t>- полноценное проживание ребенком всех этапов дошкольного детства, амплификации (обогащения) детского развития;</w:t>
      </w:r>
    </w:p>
    <w:p w:rsidR="00373A5C" w:rsidRPr="00373A5C" w:rsidRDefault="00373A5C" w:rsidP="005C584B">
      <w:pPr>
        <w:ind w:firstLine="709"/>
        <w:jc w:val="both"/>
        <w:rPr>
          <w:sz w:val="28"/>
          <w:szCs w:val="28"/>
        </w:rPr>
      </w:pPr>
      <w:r w:rsidRPr="00373A5C">
        <w:rPr>
          <w:sz w:val="28"/>
          <w:szCs w:val="28"/>
        </w:rPr>
        <w:t>- создания благоприятной социальной ситуации развития каждого ребенка в соответствии с его возрастными и индивидуальными  особенностями и склонностями;</w:t>
      </w:r>
    </w:p>
    <w:p w:rsidR="00373A5C" w:rsidRPr="00373A5C" w:rsidRDefault="00373A5C" w:rsidP="005C584B">
      <w:pPr>
        <w:ind w:firstLine="709"/>
        <w:jc w:val="both"/>
        <w:rPr>
          <w:sz w:val="28"/>
          <w:szCs w:val="28"/>
        </w:rPr>
      </w:pPr>
      <w:r w:rsidRPr="00373A5C">
        <w:rPr>
          <w:sz w:val="28"/>
          <w:szCs w:val="28"/>
        </w:rPr>
        <w:t>- содействия и сотрудничества детей и взрослых в процессе развития детей и их взаимодействия с людьми, культурой и окружающим миром;</w:t>
      </w:r>
    </w:p>
    <w:p w:rsidR="00373A5C" w:rsidRPr="00373A5C" w:rsidRDefault="00373A5C" w:rsidP="005C584B">
      <w:pPr>
        <w:ind w:firstLine="709"/>
        <w:jc w:val="both"/>
        <w:rPr>
          <w:sz w:val="28"/>
          <w:szCs w:val="28"/>
        </w:rPr>
      </w:pPr>
      <w:r w:rsidRPr="00373A5C">
        <w:rPr>
          <w:sz w:val="28"/>
          <w:szCs w:val="28"/>
        </w:rPr>
        <w:t>- приобщение детей к социокультурным нормам, традициям семьи, общества и государства;</w:t>
      </w:r>
    </w:p>
    <w:p w:rsidR="00373A5C" w:rsidRPr="00373A5C" w:rsidRDefault="00373A5C" w:rsidP="005C584B">
      <w:pPr>
        <w:ind w:firstLine="709"/>
        <w:jc w:val="both"/>
        <w:rPr>
          <w:sz w:val="28"/>
          <w:szCs w:val="28"/>
        </w:rPr>
      </w:pPr>
      <w:r w:rsidRPr="00373A5C">
        <w:rPr>
          <w:sz w:val="28"/>
          <w:szCs w:val="28"/>
        </w:rPr>
        <w:t>- формирование познавательных интересов и познавательных действий ребенка через его включение в различные виды деятельности;</w:t>
      </w:r>
    </w:p>
    <w:p w:rsidR="00373A5C" w:rsidRPr="00373A5C" w:rsidRDefault="00373A5C" w:rsidP="005C584B">
      <w:pPr>
        <w:ind w:firstLine="709"/>
        <w:jc w:val="both"/>
        <w:rPr>
          <w:sz w:val="28"/>
          <w:szCs w:val="28"/>
        </w:rPr>
      </w:pPr>
      <w:r w:rsidRPr="00373A5C">
        <w:rPr>
          <w:sz w:val="28"/>
          <w:szCs w:val="28"/>
        </w:rPr>
        <w:t>- учета этнокультурной и социальной ситуации развития детей.</w:t>
      </w:r>
    </w:p>
    <w:p w:rsidR="00373A5C" w:rsidRPr="00373A5C" w:rsidRDefault="00373A5C" w:rsidP="005C584B">
      <w:pPr>
        <w:ind w:firstLine="709"/>
        <w:jc w:val="both"/>
        <w:rPr>
          <w:sz w:val="28"/>
          <w:szCs w:val="28"/>
        </w:rPr>
      </w:pPr>
      <w:r w:rsidRPr="00373A5C">
        <w:rPr>
          <w:sz w:val="28"/>
          <w:szCs w:val="28"/>
        </w:rPr>
        <w:t>Основная идея Программы заключается в гармоничном соединении современных технологий с традиционными средствами развития ребенка для формирования психических процессов, ведущих сфер личности, развития творческих способностей. Это новый подход к использованию ИКТ в работе с детьми, который позволяет сохранить целостность и уникальность отечественного дошкольного образования.</w:t>
      </w:r>
    </w:p>
    <w:p w:rsidR="00373A5C" w:rsidRPr="00373A5C" w:rsidRDefault="00373A5C" w:rsidP="005C584B">
      <w:pPr>
        <w:ind w:firstLine="709"/>
        <w:jc w:val="both"/>
        <w:rPr>
          <w:sz w:val="28"/>
          <w:szCs w:val="28"/>
        </w:rPr>
      </w:pPr>
      <w:r w:rsidRPr="00373A5C">
        <w:rPr>
          <w:sz w:val="28"/>
          <w:szCs w:val="28"/>
        </w:rPr>
        <w:t>Основная образовательная программа ДОУ разработана на основе Федерального государственного образовательного стандарта дошкольного образования с учётом комплексных программ: « От рождения до школы» /под ред. Н.В. Вераксы, М.А., Т.С.Комаровой, Васильевой,– М.: Мозаика-Синтез, 2010г./</w:t>
      </w:r>
    </w:p>
    <w:p w:rsidR="00373A5C" w:rsidRPr="00373A5C" w:rsidRDefault="00373A5C" w:rsidP="005C584B">
      <w:pPr>
        <w:ind w:firstLine="709"/>
        <w:jc w:val="both"/>
        <w:rPr>
          <w:sz w:val="28"/>
          <w:szCs w:val="28"/>
        </w:rPr>
      </w:pPr>
      <w:r w:rsidRPr="00EE14FF">
        <w:rPr>
          <w:b/>
          <w:sz w:val="28"/>
          <w:szCs w:val="28"/>
        </w:rPr>
        <w:t>Цель и задачи</w:t>
      </w:r>
      <w:r w:rsidRPr="00373A5C">
        <w:rPr>
          <w:sz w:val="28"/>
          <w:szCs w:val="28"/>
        </w:rPr>
        <w:t xml:space="preserve"> деятельности ДОУ по реализации основной образовательной программы определяются на основе анализа результатов предшествующей педагогической деятельности, потребности детей и </w:t>
      </w:r>
      <w:r w:rsidRPr="00373A5C">
        <w:rPr>
          <w:sz w:val="28"/>
          <w:szCs w:val="28"/>
        </w:rPr>
        <w:lastRenderedPageBreak/>
        <w:t>родителей, социума, в котором находится дошкольное образовательное учреждение.</w:t>
      </w:r>
    </w:p>
    <w:p w:rsidR="00373A5C" w:rsidRPr="00373A5C" w:rsidRDefault="00373A5C" w:rsidP="005C584B">
      <w:pPr>
        <w:ind w:firstLine="709"/>
        <w:jc w:val="both"/>
        <w:rPr>
          <w:sz w:val="28"/>
          <w:szCs w:val="28"/>
        </w:rPr>
      </w:pPr>
      <w:r w:rsidRPr="00EE14FF">
        <w:rPr>
          <w:b/>
          <w:sz w:val="28"/>
          <w:szCs w:val="28"/>
        </w:rPr>
        <w:t>Потребности воспитанников</w:t>
      </w:r>
      <w:r w:rsidRPr="00373A5C">
        <w:rPr>
          <w:sz w:val="28"/>
          <w:szCs w:val="28"/>
        </w:rPr>
        <w:t> —  современное информационное пространство подавляет у детей познавательный интерес  и порой носит агрессивный характер. Проблема раннего, компетентного информационного - коммуникативно</w:t>
      </w:r>
      <w:r w:rsidR="00FB2633">
        <w:rPr>
          <w:sz w:val="28"/>
          <w:szCs w:val="28"/>
        </w:rPr>
        <w:t>го</w:t>
      </w:r>
      <w:r w:rsidRPr="00373A5C">
        <w:rPr>
          <w:sz w:val="28"/>
          <w:szCs w:val="28"/>
        </w:rPr>
        <w:t>  сопровождения детей актуальн</w:t>
      </w:r>
      <w:r w:rsidR="00FB2633">
        <w:rPr>
          <w:sz w:val="28"/>
          <w:szCs w:val="28"/>
        </w:rPr>
        <w:t>а. Дети дошкольного возраста (с</w:t>
      </w:r>
      <w:r w:rsidRPr="00373A5C">
        <w:rPr>
          <w:sz w:val="28"/>
          <w:szCs w:val="28"/>
        </w:rPr>
        <w:t>4лет) могут освоить современное цифровое оборудование: цифровой микроскоп; интерактивную приставку </w:t>
      </w:r>
      <w:r w:rsidRPr="00373A5C">
        <w:rPr>
          <w:sz w:val="28"/>
          <w:szCs w:val="28"/>
          <w:lang w:val="en-US"/>
        </w:rPr>
        <w:t>Mimio</w:t>
      </w:r>
      <w:r w:rsidRPr="00373A5C">
        <w:rPr>
          <w:sz w:val="28"/>
          <w:szCs w:val="28"/>
        </w:rPr>
        <w:t>; цифровой графический планшет; программируемые конструкторы; электронные учебники.</w:t>
      </w:r>
    </w:p>
    <w:p w:rsidR="00373A5C" w:rsidRPr="00373A5C" w:rsidRDefault="00373A5C" w:rsidP="005C584B">
      <w:pPr>
        <w:ind w:firstLine="709"/>
        <w:jc w:val="both"/>
        <w:rPr>
          <w:sz w:val="28"/>
          <w:szCs w:val="28"/>
        </w:rPr>
      </w:pPr>
      <w:r w:rsidRPr="00EE14FF">
        <w:rPr>
          <w:b/>
          <w:sz w:val="28"/>
          <w:szCs w:val="28"/>
        </w:rPr>
        <w:t>Ожидания родителей</w:t>
      </w:r>
      <w:r w:rsidRPr="00373A5C">
        <w:rPr>
          <w:sz w:val="28"/>
          <w:szCs w:val="28"/>
        </w:rPr>
        <w:t> - изучение социального заказа родителей воспитанников ДОУ показало, что главной задачей детского сада большинство родителей (82%) считает укрепление здоровья ребёнка и его развитие; 92% родителей желают, чтобы их ребёнок при выходе из дошкольного учреждения был полностью готов к обучению в школе; часть родителей (60%) хотели, чтобы в детском саду развивали познавательно-речевые способности их ребёнка.</w:t>
      </w:r>
    </w:p>
    <w:p w:rsidR="00373A5C" w:rsidRPr="00373A5C" w:rsidRDefault="00373A5C" w:rsidP="005C584B">
      <w:pPr>
        <w:ind w:firstLine="709"/>
        <w:jc w:val="both"/>
        <w:rPr>
          <w:sz w:val="28"/>
          <w:szCs w:val="28"/>
        </w:rPr>
      </w:pPr>
      <w:r w:rsidRPr="00EE14FF">
        <w:rPr>
          <w:b/>
          <w:sz w:val="28"/>
          <w:szCs w:val="28"/>
        </w:rPr>
        <w:t>Ожидания общеобразовательных школ,  расположенных вблизи дошкольного учреждения</w:t>
      </w:r>
      <w:r w:rsidRPr="00373A5C">
        <w:rPr>
          <w:sz w:val="28"/>
          <w:szCs w:val="28"/>
        </w:rPr>
        <w:t>. Отдалённый результат качества подготовки детей к обучению в школе показывает стабильно высокий результат (до 85% детей в дальнейшем обучаются на «хорошо» и «отлично»).  </w:t>
      </w:r>
    </w:p>
    <w:p w:rsidR="00373A5C" w:rsidRPr="00373A5C" w:rsidRDefault="00373A5C" w:rsidP="005C584B">
      <w:pPr>
        <w:ind w:firstLine="709"/>
        <w:jc w:val="both"/>
        <w:rPr>
          <w:sz w:val="28"/>
          <w:szCs w:val="28"/>
        </w:rPr>
      </w:pPr>
      <w:r w:rsidRPr="00EE14FF">
        <w:rPr>
          <w:sz w:val="28"/>
          <w:szCs w:val="28"/>
        </w:rPr>
        <w:t xml:space="preserve">Таким </w:t>
      </w:r>
      <w:r w:rsidRPr="004E61DA">
        <w:rPr>
          <w:sz w:val="28"/>
          <w:szCs w:val="28"/>
        </w:rPr>
        <w:t>образом</w:t>
      </w:r>
      <w:r w:rsidR="004E61DA">
        <w:rPr>
          <w:sz w:val="28"/>
          <w:szCs w:val="28"/>
        </w:rPr>
        <w:t xml:space="preserve">, </w:t>
      </w:r>
      <w:r w:rsidRPr="004E61DA">
        <w:rPr>
          <w:b/>
          <w:sz w:val="28"/>
          <w:szCs w:val="28"/>
        </w:rPr>
        <w:t>основная</w:t>
      </w:r>
      <w:r w:rsidRPr="00EE14FF">
        <w:rPr>
          <w:b/>
          <w:sz w:val="28"/>
          <w:szCs w:val="28"/>
        </w:rPr>
        <w:t xml:space="preserve"> образовательная программа подчинена цели: </w:t>
      </w:r>
      <w:r w:rsidRPr="00373A5C">
        <w:rPr>
          <w:sz w:val="28"/>
          <w:szCs w:val="28"/>
        </w:rPr>
        <w:t>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 подготовка к жизни в современном обществе, обучению в школе, обеспечение безопасности жизнедеятельности дошкольника.</w:t>
      </w:r>
    </w:p>
    <w:p w:rsidR="00373A5C" w:rsidRPr="00373A5C" w:rsidRDefault="00373A5C" w:rsidP="005C584B">
      <w:pPr>
        <w:ind w:firstLine="709"/>
        <w:jc w:val="both"/>
        <w:rPr>
          <w:sz w:val="28"/>
          <w:szCs w:val="28"/>
        </w:rPr>
      </w:pPr>
      <w:r w:rsidRPr="00EE14FF">
        <w:rPr>
          <w:sz w:val="28"/>
          <w:szCs w:val="28"/>
        </w:rPr>
        <w:t>Достижение целей обеспечивает решение</w:t>
      </w:r>
      <w:r w:rsidR="00626337">
        <w:rPr>
          <w:sz w:val="28"/>
          <w:szCs w:val="28"/>
        </w:rPr>
        <w:t xml:space="preserve"> </w:t>
      </w:r>
      <w:r w:rsidRPr="00EE14FF">
        <w:rPr>
          <w:b/>
          <w:sz w:val="28"/>
          <w:szCs w:val="28"/>
        </w:rPr>
        <w:t>следующих задач:</w:t>
      </w:r>
    </w:p>
    <w:p w:rsidR="00373A5C" w:rsidRPr="00373A5C" w:rsidRDefault="00373A5C" w:rsidP="005C584B">
      <w:pPr>
        <w:ind w:firstLine="709"/>
        <w:jc w:val="both"/>
        <w:rPr>
          <w:sz w:val="28"/>
          <w:szCs w:val="28"/>
        </w:rPr>
      </w:pPr>
      <w:r w:rsidRPr="00373A5C">
        <w:rPr>
          <w:sz w:val="28"/>
          <w:szCs w:val="28"/>
        </w:rPr>
        <w:t>- забота о здоровье, эмоциональное благополучие и своевременном всестороннем развитии каждого ребенка;</w:t>
      </w:r>
    </w:p>
    <w:p w:rsidR="00373A5C" w:rsidRPr="00373A5C" w:rsidRDefault="00373A5C" w:rsidP="005C584B">
      <w:pPr>
        <w:ind w:firstLine="709"/>
        <w:jc w:val="both"/>
        <w:rPr>
          <w:sz w:val="28"/>
          <w:szCs w:val="28"/>
        </w:rPr>
      </w:pPr>
      <w:r w:rsidRPr="00373A5C">
        <w:rPr>
          <w:sz w:val="28"/>
          <w:szCs w:val="28"/>
        </w:rPr>
        <w:t>- создание в группах атмосферы гуманного и доброжелательного отношения ко всем воспитанникам, что позволяет растить их общительными, добрыми, любознательными, инициативными, стремящимися к самостоятельности и творчеству;</w:t>
      </w:r>
    </w:p>
    <w:p w:rsidR="00373A5C" w:rsidRPr="00373A5C" w:rsidRDefault="00373A5C" w:rsidP="005C584B">
      <w:pPr>
        <w:ind w:firstLine="709"/>
        <w:jc w:val="both"/>
        <w:rPr>
          <w:sz w:val="28"/>
          <w:szCs w:val="28"/>
        </w:rPr>
      </w:pPr>
      <w:r w:rsidRPr="00373A5C">
        <w:rPr>
          <w:sz w:val="28"/>
          <w:szCs w:val="28"/>
        </w:rPr>
        <w:t>- максимальное использование разнообразных видов детской деятельности, их интеграция в целях повышения эффективности образовательного процесса;</w:t>
      </w:r>
    </w:p>
    <w:p w:rsidR="00373A5C" w:rsidRPr="00373A5C" w:rsidRDefault="00373A5C" w:rsidP="005C584B">
      <w:pPr>
        <w:ind w:firstLine="709"/>
        <w:jc w:val="both"/>
        <w:rPr>
          <w:sz w:val="28"/>
          <w:szCs w:val="28"/>
        </w:rPr>
      </w:pPr>
      <w:r w:rsidRPr="00373A5C">
        <w:rPr>
          <w:sz w:val="28"/>
          <w:szCs w:val="28"/>
        </w:rPr>
        <w:t>- творческая организация (креативность) образовательного процесса;</w:t>
      </w:r>
    </w:p>
    <w:p w:rsidR="00373A5C" w:rsidRPr="00373A5C" w:rsidRDefault="00373A5C" w:rsidP="005C584B">
      <w:pPr>
        <w:ind w:firstLine="709"/>
        <w:jc w:val="both"/>
        <w:rPr>
          <w:sz w:val="28"/>
          <w:szCs w:val="28"/>
        </w:rPr>
      </w:pPr>
      <w:r w:rsidRPr="00373A5C">
        <w:rPr>
          <w:sz w:val="28"/>
          <w:szCs w:val="28"/>
        </w:rPr>
        <w:t>- 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373A5C" w:rsidRPr="00373A5C" w:rsidRDefault="00373A5C" w:rsidP="005C584B">
      <w:pPr>
        <w:ind w:firstLine="709"/>
        <w:jc w:val="both"/>
        <w:rPr>
          <w:sz w:val="28"/>
          <w:szCs w:val="28"/>
        </w:rPr>
      </w:pPr>
      <w:r w:rsidRPr="00373A5C">
        <w:rPr>
          <w:sz w:val="28"/>
          <w:szCs w:val="28"/>
        </w:rPr>
        <w:t>- уважительное отношение к результатам детского творчества;</w:t>
      </w:r>
    </w:p>
    <w:p w:rsidR="00373A5C" w:rsidRPr="00373A5C" w:rsidRDefault="00373A5C" w:rsidP="005C584B">
      <w:pPr>
        <w:ind w:firstLine="709"/>
        <w:jc w:val="both"/>
        <w:rPr>
          <w:sz w:val="28"/>
          <w:szCs w:val="28"/>
        </w:rPr>
      </w:pPr>
      <w:r w:rsidRPr="00373A5C">
        <w:rPr>
          <w:sz w:val="28"/>
          <w:szCs w:val="28"/>
        </w:rPr>
        <w:t>- единство подходов к воспитанию детей в условиях дошкольного учреждения и семьи;</w:t>
      </w:r>
    </w:p>
    <w:p w:rsidR="00373A5C" w:rsidRPr="00373A5C" w:rsidRDefault="00373A5C" w:rsidP="005C584B">
      <w:pPr>
        <w:ind w:firstLine="709"/>
        <w:jc w:val="both"/>
        <w:rPr>
          <w:sz w:val="28"/>
          <w:szCs w:val="28"/>
        </w:rPr>
      </w:pPr>
      <w:r w:rsidRPr="00373A5C">
        <w:rPr>
          <w:sz w:val="28"/>
          <w:szCs w:val="28"/>
        </w:rPr>
        <w:t>- соблюдение в работе детского сада и  начальной школы преемственности;</w:t>
      </w:r>
    </w:p>
    <w:p w:rsidR="00373A5C" w:rsidRPr="00373A5C" w:rsidRDefault="00373A5C" w:rsidP="005C584B">
      <w:pPr>
        <w:ind w:firstLine="709"/>
        <w:jc w:val="both"/>
        <w:rPr>
          <w:sz w:val="28"/>
          <w:szCs w:val="28"/>
        </w:rPr>
      </w:pPr>
      <w:r w:rsidRPr="00373A5C">
        <w:rPr>
          <w:sz w:val="28"/>
          <w:szCs w:val="28"/>
        </w:rPr>
        <w:lastRenderedPageBreak/>
        <w:t>- построение образовательного процесса на адекватных возрасту формах работы с детьми.</w:t>
      </w:r>
    </w:p>
    <w:p w:rsidR="005D0C23" w:rsidRDefault="00F04830" w:rsidP="005C584B">
      <w:pPr>
        <w:ind w:firstLine="709"/>
        <w:jc w:val="both"/>
        <w:rPr>
          <w:sz w:val="28"/>
          <w:szCs w:val="28"/>
        </w:rPr>
      </w:pPr>
      <w:r w:rsidRPr="008E3402">
        <w:rPr>
          <w:sz w:val="28"/>
          <w:szCs w:val="28"/>
        </w:rPr>
        <w:t>Приоритетными направлениями деятельности</w:t>
      </w:r>
      <w:r w:rsidR="00626337">
        <w:rPr>
          <w:sz w:val="28"/>
          <w:szCs w:val="28"/>
        </w:rPr>
        <w:t xml:space="preserve"> </w:t>
      </w:r>
      <w:r w:rsidR="00242B53" w:rsidRPr="00BA43D0">
        <w:rPr>
          <w:sz w:val="28"/>
          <w:szCs w:val="28"/>
        </w:rPr>
        <w:t>педагогического процесса осуществляемого в русле реализации содержания ООП, является</w:t>
      </w:r>
      <w:r w:rsidR="005D0C23">
        <w:rPr>
          <w:sz w:val="28"/>
          <w:szCs w:val="28"/>
        </w:rPr>
        <w:t>:</w:t>
      </w:r>
    </w:p>
    <w:p w:rsidR="005D0C23" w:rsidRPr="005D0C23" w:rsidRDefault="005D0C23" w:rsidP="005C584B">
      <w:pPr>
        <w:pStyle w:val="afa"/>
        <w:ind w:firstLine="709"/>
        <w:jc w:val="both"/>
        <w:rPr>
          <w:sz w:val="28"/>
          <w:szCs w:val="28"/>
          <w:u w:val="single"/>
        </w:rPr>
      </w:pPr>
      <w:r>
        <w:rPr>
          <w:color w:val="000000"/>
          <w:sz w:val="28"/>
          <w:szCs w:val="28"/>
        </w:rPr>
        <w:t xml:space="preserve">- </w:t>
      </w:r>
      <w:r>
        <w:rPr>
          <w:sz w:val="28"/>
          <w:szCs w:val="28"/>
          <w:u w:val="single"/>
        </w:rPr>
        <w:t>п</w:t>
      </w:r>
      <w:r w:rsidRPr="005D0C23">
        <w:rPr>
          <w:sz w:val="28"/>
          <w:szCs w:val="28"/>
          <w:u w:val="single"/>
        </w:rPr>
        <w:t xml:space="preserve">ознавательно – речевое развитие </w:t>
      </w:r>
    </w:p>
    <w:p w:rsidR="005D0C23" w:rsidRPr="005D0C23" w:rsidRDefault="005D0C23" w:rsidP="005C584B">
      <w:pPr>
        <w:ind w:firstLine="709"/>
        <w:jc w:val="both"/>
        <w:rPr>
          <w:sz w:val="28"/>
          <w:szCs w:val="28"/>
          <w:u w:val="single"/>
        </w:rPr>
      </w:pPr>
      <w:r>
        <w:rPr>
          <w:sz w:val="28"/>
          <w:szCs w:val="28"/>
          <w:u w:val="single"/>
        </w:rPr>
        <w:t>- х</w:t>
      </w:r>
      <w:r w:rsidRPr="005D0C23">
        <w:rPr>
          <w:sz w:val="28"/>
          <w:szCs w:val="28"/>
          <w:u w:val="single"/>
        </w:rPr>
        <w:t xml:space="preserve">удожественно – эстетическое развитие </w:t>
      </w:r>
    </w:p>
    <w:p w:rsidR="005D0C23" w:rsidRPr="005D0C23" w:rsidRDefault="005D0C23" w:rsidP="005C584B">
      <w:pPr>
        <w:ind w:firstLine="709"/>
        <w:jc w:val="both"/>
        <w:rPr>
          <w:sz w:val="28"/>
          <w:szCs w:val="28"/>
          <w:u w:val="single"/>
        </w:rPr>
      </w:pPr>
      <w:r>
        <w:rPr>
          <w:sz w:val="28"/>
          <w:szCs w:val="28"/>
          <w:u w:val="single"/>
        </w:rPr>
        <w:t>- с</w:t>
      </w:r>
      <w:r w:rsidRPr="005D0C23">
        <w:rPr>
          <w:sz w:val="28"/>
          <w:szCs w:val="28"/>
          <w:u w:val="single"/>
        </w:rPr>
        <w:t xml:space="preserve">оциально – личностное развитие </w:t>
      </w:r>
    </w:p>
    <w:p w:rsidR="00242B53" w:rsidRPr="007643DF" w:rsidRDefault="005D0C23" w:rsidP="005C584B">
      <w:pPr>
        <w:ind w:firstLine="709"/>
        <w:jc w:val="both"/>
        <w:rPr>
          <w:b/>
          <w:sz w:val="32"/>
          <w:szCs w:val="28"/>
          <w:u w:val="single"/>
        </w:rPr>
      </w:pPr>
      <w:r>
        <w:rPr>
          <w:sz w:val="28"/>
          <w:szCs w:val="28"/>
          <w:u w:val="single"/>
        </w:rPr>
        <w:t xml:space="preserve"> - ф</w:t>
      </w:r>
      <w:r w:rsidRPr="005D0C23">
        <w:rPr>
          <w:sz w:val="28"/>
          <w:szCs w:val="28"/>
          <w:u w:val="single"/>
        </w:rPr>
        <w:t>изическое развитие</w:t>
      </w:r>
    </w:p>
    <w:p w:rsidR="00F04830" w:rsidRPr="00BA43D0" w:rsidRDefault="00F04830" w:rsidP="005C584B">
      <w:pPr>
        <w:ind w:firstLine="709"/>
        <w:jc w:val="both"/>
        <w:rPr>
          <w:sz w:val="28"/>
          <w:szCs w:val="28"/>
        </w:rPr>
      </w:pPr>
      <w:r w:rsidRPr="00BA43D0">
        <w:rPr>
          <w:sz w:val="28"/>
          <w:szCs w:val="28"/>
        </w:rPr>
        <w:t>Работа педагогического коллектива ориентирована:</w:t>
      </w:r>
    </w:p>
    <w:p w:rsidR="00F04830" w:rsidRPr="00BA43D0" w:rsidRDefault="00F04830" w:rsidP="005C584B">
      <w:pPr>
        <w:numPr>
          <w:ilvl w:val="0"/>
          <w:numId w:val="1"/>
        </w:numPr>
        <w:ind w:firstLine="709"/>
        <w:jc w:val="both"/>
        <w:rPr>
          <w:sz w:val="28"/>
          <w:szCs w:val="28"/>
        </w:rPr>
      </w:pPr>
      <w:r w:rsidRPr="00BA43D0">
        <w:rPr>
          <w:sz w:val="28"/>
          <w:szCs w:val="28"/>
        </w:rPr>
        <w:t>на личность ребенка и создание условий для развития его способностей, внутреннего духовного мира, речевого развития;</w:t>
      </w:r>
    </w:p>
    <w:p w:rsidR="00F04830" w:rsidRPr="00BA43D0" w:rsidRDefault="00F04830" w:rsidP="005C584B">
      <w:pPr>
        <w:numPr>
          <w:ilvl w:val="0"/>
          <w:numId w:val="1"/>
        </w:numPr>
        <w:ind w:firstLine="709"/>
        <w:jc w:val="both"/>
        <w:rPr>
          <w:sz w:val="28"/>
          <w:szCs w:val="28"/>
        </w:rPr>
      </w:pPr>
      <w:r w:rsidRPr="00BA43D0">
        <w:rPr>
          <w:sz w:val="28"/>
          <w:szCs w:val="28"/>
        </w:rPr>
        <w:t xml:space="preserve">на свободное сотрудничество воспитателей и детей, а также детей друг с другом; </w:t>
      </w:r>
    </w:p>
    <w:p w:rsidR="00F04830" w:rsidRDefault="00F04830" w:rsidP="005C584B">
      <w:pPr>
        <w:numPr>
          <w:ilvl w:val="0"/>
          <w:numId w:val="1"/>
        </w:numPr>
        <w:ind w:firstLine="709"/>
        <w:jc w:val="both"/>
        <w:rPr>
          <w:sz w:val="28"/>
          <w:szCs w:val="28"/>
        </w:rPr>
      </w:pPr>
      <w:r w:rsidRPr="00BA43D0">
        <w:rPr>
          <w:sz w:val="28"/>
          <w:szCs w:val="28"/>
        </w:rPr>
        <w:t>на единство и взаимосвязь содержания образования по всем направлениям</w:t>
      </w:r>
      <w:r w:rsidR="00373A5C">
        <w:rPr>
          <w:sz w:val="28"/>
          <w:szCs w:val="28"/>
        </w:rPr>
        <w:t>.</w:t>
      </w: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740"/>
        <w:gridCol w:w="214"/>
        <w:gridCol w:w="1080"/>
        <w:gridCol w:w="1978"/>
        <w:gridCol w:w="4195"/>
      </w:tblGrid>
      <w:tr w:rsidR="000871E7" w:rsidRPr="00705263" w:rsidTr="000871E7">
        <w:tc>
          <w:tcPr>
            <w:tcW w:w="10207" w:type="dxa"/>
            <w:gridSpan w:val="5"/>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center"/>
              <w:rPr>
                <w:bCs/>
                <w:sz w:val="28"/>
                <w:szCs w:val="28"/>
              </w:rPr>
            </w:pPr>
            <w:r w:rsidRPr="00705263">
              <w:rPr>
                <w:bCs/>
                <w:sz w:val="28"/>
                <w:szCs w:val="28"/>
              </w:rPr>
              <w:t>Кадровое обеспечение реализации основной общеобразовательной программы дошкольного образования</w:t>
            </w:r>
          </w:p>
        </w:tc>
      </w:tr>
      <w:tr w:rsidR="000871E7" w:rsidRPr="00705263" w:rsidTr="000871E7">
        <w:trPr>
          <w:trHeight w:val="327"/>
        </w:trPr>
        <w:tc>
          <w:tcPr>
            <w:tcW w:w="2740" w:type="dxa"/>
            <w:tcBorders>
              <w:top w:val="single" w:sz="4" w:space="0" w:color="auto"/>
              <w:left w:val="single" w:sz="4" w:space="0" w:color="auto"/>
              <w:bottom w:val="single" w:sz="4" w:space="0" w:color="auto"/>
              <w:right w:val="single" w:sz="4" w:space="0" w:color="auto"/>
            </w:tcBorders>
          </w:tcPr>
          <w:p w:rsidR="000871E7" w:rsidRPr="00705263" w:rsidRDefault="000871E7" w:rsidP="000871E7">
            <w:pPr>
              <w:rPr>
                <w:bCs/>
                <w:sz w:val="28"/>
                <w:szCs w:val="28"/>
              </w:rPr>
            </w:pPr>
            <w:r w:rsidRPr="00705263">
              <w:rPr>
                <w:bCs/>
                <w:sz w:val="28"/>
                <w:szCs w:val="28"/>
              </w:rPr>
              <w:t>Общее количество педагогов</w:t>
            </w:r>
          </w:p>
        </w:tc>
        <w:tc>
          <w:tcPr>
            <w:tcW w:w="7467" w:type="dxa"/>
            <w:gridSpan w:val="4"/>
            <w:tcBorders>
              <w:top w:val="single" w:sz="4" w:space="0" w:color="auto"/>
              <w:left w:val="single" w:sz="4" w:space="0" w:color="auto"/>
              <w:bottom w:val="single" w:sz="4" w:space="0" w:color="auto"/>
              <w:right w:val="single" w:sz="4" w:space="0" w:color="auto"/>
            </w:tcBorders>
          </w:tcPr>
          <w:p w:rsidR="000871E7" w:rsidRPr="00705263" w:rsidRDefault="00626337" w:rsidP="000871E7">
            <w:pPr>
              <w:jc w:val="center"/>
              <w:rPr>
                <w:sz w:val="28"/>
                <w:szCs w:val="28"/>
              </w:rPr>
            </w:pPr>
            <w:r>
              <w:rPr>
                <w:sz w:val="28"/>
                <w:szCs w:val="28"/>
              </w:rPr>
              <w:t>2</w:t>
            </w:r>
          </w:p>
        </w:tc>
      </w:tr>
      <w:tr w:rsidR="000871E7" w:rsidRPr="00705263" w:rsidTr="000871E7">
        <w:trPr>
          <w:trHeight w:val="327"/>
        </w:trPr>
        <w:tc>
          <w:tcPr>
            <w:tcW w:w="2740" w:type="dxa"/>
            <w:tcBorders>
              <w:top w:val="single" w:sz="4" w:space="0" w:color="auto"/>
              <w:left w:val="single" w:sz="4" w:space="0" w:color="auto"/>
              <w:bottom w:val="single" w:sz="4" w:space="0" w:color="auto"/>
              <w:right w:val="single" w:sz="4" w:space="0" w:color="auto"/>
            </w:tcBorders>
          </w:tcPr>
          <w:p w:rsidR="000871E7" w:rsidRPr="00705263" w:rsidRDefault="000871E7" w:rsidP="00626337">
            <w:pPr>
              <w:jc w:val="both"/>
              <w:rPr>
                <w:bCs/>
                <w:sz w:val="28"/>
                <w:szCs w:val="28"/>
              </w:rPr>
            </w:pPr>
            <w:r w:rsidRPr="00705263">
              <w:rPr>
                <w:bCs/>
                <w:sz w:val="28"/>
                <w:szCs w:val="28"/>
              </w:rPr>
              <w:t>Педагогический состав</w:t>
            </w:r>
            <w:r w:rsidR="00626337">
              <w:rPr>
                <w:bCs/>
                <w:sz w:val="28"/>
                <w:szCs w:val="28"/>
              </w:rPr>
              <w:t xml:space="preserve"> </w:t>
            </w:r>
            <w:r w:rsidRPr="00705263">
              <w:rPr>
                <w:bCs/>
                <w:sz w:val="28"/>
                <w:szCs w:val="28"/>
              </w:rPr>
              <w:t>по штату</w:t>
            </w:r>
          </w:p>
        </w:tc>
        <w:tc>
          <w:tcPr>
            <w:tcW w:w="7467" w:type="dxa"/>
            <w:gridSpan w:val="4"/>
            <w:tcBorders>
              <w:top w:val="single" w:sz="4" w:space="0" w:color="auto"/>
              <w:left w:val="single" w:sz="4" w:space="0" w:color="auto"/>
              <w:bottom w:val="single" w:sz="4" w:space="0" w:color="auto"/>
              <w:right w:val="single" w:sz="4" w:space="0" w:color="auto"/>
            </w:tcBorders>
          </w:tcPr>
          <w:p w:rsidR="000871E7" w:rsidRDefault="000871E7" w:rsidP="00626337">
            <w:pPr>
              <w:jc w:val="center"/>
              <w:rPr>
                <w:sz w:val="28"/>
                <w:szCs w:val="28"/>
              </w:rPr>
            </w:pPr>
            <w:r w:rsidRPr="00705263">
              <w:rPr>
                <w:sz w:val="28"/>
                <w:szCs w:val="28"/>
              </w:rPr>
              <w:t xml:space="preserve">Воспитатель – </w:t>
            </w:r>
            <w:r w:rsidR="00626337">
              <w:rPr>
                <w:sz w:val="28"/>
                <w:szCs w:val="28"/>
              </w:rPr>
              <w:t>1</w:t>
            </w:r>
          </w:p>
          <w:p w:rsidR="00626337" w:rsidRPr="00705263" w:rsidRDefault="00626337" w:rsidP="00626337">
            <w:pPr>
              <w:jc w:val="center"/>
              <w:rPr>
                <w:sz w:val="28"/>
                <w:szCs w:val="28"/>
              </w:rPr>
            </w:pPr>
            <w:r>
              <w:rPr>
                <w:sz w:val="28"/>
                <w:szCs w:val="28"/>
              </w:rPr>
              <w:t xml:space="preserve">Заведующий – 1 </w:t>
            </w:r>
          </w:p>
        </w:tc>
      </w:tr>
      <w:tr w:rsidR="000871E7" w:rsidRPr="00705263" w:rsidTr="000871E7">
        <w:trPr>
          <w:trHeight w:val="266"/>
        </w:trPr>
        <w:tc>
          <w:tcPr>
            <w:tcW w:w="10207" w:type="dxa"/>
            <w:gridSpan w:val="5"/>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center"/>
              <w:rPr>
                <w:bCs/>
                <w:sz w:val="28"/>
                <w:szCs w:val="28"/>
              </w:rPr>
            </w:pPr>
            <w:r w:rsidRPr="00705263">
              <w:rPr>
                <w:bCs/>
                <w:sz w:val="28"/>
                <w:szCs w:val="28"/>
              </w:rPr>
              <w:t>Квалификационный ценз педагогов</w:t>
            </w:r>
          </w:p>
        </w:tc>
      </w:tr>
      <w:tr w:rsidR="000871E7" w:rsidRPr="00705263" w:rsidTr="000871E7">
        <w:trPr>
          <w:trHeight w:val="82"/>
        </w:trPr>
        <w:tc>
          <w:tcPr>
            <w:tcW w:w="4034" w:type="dxa"/>
            <w:gridSpan w:val="3"/>
            <w:tcBorders>
              <w:top w:val="single" w:sz="4" w:space="0" w:color="auto"/>
              <w:left w:val="single" w:sz="4" w:space="0" w:color="auto"/>
              <w:bottom w:val="single" w:sz="4" w:space="0" w:color="auto"/>
              <w:right w:val="single" w:sz="4" w:space="0" w:color="auto"/>
            </w:tcBorders>
          </w:tcPr>
          <w:p w:rsidR="000871E7" w:rsidRPr="00705263" w:rsidRDefault="000871E7" w:rsidP="000871E7">
            <w:pPr>
              <w:rPr>
                <w:sz w:val="28"/>
                <w:szCs w:val="28"/>
              </w:rPr>
            </w:pPr>
            <w:r w:rsidRPr="00705263">
              <w:rPr>
                <w:sz w:val="28"/>
                <w:szCs w:val="28"/>
              </w:rPr>
              <w:t xml:space="preserve">Первая квалификационная категория: </w:t>
            </w:r>
          </w:p>
        </w:tc>
        <w:tc>
          <w:tcPr>
            <w:tcW w:w="1978" w:type="dxa"/>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center"/>
              <w:rPr>
                <w:sz w:val="28"/>
                <w:szCs w:val="28"/>
              </w:rPr>
            </w:pPr>
            <w:r w:rsidRPr="00705263">
              <w:rPr>
                <w:sz w:val="28"/>
                <w:szCs w:val="28"/>
              </w:rPr>
              <w:t>1</w:t>
            </w:r>
          </w:p>
        </w:tc>
        <w:tc>
          <w:tcPr>
            <w:tcW w:w="4195" w:type="dxa"/>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center"/>
              <w:rPr>
                <w:sz w:val="28"/>
                <w:szCs w:val="28"/>
              </w:rPr>
            </w:pPr>
          </w:p>
        </w:tc>
      </w:tr>
      <w:tr w:rsidR="000871E7" w:rsidRPr="00705263" w:rsidTr="000871E7">
        <w:trPr>
          <w:trHeight w:val="82"/>
        </w:trPr>
        <w:tc>
          <w:tcPr>
            <w:tcW w:w="4034" w:type="dxa"/>
            <w:gridSpan w:val="3"/>
            <w:tcBorders>
              <w:top w:val="single" w:sz="4" w:space="0" w:color="auto"/>
              <w:left w:val="single" w:sz="4" w:space="0" w:color="auto"/>
              <w:bottom w:val="single" w:sz="4" w:space="0" w:color="auto"/>
              <w:right w:val="single" w:sz="4" w:space="0" w:color="auto"/>
            </w:tcBorders>
          </w:tcPr>
          <w:p w:rsidR="000871E7" w:rsidRPr="00705263" w:rsidRDefault="000871E7" w:rsidP="000871E7">
            <w:pPr>
              <w:rPr>
                <w:sz w:val="28"/>
                <w:szCs w:val="28"/>
              </w:rPr>
            </w:pPr>
            <w:r w:rsidRPr="00705263">
              <w:rPr>
                <w:sz w:val="28"/>
                <w:szCs w:val="28"/>
              </w:rPr>
              <w:t>Высшая квалификационная категории:</w:t>
            </w:r>
          </w:p>
        </w:tc>
        <w:tc>
          <w:tcPr>
            <w:tcW w:w="1978" w:type="dxa"/>
            <w:tcBorders>
              <w:top w:val="single" w:sz="4" w:space="0" w:color="auto"/>
              <w:left w:val="single" w:sz="4" w:space="0" w:color="auto"/>
              <w:bottom w:val="single" w:sz="4" w:space="0" w:color="auto"/>
              <w:right w:val="single" w:sz="4" w:space="0" w:color="auto"/>
            </w:tcBorders>
          </w:tcPr>
          <w:p w:rsidR="000871E7" w:rsidRPr="00705263" w:rsidRDefault="00626337" w:rsidP="000871E7">
            <w:pPr>
              <w:jc w:val="center"/>
              <w:rPr>
                <w:sz w:val="28"/>
                <w:szCs w:val="28"/>
              </w:rPr>
            </w:pPr>
            <w:r>
              <w:rPr>
                <w:sz w:val="28"/>
                <w:szCs w:val="28"/>
              </w:rPr>
              <w:t>0</w:t>
            </w:r>
          </w:p>
        </w:tc>
        <w:tc>
          <w:tcPr>
            <w:tcW w:w="4195" w:type="dxa"/>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center"/>
              <w:rPr>
                <w:sz w:val="28"/>
                <w:szCs w:val="28"/>
              </w:rPr>
            </w:pPr>
          </w:p>
        </w:tc>
      </w:tr>
      <w:tr w:rsidR="000871E7" w:rsidRPr="00705263" w:rsidTr="000871E7">
        <w:trPr>
          <w:trHeight w:val="82"/>
        </w:trPr>
        <w:tc>
          <w:tcPr>
            <w:tcW w:w="4034" w:type="dxa"/>
            <w:gridSpan w:val="3"/>
            <w:tcBorders>
              <w:top w:val="single" w:sz="4" w:space="0" w:color="auto"/>
              <w:left w:val="single" w:sz="4" w:space="0" w:color="auto"/>
              <w:bottom w:val="single" w:sz="4" w:space="0" w:color="auto"/>
              <w:right w:val="single" w:sz="4" w:space="0" w:color="auto"/>
            </w:tcBorders>
          </w:tcPr>
          <w:p w:rsidR="000871E7" w:rsidRPr="00705263" w:rsidRDefault="000871E7" w:rsidP="000871E7">
            <w:pPr>
              <w:rPr>
                <w:sz w:val="28"/>
                <w:szCs w:val="28"/>
              </w:rPr>
            </w:pPr>
            <w:r w:rsidRPr="00705263">
              <w:rPr>
                <w:sz w:val="28"/>
                <w:szCs w:val="28"/>
              </w:rPr>
              <w:t>Нет категории:</w:t>
            </w:r>
          </w:p>
        </w:tc>
        <w:tc>
          <w:tcPr>
            <w:tcW w:w="1978" w:type="dxa"/>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center"/>
              <w:rPr>
                <w:sz w:val="28"/>
                <w:szCs w:val="28"/>
              </w:rPr>
            </w:pPr>
            <w:r w:rsidRPr="00705263">
              <w:rPr>
                <w:sz w:val="28"/>
                <w:szCs w:val="28"/>
              </w:rPr>
              <w:t>1</w:t>
            </w:r>
          </w:p>
        </w:tc>
        <w:tc>
          <w:tcPr>
            <w:tcW w:w="4195" w:type="dxa"/>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center"/>
              <w:rPr>
                <w:sz w:val="28"/>
                <w:szCs w:val="28"/>
              </w:rPr>
            </w:pPr>
          </w:p>
        </w:tc>
      </w:tr>
      <w:tr w:rsidR="000871E7" w:rsidRPr="00705263" w:rsidTr="000871E7">
        <w:trPr>
          <w:trHeight w:val="472"/>
        </w:trPr>
        <w:tc>
          <w:tcPr>
            <w:tcW w:w="10207" w:type="dxa"/>
            <w:gridSpan w:val="5"/>
            <w:tcBorders>
              <w:top w:val="single" w:sz="4" w:space="0" w:color="auto"/>
              <w:left w:val="single" w:sz="4" w:space="0" w:color="auto"/>
              <w:bottom w:val="single" w:sz="4" w:space="0" w:color="auto"/>
              <w:right w:val="single" w:sz="4" w:space="0" w:color="auto"/>
            </w:tcBorders>
          </w:tcPr>
          <w:p w:rsidR="000871E7" w:rsidRPr="00705263" w:rsidRDefault="000871E7" w:rsidP="000871E7">
            <w:pPr>
              <w:tabs>
                <w:tab w:val="left" w:pos="2790"/>
              </w:tabs>
              <w:jc w:val="center"/>
              <w:rPr>
                <w:bCs/>
                <w:sz w:val="28"/>
                <w:szCs w:val="28"/>
              </w:rPr>
            </w:pPr>
            <w:r w:rsidRPr="00705263">
              <w:rPr>
                <w:bCs/>
                <w:sz w:val="28"/>
                <w:szCs w:val="28"/>
              </w:rPr>
              <w:t>Образовательный ценз педагогов</w:t>
            </w:r>
          </w:p>
        </w:tc>
      </w:tr>
      <w:tr w:rsidR="000871E7" w:rsidRPr="00705263" w:rsidTr="000871E7">
        <w:trPr>
          <w:trHeight w:val="84"/>
        </w:trPr>
        <w:tc>
          <w:tcPr>
            <w:tcW w:w="4034" w:type="dxa"/>
            <w:gridSpan w:val="3"/>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both"/>
              <w:rPr>
                <w:sz w:val="28"/>
                <w:szCs w:val="28"/>
              </w:rPr>
            </w:pPr>
            <w:r w:rsidRPr="00705263">
              <w:rPr>
                <w:sz w:val="28"/>
                <w:szCs w:val="28"/>
              </w:rPr>
              <w:t>Высшее профессиональное:</w:t>
            </w:r>
          </w:p>
        </w:tc>
        <w:tc>
          <w:tcPr>
            <w:tcW w:w="1978" w:type="dxa"/>
            <w:tcBorders>
              <w:top w:val="single" w:sz="4" w:space="0" w:color="auto"/>
              <w:left w:val="single" w:sz="4" w:space="0" w:color="auto"/>
              <w:bottom w:val="single" w:sz="4" w:space="0" w:color="auto"/>
              <w:right w:val="single" w:sz="4" w:space="0" w:color="auto"/>
            </w:tcBorders>
          </w:tcPr>
          <w:p w:rsidR="000871E7" w:rsidRPr="00705263" w:rsidRDefault="00626337" w:rsidP="000871E7">
            <w:pPr>
              <w:jc w:val="center"/>
              <w:rPr>
                <w:sz w:val="28"/>
                <w:szCs w:val="28"/>
              </w:rPr>
            </w:pPr>
            <w:r>
              <w:rPr>
                <w:sz w:val="28"/>
                <w:szCs w:val="28"/>
              </w:rPr>
              <w:t>1</w:t>
            </w:r>
          </w:p>
        </w:tc>
        <w:tc>
          <w:tcPr>
            <w:tcW w:w="4195" w:type="dxa"/>
            <w:tcBorders>
              <w:top w:val="single" w:sz="4" w:space="0" w:color="auto"/>
              <w:left w:val="single" w:sz="4" w:space="0" w:color="auto"/>
              <w:bottom w:val="single" w:sz="4" w:space="0" w:color="auto"/>
              <w:right w:val="single" w:sz="4" w:space="0" w:color="auto"/>
            </w:tcBorders>
          </w:tcPr>
          <w:p w:rsidR="000871E7" w:rsidRPr="00705263" w:rsidRDefault="000871E7" w:rsidP="000871E7">
            <w:pPr>
              <w:rPr>
                <w:sz w:val="28"/>
                <w:szCs w:val="28"/>
              </w:rPr>
            </w:pPr>
          </w:p>
        </w:tc>
      </w:tr>
      <w:tr w:rsidR="000871E7" w:rsidRPr="00705263" w:rsidTr="000871E7">
        <w:trPr>
          <w:trHeight w:val="82"/>
        </w:trPr>
        <w:tc>
          <w:tcPr>
            <w:tcW w:w="4034" w:type="dxa"/>
            <w:gridSpan w:val="3"/>
            <w:tcBorders>
              <w:top w:val="single" w:sz="4" w:space="0" w:color="auto"/>
              <w:left w:val="single" w:sz="4" w:space="0" w:color="auto"/>
              <w:bottom w:val="single" w:sz="4" w:space="0" w:color="auto"/>
              <w:right w:val="single" w:sz="4" w:space="0" w:color="auto"/>
            </w:tcBorders>
          </w:tcPr>
          <w:p w:rsidR="000871E7" w:rsidRPr="00705263" w:rsidRDefault="000871E7" w:rsidP="000871E7">
            <w:pPr>
              <w:rPr>
                <w:sz w:val="28"/>
                <w:szCs w:val="28"/>
              </w:rPr>
            </w:pPr>
            <w:r w:rsidRPr="00705263">
              <w:rPr>
                <w:sz w:val="28"/>
                <w:szCs w:val="28"/>
              </w:rPr>
              <w:t>Среднее профессиональное:</w:t>
            </w:r>
          </w:p>
        </w:tc>
        <w:tc>
          <w:tcPr>
            <w:tcW w:w="1978" w:type="dxa"/>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center"/>
              <w:rPr>
                <w:sz w:val="28"/>
                <w:szCs w:val="28"/>
              </w:rPr>
            </w:pPr>
            <w:r w:rsidRPr="00705263">
              <w:rPr>
                <w:sz w:val="28"/>
                <w:szCs w:val="28"/>
              </w:rPr>
              <w:t>1</w:t>
            </w:r>
          </w:p>
        </w:tc>
        <w:tc>
          <w:tcPr>
            <w:tcW w:w="4195" w:type="dxa"/>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center"/>
              <w:rPr>
                <w:sz w:val="28"/>
                <w:szCs w:val="28"/>
              </w:rPr>
            </w:pPr>
          </w:p>
        </w:tc>
      </w:tr>
      <w:tr w:rsidR="000871E7" w:rsidRPr="00705263" w:rsidTr="000871E7">
        <w:trPr>
          <w:trHeight w:val="323"/>
        </w:trPr>
        <w:tc>
          <w:tcPr>
            <w:tcW w:w="10207" w:type="dxa"/>
            <w:gridSpan w:val="5"/>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center"/>
              <w:rPr>
                <w:bCs/>
                <w:sz w:val="28"/>
                <w:szCs w:val="28"/>
              </w:rPr>
            </w:pPr>
            <w:r w:rsidRPr="00705263">
              <w:rPr>
                <w:bCs/>
                <w:sz w:val="28"/>
                <w:szCs w:val="28"/>
              </w:rPr>
              <w:t>Возрастной ценз педагогов</w:t>
            </w:r>
          </w:p>
        </w:tc>
      </w:tr>
      <w:tr w:rsidR="000871E7" w:rsidRPr="00705263" w:rsidTr="000871E7">
        <w:trPr>
          <w:trHeight w:val="84"/>
        </w:trPr>
        <w:tc>
          <w:tcPr>
            <w:tcW w:w="4034" w:type="dxa"/>
            <w:gridSpan w:val="3"/>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both"/>
              <w:rPr>
                <w:sz w:val="28"/>
                <w:szCs w:val="28"/>
              </w:rPr>
            </w:pPr>
            <w:r w:rsidRPr="00705263">
              <w:rPr>
                <w:sz w:val="28"/>
                <w:szCs w:val="28"/>
              </w:rPr>
              <w:t>Старше 55 лет</w:t>
            </w:r>
          </w:p>
        </w:tc>
        <w:tc>
          <w:tcPr>
            <w:tcW w:w="1978" w:type="dxa"/>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center"/>
              <w:rPr>
                <w:color w:val="000000"/>
                <w:sz w:val="28"/>
                <w:szCs w:val="28"/>
              </w:rPr>
            </w:pPr>
          </w:p>
        </w:tc>
        <w:tc>
          <w:tcPr>
            <w:tcW w:w="4195" w:type="dxa"/>
            <w:tcBorders>
              <w:top w:val="single" w:sz="4" w:space="0" w:color="auto"/>
              <w:left w:val="single" w:sz="4" w:space="0" w:color="auto"/>
              <w:bottom w:val="single" w:sz="4" w:space="0" w:color="auto"/>
              <w:right w:val="single" w:sz="4" w:space="0" w:color="auto"/>
            </w:tcBorders>
          </w:tcPr>
          <w:p w:rsidR="000871E7" w:rsidRPr="00705263" w:rsidRDefault="000871E7" w:rsidP="000871E7">
            <w:pPr>
              <w:rPr>
                <w:sz w:val="28"/>
                <w:szCs w:val="28"/>
              </w:rPr>
            </w:pPr>
          </w:p>
        </w:tc>
      </w:tr>
      <w:tr w:rsidR="000871E7" w:rsidRPr="00705263" w:rsidTr="000871E7">
        <w:trPr>
          <w:trHeight w:val="82"/>
        </w:trPr>
        <w:tc>
          <w:tcPr>
            <w:tcW w:w="4034" w:type="dxa"/>
            <w:gridSpan w:val="3"/>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both"/>
              <w:rPr>
                <w:sz w:val="28"/>
                <w:szCs w:val="28"/>
              </w:rPr>
            </w:pPr>
            <w:r w:rsidRPr="00705263">
              <w:rPr>
                <w:sz w:val="28"/>
                <w:szCs w:val="28"/>
              </w:rPr>
              <w:t>40-55 лет</w:t>
            </w:r>
          </w:p>
        </w:tc>
        <w:tc>
          <w:tcPr>
            <w:tcW w:w="1978" w:type="dxa"/>
            <w:tcBorders>
              <w:top w:val="single" w:sz="4" w:space="0" w:color="auto"/>
              <w:left w:val="single" w:sz="4" w:space="0" w:color="auto"/>
              <w:bottom w:val="single" w:sz="4" w:space="0" w:color="auto"/>
              <w:right w:val="single" w:sz="4" w:space="0" w:color="auto"/>
            </w:tcBorders>
          </w:tcPr>
          <w:p w:rsidR="000871E7" w:rsidRPr="00705263" w:rsidRDefault="00626337" w:rsidP="000871E7">
            <w:pPr>
              <w:jc w:val="center"/>
              <w:rPr>
                <w:color w:val="000000"/>
                <w:sz w:val="28"/>
                <w:szCs w:val="28"/>
              </w:rPr>
            </w:pPr>
            <w:r>
              <w:rPr>
                <w:color w:val="000000"/>
                <w:sz w:val="28"/>
                <w:szCs w:val="28"/>
              </w:rPr>
              <w:t>1</w:t>
            </w:r>
          </w:p>
        </w:tc>
        <w:tc>
          <w:tcPr>
            <w:tcW w:w="4195" w:type="dxa"/>
            <w:tcBorders>
              <w:top w:val="single" w:sz="4" w:space="0" w:color="auto"/>
              <w:left w:val="single" w:sz="4" w:space="0" w:color="auto"/>
              <w:bottom w:val="single" w:sz="4" w:space="0" w:color="auto"/>
              <w:right w:val="single" w:sz="4" w:space="0" w:color="auto"/>
            </w:tcBorders>
          </w:tcPr>
          <w:p w:rsidR="000871E7" w:rsidRPr="00705263" w:rsidRDefault="000871E7" w:rsidP="000871E7">
            <w:pPr>
              <w:rPr>
                <w:sz w:val="28"/>
                <w:szCs w:val="28"/>
              </w:rPr>
            </w:pPr>
          </w:p>
        </w:tc>
      </w:tr>
      <w:tr w:rsidR="000871E7" w:rsidRPr="00705263" w:rsidTr="000871E7">
        <w:trPr>
          <w:trHeight w:val="82"/>
        </w:trPr>
        <w:tc>
          <w:tcPr>
            <w:tcW w:w="4034" w:type="dxa"/>
            <w:gridSpan w:val="3"/>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both"/>
              <w:rPr>
                <w:sz w:val="28"/>
                <w:szCs w:val="28"/>
              </w:rPr>
            </w:pPr>
            <w:r w:rsidRPr="00705263">
              <w:rPr>
                <w:sz w:val="28"/>
                <w:szCs w:val="28"/>
              </w:rPr>
              <w:t>30-40 лет</w:t>
            </w:r>
          </w:p>
        </w:tc>
        <w:tc>
          <w:tcPr>
            <w:tcW w:w="1978" w:type="dxa"/>
            <w:tcBorders>
              <w:top w:val="single" w:sz="4" w:space="0" w:color="auto"/>
              <w:left w:val="single" w:sz="4" w:space="0" w:color="auto"/>
              <w:bottom w:val="single" w:sz="4" w:space="0" w:color="auto"/>
              <w:right w:val="single" w:sz="4" w:space="0" w:color="auto"/>
            </w:tcBorders>
          </w:tcPr>
          <w:p w:rsidR="000871E7" w:rsidRPr="00705263" w:rsidRDefault="00626337" w:rsidP="000871E7">
            <w:pPr>
              <w:jc w:val="center"/>
              <w:rPr>
                <w:color w:val="000000"/>
                <w:sz w:val="28"/>
                <w:szCs w:val="28"/>
              </w:rPr>
            </w:pPr>
            <w:r>
              <w:rPr>
                <w:color w:val="000000"/>
                <w:sz w:val="28"/>
                <w:szCs w:val="28"/>
              </w:rPr>
              <w:t>1</w:t>
            </w:r>
          </w:p>
        </w:tc>
        <w:tc>
          <w:tcPr>
            <w:tcW w:w="4195" w:type="dxa"/>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center"/>
              <w:rPr>
                <w:sz w:val="28"/>
                <w:szCs w:val="28"/>
              </w:rPr>
            </w:pPr>
          </w:p>
        </w:tc>
      </w:tr>
      <w:tr w:rsidR="000871E7" w:rsidRPr="00705263" w:rsidTr="000871E7">
        <w:trPr>
          <w:trHeight w:val="82"/>
        </w:trPr>
        <w:tc>
          <w:tcPr>
            <w:tcW w:w="4034" w:type="dxa"/>
            <w:gridSpan w:val="3"/>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both"/>
              <w:rPr>
                <w:sz w:val="28"/>
                <w:szCs w:val="28"/>
              </w:rPr>
            </w:pPr>
            <w:r w:rsidRPr="00705263">
              <w:rPr>
                <w:sz w:val="28"/>
                <w:szCs w:val="28"/>
              </w:rPr>
              <w:t>20-30 лет</w:t>
            </w:r>
          </w:p>
        </w:tc>
        <w:tc>
          <w:tcPr>
            <w:tcW w:w="1978" w:type="dxa"/>
            <w:tcBorders>
              <w:top w:val="single" w:sz="4" w:space="0" w:color="auto"/>
              <w:left w:val="single" w:sz="4" w:space="0" w:color="auto"/>
              <w:bottom w:val="single" w:sz="4" w:space="0" w:color="auto"/>
              <w:right w:val="single" w:sz="4" w:space="0" w:color="auto"/>
            </w:tcBorders>
          </w:tcPr>
          <w:p w:rsidR="000871E7" w:rsidRPr="00705263" w:rsidRDefault="00626337" w:rsidP="000871E7">
            <w:pPr>
              <w:jc w:val="center"/>
              <w:rPr>
                <w:color w:val="000000"/>
                <w:sz w:val="28"/>
                <w:szCs w:val="28"/>
              </w:rPr>
            </w:pPr>
            <w:r>
              <w:rPr>
                <w:color w:val="000000"/>
                <w:sz w:val="28"/>
                <w:szCs w:val="28"/>
              </w:rPr>
              <w:t>0</w:t>
            </w:r>
          </w:p>
        </w:tc>
        <w:tc>
          <w:tcPr>
            <w:tcW w:w="4195" w:type="dxa"/>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center"/>
              <w:rPr>
                <w:sz w:val="28"/>
                <w:szCs w:val="28"/>
              </w:rPr>
            </w:pPr>
            <w:r w:rsidRPr="00705263">
              <w:rPr>
                <w:sz w:val="28"/>
                <w:szCs w:val="28"/>
              </w:rPr>
              <w:t>-</w:t>
            </w:r>
          </w:p>
        </w:tc>
      </w:tr>
      <w:tr w:rsidR="000871E7" w:rsidRPr="00705263" w:rsidTr="000871E7">
        <w:trPr>
          <w:trHeight w:val="323"/>
        </w:trPr>
        <w:tc>
          <w:tcPr>
            <w:tcW w:w="10207" w:type="dxa"/>
            <w:gridSpan w:val="5"/>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center"/>
              <w:rPr>
                <w:bCs/>
                <w:sz w:val="28"/>
                <w:szCs w:val="28"/>
              </w:rPr>
            </w:pPr>
            <w:r w:rsidRPr="00705263">
              <w:rPr>
                <w:bCs/>
                <w:sz w:val="28"/>
                <w:szCs w:val="28"/>
              </w:rPr>
              <w:t>Педагогический стаж</w:t>
            </w:r>
          </w:p>
        </w:tc>
      </w:tr>
      <w:tr w:rsidR="000871E7" w:rsidRPr="00705263" w:rsidTr="000871E7">
        <w:trPr>
          <w:trHeight w:val="84"/>
        </w:trPr>
        <w:tc>
          <w:tcPr>
            <w:tcW w:w="4034" w:type="dxa"/>
            <w:gridSpan w:val="3"/>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both"/>
              <w:rPr>
                <w:sz w:val="28"/>
                <w:szCs w:val="28"/>
              </w:rPr>
            </w:pPr>
            <w:r w:rsidRPr="00705263">
              <w:rPr>
                <w:sz w:val="28"/>
                <w:szCs w:val="28"/>
              </w:rPr>
              <w:t>25 лет и выше</w:t>
            </w:r>
          </w:p>
        </w:tc>
        <w:tc>
          <w:tcPr>
            <w:tcW w:w="1978" w:type="dxa"/>
            <w:tcBorders>
              <w:top w:val="single" w:sz="4" w:space="0" w:color="auto"/>
              <w:left w:val="single" w:sz="4" w:space="0" w:color="auto"/>
              <w:bottom w:val="single" w:sz="4" w:space="0" w:color="auto"/>
              <w:right w:val="single" w:sz="4" w:space="0" w:color="auto"/>
            </w:tcBorders>
          </w:tcPr>
          <w:p w:rsidR="000871E7" w:rsidRPr="00705263" w:rsidRDefault="00626337" w:rsidP="000871E7">
            <w:pPr>
              <w:jc w:val="center"/>
              <w:rPr>
                <w:sz w:val="28"/>
                <w:szCs w:val="28"/>
              </w:rPr>
            </w:pPr>
            <w:r>
              <w:rPr>
                <w:sz w:val="28"/>
                <w:szCs w:val="28"/>
              </w:rPr>
              <w:t>-</w:t>
            </w:r>
          </w:p>
        </w:tc>
        <w:tc>
          <w:tcPr>
            <w:tcW w:w="4195" w:type="dxa"/>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center"/>
              <w:rPr>
                <w:sz w:val="28"/>
                <w:szCs w:val="28"/>
              </w:rPr>
            </w:pPr>
          </w:p>
        </w:tc>
      </w:tr>
      <w:tr w:rsidR="000871E7" w:rsidRPr="00705263" w:rsidTr="000871E7">
        <w:trPr>
          <w:trHeight w:val="82"/>
        </w:trPr>
        <w:tc>
          <w:tcPr>
            <w:tcW w:w="4034" w:type="dxa"/>
            <w:gridSpan w:val="3"/>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both"/>
              <w:rPr>
                <w:sz w:val="28"/>
                <w:szCs w:val="28"/>
              </w:rPr>
            </w:pPr>
            <w:r w:rsidRPr="00705263">
              <w:rPr>
                <w:sz w:val="28"/>
                <w:szCs w:val="28"/>
              </w:rPr>
              <w:t>15-25 года</w:t>
            </w:r>
          </w:p>
        </w:tc>
        <w:tc>
          <w:tcPr>
            <w:tcW w:w="1978" w:type="dxa"/>
            <w:tcBorders>
              <w:top w:val="single" w:sz="4" w:space="0" w:color="auto"/>
              <w:left w:val="single" w:sz="4" w:space="0" w:color="auto"/>
              <w:bottom w:val="single" w:sz="4" w:space="0" w:color="auto"/>
              <w:right w:val="single" w:sz="4" w:space="0" w:color="auto"/>
            </w:tcBorders>
          </w:tcPr>
          <w:p w:rsidR="000871E7" w:rsidRPr="00705263" w:rsidRDefault="00626337" w:rsidP="000871E7">
            <w:pPr>
              <w:jc w:val="center"/>
              <w:rPr>
                <w:sz w:val="28"/>
                <w:szCs w:val="28"/>
              </w:rPr>
            </w:pPr>
            <w:r>
              <w:rPr>
                <w:sz w:val="28"/>
                <w:szCs w:val="28"/>
              </w:rPr>
              <w:t>-</w:t>
            </w:r>
          </w:p>
        </w:tc>
        <w:tc>
          <w:tcPr>
            <w:tcW w:w="4195" w:type="dxa"/>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center"/>
              <w:rPr>
                <w:sz w:val="28"/>
                <w:szCs w:val="28"/>
              </w:rPr>
            </w:pPr>
          </w:p>
        </w:tc>
      </w:tr>
      <w:tr w:rsidR="000871E7" w:rsidRPr="00705263" w:rsidTr="000871E7">
        <w:trPr>
          <w:trHeight w:val="82"/>
        </w:trPr>
        <w:tc>
          <w:tcPr>
            <w:tcW w:w="4034" w:type="dxa"/>
            <w:gridSpan w:val="3"/>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both"/>
              <w:rPr>
                <w:sz w:val="28"/>
                <w:szCs w:val="28"/>
              </w:rPr>
            </w:pPr>
            <w:r w:rsidRPr="00705263">
              <w:rPr>
                <w:sz w:val="28"/>
                <w:szCs w:val="28"/>
              </w:rPr>
              <w:t>10-15 лет</w:t>
            </w:r>
          </w:p>
        </w:tc>
        <w:tc>
          <w:tcPr>
            <w:tcW w:w="1978" w:type="dxa"/>
            <w:tcBorders>
              <w:top w:val="single" w:sz="4" w:space="0" w:color="auto"/>
              <w:left w:val="single" w:sz="4" w:space="0" w:color="auto"/>
              <w:bottom w:val="single" w:sz="4" w:space="0" w:color="auto"/>
              <w:right w:val="single" w:sz="4" w:space="0" w:color="auto"/>
            </w:tcBorders>
          </w:tcPr>
          <w:p w:rsidR="000871E7" w:rsidRPr="00705263" w:rsidRDefault="00626337" w:rsidP="000871E7">
            <w:pPr>
              <w:jc w:val="center"/>
              <w:rPr>
                <w:sz w:val="28"/>
                <w:szCs w:val="28"/>
              </w:rPr>
            </w:pPr>
            <w:r>
              <w:rPr>
                <w:sz w:val="28"/>
                <w:szCs w:val="28"/>
              </w:rPr>
              <w:t>-</w:t>
            </w:r>
          </w:p>
        </w:tc>
        <w:tc>
          <w:tcPr>
            <w:tcW w:w="4195" w:type="dxa"/>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center"/>
              <w:rPr>
                <w:sz w:val="28"/>
                <w:szCs w:val="28"/>
              </w:rPr>
            </w:pPr>
          </w:p>
        </w:tc>
      </w:tr>
      <w:tr w:rsidR="000871E7" w:rsidRPr="00705263" w:rsidTr="000871E7">
        <w:trPr>
          <w:trHeight w:val="82"/>
        </w:trPr>
        <w:tc>
          <w:tcPr>
            <w:tcW w:w="4034" w:type="dxa"/>
            <w:gridSpan w:val="3"/>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both"/>
              <w:rPr>
                <w:sz w:val="28"/>
                <w:szCs w:val="28"/>
              </w:rPr>
            </w:pPr>
            <w:r w:rsidRPr="00705263">
              <w:rPr>
                <w:sz w:val="28"/>
                <w:szCs w:val="28"/>
              </w:rPr>
              <w:t>5-10 лет</w:t>
            </w:r>
          </w:p>
        </w:tc>
        <w:tc>
          <w:tcPr>
            <w:tcW w:w="1978" w:type="dxa"/>
            <w:tcBorders>
              <w:top w:val="single" w:sz="4" w:space="0" w:color="auto"/>
              <w:left w:val="single" w:sz="4" w:space="0" w:color="auto"/>
              <w:bottom w:val="single" w:sz="4" w:space="0" w:color="auto"/>
              <w:right w:val="single" w:sz="4" w:space="0" w:color="auto"/>
            </w:tcBorders>
          </w:tcPr>
          <w:p w:rsidR="000871E7" w:rsidRPr="00705263" w:rsidRDefault="00626337" w:rsidP="00626337">
            <w:pPr>
              <w:jc w:val="center"/>
              <w:rPr>
                <w:sz w:val="28"/>
                <w:szCs w:val="28"/>
              </w:rPr>
            </w:pPr>
            <w:r>
              <w:rPr>
                <w:sz w:val="28"/>
                <w:szCs w:val="28"/>
              </w:rPr>
              <w:t>2</w:t>
            </w:r>
            <w:r w:rsidR="000871E7" w:rsidRPr="00705263">
              <w:rPr>
                <w:sz w:val="28"/>
                <w:szCs w:val="28"/>
              </w:rPr>
              <w:t xml:space="preserve"> педагог</w:t>
            </w:r>
            <w:r>
              <w:rPr>
                <w:sz w:val="28"/>
                <w:szCs w:val="28"/>
              </w:rPr>
              <w:t>а</w:t>
            </w:r>
          </w:p>
        </w:tc>
        <w:tc>
          <w:tcPr>
            <w:tcW w:w="4195" w:type="dxa"/>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center"/>
              <w:rPr>
                <w:sz w:val="28"/>
                <w:szCs w:val="28"/>
              </w:rPr>
            </w:pPr>
          </w:p>
        </w:tc>
      </w:tr>
      <w:tr w:rsidR="000871E7" w:rsidRPr="00705263" w:rsidTr="000871E7">
        <w:trPr>
          <w:trHeight w:val="82"/>
        </w:trPr>
        <w:tc>
          <w:tcPr>
            <w:tcW w:w="4034" w:type="dxa"/>
            <w:gridSpan w:val="3"/>
            <w:tcBorders>
              <w:top w:val="single" w:sz="4" w:space="0" w:color="auto"/>
              <w:left w:val="single" w:sz="4" w:space="0" w:color="auto"/>
              <w:bottom w:val="single" w:sz="4" w:space="0" w:color="auto"/>
              <w:right w:val="single" w:sz="4" w:space="0" w:color="auto"/>
            </w:tcBorders>
          </w:tcPr>
          <w:p w:rsidR="000871E7" w:rsidRPr="00705263" w:rsidRDefault="000871E7" w:rsidP="000871E7">
            <w:pPr>
              <w:rPr>
                <w:sz w:val="28"/>
                <w:szCs w:val="28"/>
              </w:rPr>
            </w:pPr>
            <w:r w:rsidRPr="00705263">
              <w:rPr>
                <w:sz w:val="28"/>
                <w:szCs w:val="28"/>
              </w:rPr>
              <w:t>0-5 лет</w:t>
            </w:r>
          </w:p>
        </w:tc>
        <w:tc>
          <w:tcPr>
            <w:tcW w:w="1978" w:type="dxa"/>
            <w:tcBorders>
              <w:top w:val="single" w:sz="4" w:space="0" w:color="auto"/>
              <w:left w:val="single" w:sz="4" w:space="0" w:color="auto"/>
              <w:bottom w:val="single" w:sz="4" w:space="0" w:color="auto"/>
              <w:right w:val="single" w:sz="4" w:space="0" w:color="auto"/>
            </w:tcBorders>
          </w:tcPr>
          <w:p w:rsidR="000871E7" w:rsidRPr="00705263" w:rsidRDefault="00626337" w:rsidP="000871E7">
            <w:pPr>
              <w:jc w:val="center"/>
              <w:rPr>
                <w:sz w:val="28"/>
                <w:szCs w:val="28"/>
              </w:rPr>
            </w:pPr>
            <w:r>
              <w:rPr>
                <w:sz w:val="28"/>
                <w:szCs w:val="28"/>
              </w:rPr>
              <w:t>-</w:t>
            </w:r>
          </w:p>
        </w:tc>
        <w:tc>
          <w:tcPr>
            <w:tcW w:w="4195" w:type="dxa"/>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center"/>
              <w:rPr>
                <w:sz w:val="28"/>
                <w:szCs w:val="28"/>
              </w:rPr>
            </w:pPr>
          </w:p>
        </w:tc>
      </w:tr>
      <w:tr w:rsidR="000871E7" w:rsidRPr="00705263" w:rsidTr="000871E7">
        <w:tc>
          <w:tcPr>
            <w:tcW w:w="10207" w:type="dxa"/>
            <w:gridSpan w:val="5"/>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center"/>
              <w:rPr>
                <w:bCs/>
                <w:sz w:val="28"/>
                <w:szCs w:val="28"/>
              </w:rPr>
            </w:pPr>
            <w:r w:rsidRPr="00705263">
              <w:rPr>
                <w:bCs/>
                <w:sz w:val="28"/>
                <w:szCs w:val="28"/>
              </w:rPr>
              <w:t>Доступность качественного образования</w:t>
            </w:r>
          </w:p>
        </w:tc>
      </w:tr>
      <w:tr w:rsidR="000871E7" w:rsidRPr="00705263" w:rsidTr="000871E7">
        <w:tc>
          <w:tcPr>
            <w:tcW w:w="2954" w:type="dxa"/>
            <w:gridSpan w:val="2"/>
            <w:tcBorders>
              <w:top w:val="single" w:sz="4" w:space="0" w:color="auto"/>
              <w:left w:val="single" w:sz="4" w:space="0" w:color="auto"/>
              <w:bottom w:val="single" w:sz="4" w:space="0" w:color="auto"/>
              <w:right w:val="single" w:sz="4" w:space="0" w:color="auto"/>
            </w:tcBorders>
          </w:tcPr>
          <w:p w:rsidR="000871E7" w:rsidRPr="00705263" w:rsidRDefault="000871E7" w:rsidP="000871E7">
            <w:pPr>
              <w:jc w:val="both"/>
              <w:rPr>
                <w:bCs/>
                <w:sz w:val="28"/>
                <w:szCs w:val="28"/>
              </w:rPr>
            </w:pPr>
            <w:r w:rsidRPr="00705263">
              <w:rPr>
                <w:bCs/>
                <w:sz w:val="28"/>
                <w:szCs w:val="28"/>
              </w:rPr>
              <w:t>Структура групп</w:t>
            </w:r>
            <w:r w:rsidR="003579A4">
              <w:rPr>
                <w:bCs/>
                <w:sz w:val="28"/>
                <w:szCs w:val="28"/>
              </w:rPr>
              <w:t>ы</w:t>
            </w:r>
          </w:p>
          <w:p w:rsidR="000871E7" w:rsidRPr="00705263" w:rsidRDefault="000871E7" w:rsidP="000871E7">
            <w:pPr>
              <w:rPr>
                <w:bCs/>
                <w:sz w:val="28"/>
                <w:szCs w:val="28"/>
              </w:rPr>
            </w:pPr>
          </w:p>
        </w:tc>
        <w:tc>
          <w:tcPr>
            <w:tcW w:w="7253" w:type="dxa"/>
            <w:gridSpan w:val="3"/>
            <w:tcBorders>
              <w:top w:val="single" w:sz="4" w:space="0" w:color="auto"/>
              <w:left w:val="single" w:sz="4" w:space="0" w:color="auto"/>
              <w:bottom w:val="single" w:sz="4" w:space="0" w:color="auto"/>
              <w:right w:val="single" w:sz="4" w:space="0" w:color="auto"/>
            </w:tcBorders>
          </w:tcPr>
          <w:p w:rsidR="000871E7" w:rsidRPr="00705263" w:rsidRDefault="000871E7" w:rsidP="000871E7">
            <w:pPr>
              <w:rPr>
                <w:bCs/>
                <w:sz w:val="28"/>
                <w:szCs w:val="28"/>
              </w:rPr>
            </w:pPr>
            <w:r w:rsidRPr="00705263">
              <w:rPr>
                <w:bCs/>
                <w:sz w:val="28"/>
                <w:szCs w:val="28"/>
                <w:lang w:val="en-US"/>
              </w:rPr>
              <w:t>I</w:t>
            </w:r>
            <w:r w:rsidRPr="00705263">
              <w:rPr>
                <w:bCs/>
                <w:sz w:val="28"/>
                <w:szCs w:val="28"/>
              </w:rPr>
              <w:t xml:space="preserve"> младшая </w:t>
            </w:r>
            <w:r w:rsidR="00626337">
              <w:rPr>
                <w:bCs/>
                <w:sz w:val="28"/>
                <w:szCs w:val="28"/>
              </w:rPr>
              <w:t>под</w:t>
            </w:r>
            <w:r w:rsidRPr="00705263">
              <w:rPr>
                <w:bCs/>
                <w:sz w:val="28"/>
                <w:szCs w:val="28"/>
              </w:rPr>
              <w:t>группа до 3 лет</w:t>
            </w:r>
            <w:r w:rsidR="00626337">
              <w:rPr>
                <w:bCs/>
                <w:sz w:val="28"/>
                <w:szCs w:val="28"/>
              </w:rPr>
              <w:t xml:space="preserve"> – 5  детей</w:t>
            </w:r>
          </w:p>
          <w:p w:rsidR="000871E7" w:rsidRPr="00705263" w:rsidRDefault="000871E7" w:rsidP="000871E7">
            <w:pPr>
              <w:rPr>
                <w:sz w:val="28"/>
                <w:szCs w:val="28"/>
              </w:rPr>
            </w:pPr>
            <w:r w:rsidRPr="00705263">
              <w:rPr>
                <w:bCs/>
                <w:sz w:val="28"/>
                <w:szCs w:val="28"/>
              </w:rPr>
              <w:t xml:space="preserve">II младшая </w:t>
            </w:r>
            <w:r w:rsidR="00626337">
              <w:rPr>
                <w:bCs/>
                <w:sz w:val="28"/>
                <w:szCs w:val="28"/>
              </w:rPr>
              <w:t>под</w:t>
            </w:r>
            <w:r w:rsidRPr="00705263">
              <w:rPr>
                <w:bCs/>
                <w:sz w:val="28"/>
                <w:szCs w:val="28"/>
              </w:rPr>
              <w:t xml:space="preserve">группа с 3 до 4 лет – </w:t>
            </w:r>
            <w:r w:rsidR="00626337">
              <w:rPr>
                <w:bCs/>
                <w:sz w:val="28"/>
                <w:szCs w:val="28"/>
              </w:rPr>
              <w:t xml:space="preserve"> 0 детей</w:t>
            </w:r>
          </w:p>
          <w:p w:rsidR="000871E7" w:rsidRPr="00705263" w:rsidRDefault="000871E7" w:rsidP="000871E7">
            <w:pPr>
              <w:rPr>
                <w:sz w:val="28"/>
                <w:szCs w:val="28"/>
              </w:rPr>
            </w:pPr>
            <w:r w:rsidRPr="00705263">
              <w:rPr>
                <w:bCs/>
                <w:sz w:val="28"/>
                <w:szCs w:val="28"/>
              </w:rPr>
              <w:t xml:space="preserve">Средняя </w:t>
            </w:r>
            <w:r w:rsidR="00626337">
              <w:rPr>
                <w:bCs/>
                <w:sz w:val="28"/>
                <w:szCs w:val="28"/>
              </w:rPr>
              <w:t>под</w:t>
            </w:r>
            <w:r w:rsidRPr="00705263">
              <w:rPr>
                <w:bCs/>
                <w:sz w:val="28"/>
                <w:szCs w:val="28"/>
              </w:rPr>
              <w:t xml:space="preserve">группа с 4 до 5 лет – </w:t>
            </w:r>
            <w:r w:rsidR="00626337">
              <w:rPr>
                <w:bCs/>
                <w:sz w:val="28"/>
                <w:szCs w:val="28"/>
              </w:rPr>
              <w:t>2 ребенка</w:t>
            </w:r>
          </w:p>
          <w:p w:rsidR="000871E7" w:rsidRPr="00705263" w:rsidRDefault="000871E7" w:rsidP="000871E7">
            <w:pPr>
              <w:rPr>
                <w:sz w:val="28"/>
                <w:szCs w:val="28"/>
              </w:rPr>
            </w:pPr>
            <w:r w:rsidRPr="00705263">
              <w:rPr>
                <w:bCs/>
                <w:sz w:val="28"/>
                <w:szCs w:val="28"/>
              </w:rPr>
              <w:lastRenderedPageBreak/>
              <w:t xml:space="preserve">Старшая </w:t>
            </w:r>
            <w:r w:rsidR="00626337">
              <w:rPr>
                <w:bCs/>
                <w:sz w:val="28"/>
                <w:szCs w:val="28"/>
              </w:rPr>
              <w:t>под</w:t>
            </w:r>
            <w:r w:rsidRPr="00705263">
              <w:rPr>
                <w:bCs/>
                <w:sz w:val="28"/>
                <w:szCs w:val="28"/>
              </w:rPr>
              <w:t xml:space="preserve">группа с 5 до 6 лет – </w:t>
            </w:r>
            <w:r w:rsidR="00626337">
              <w:rPr>
                <w:bCs/>
                <w:sz w:val="28"/>
                <w:szCs w:val="28"/>
              </w:rPr>
              <w:t>3 ребенка</w:t>
            </w:r>
          </w:p>
          <w:p w:rsidR="000871E7" w:rsidRPr="00705263" w:rsidRDefault="000871E7" w:rsidP="00626337">
            <w:pPr>
              <w:rPr>
                <w:sz w:val="28"/>
                <w:szCs w:val="28"/>
              </w:rPr>
            </w:pPr>
            <w:r w:rsidRPr="00705263">
              <w:rPr>
                <w:bCs/>
                <w:sz w:val="28"/>
                <w:szCs w:val="28"/>
              </w:rPr>
              <w:t xml:space="preserve">Подготовительная к школе  </w:t>
            </w:r>
            <w:r w:rsidR="00626337">
              <w:rPr>
                <w:bCs/>
                <w:sz w:val="28"/>
                <w:szCs w:val="28"/>
              </w:rPr>
              <w:t>под</w:t>
            </w:r>
            <w:r w:rsidRPr="00705263">
              <w:rPr>
                <w:bCs/>
                <w:sz w:val="28"/>
                <w:szCs w:val="28"/>
              </w:rPr>
              <w:t xml:space="preserve">группа с 6 до 7 лет </w:t>
            </w:r>
            <w:r w:rsidR="00626337">
              <w:rPr>
                <w:bCs/>
                <w:sz w:val="28"/>
                <w:szCs w:val="28"/>
              </w:rPr>
              <w:t>–</w:t>
            </w:r>
            <w:r w:rsidRPr="00705263">
              <w:rPr>
                <w:bCs/>
                <w:sz w:val="28"/>
                <w:szCs w:val="28"/>
              </w:rPr>
              <w:t xml:space="preserve"> </w:t>
            </w:r>
            <w:r w:rsidR="00626337">
              <w:rPr>
                <w:bCs/>
                <w:sz w:val="28"/>
                <w:szCs w:val="28"/>
              </w:rPr>
              <w:t>3 ребенка</w:t>
            </w:r>
          </w:p>
        </w:tc>
      </w:tr>
    </w:tbl>
    <w:p w:rsidR="000871E7" w:rsidRPr="00705263" w:rsidRDefault="000871E7" w:rsidP="000871E7">
      <w:pPr>
        <w:ind w:left="900"/>
        <w:jc w:val="both"/>
        <w:rPr>
          <w:sz w:val="28"/>
          <w:szCs w:val="28"/>
        </w:rPr>
      </w:pPr>
    </w:p>
    <w:p w:rsidR="00AA7864" w:rsidRPr="00705263" w:rsidRDefault="00AA7864" w:rsidP="00373A5C">
      <w:pPr>
        <w:rPr>
          <w:sz w:val="28"/>
          <w:szCs w:val="28"/>
        </w:rPr>
      </w:pPr>
      <w:r w:rsidRPr="00705263">
        <w:rPr>
          <w:sz w:val="28"/>
          <w:szCs w:val="28"/>
        </w:rPr>
        <w:t>Особенности осуществления образовательного процесса.</w:t>
      </w:r>
    </w:p>
    <w:p w:rsidR="001B0BA5" w:rsidRDefault="001B0BA5" w:rsidP="007643DF">
      <w:pPr>
        <w:shd w:val="clear" w:color="auto" w:fill="FFFFFF"/>
        <w:spacing w:after="200"/>
        <w:ind w:firstLine="709"/>
        <w:contextualSpacing/>
        <w:jc w:val="both"/>
        <w:rPr>
          <w:sz w:val="28"/>
          <w:szCs w:val="28"/>
        </w:rPr>
      </w:pPr>
      <w:r>
        <w:rPr>
          <w:sz w:val="28"/>
          <w:szCs w:val="28"/>
        </w:rPr>
        <w:t>МБДОУ «</w:t>
      </w:r>
      <w:r w:rsidR="00626337">
        <w:rPr>
          <w:sz w:val="28"/>
          <w:szCs w:val="28"/>
        </w:rPr>
        <w:t>Д</w:t>
      </w:r>
      <w:r>
        <w:rPr>
          <w:sz w:val="28"/>
          <w:szCs w:val="28"/>
        </w:rPr>
        <w:t>етский сад «</w:t>
      </w:r>
      <w:r w:rsidR="00626337">
        <w:rPr>
          <w:sz w:val="28"/>
          <w:szCs w:val="28"/>
        </w:rPr>
        <w:t>Родничок</w:t>
      </w:r>
      <w:r>
        <w:rPr>
          <w:sz w:val="28"/>
          <w:szCs w:val="28"/>
        </w:rPr>
        <w:t>»</w:t>
      </w:r>
      <w:r w:rsidR="00626337">
        <w:rPr>
          <w:sz w:val="28"/>
          <w:szCs w:val="28"/>
        </w:rPr>
        <w:t xml:space="preserve"> с. Васильевка</w:t>
      </w:r>
      <w:r>
        <w:rPr>
          <w:sz w:val="28"/>
          <w:szCs w:val="28"/>
        </w:rPr>
        <w:t xml:space="preserve">» ориентирован на создание благоприятных условий для полноценного проживания ребёнком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ребёнка </w:t>
      </w:r>
      <w:r w:rsidR="007643DF">
        <w:rPr>
          <w:sz w:val="28"/>
          <w:szCs w:val="28"/>
        </w:rPr>
        <w:t>к жизни в современном обществе.</w:t>
      </w:r>
    </w:p>
    <w:p w:rsidR="001B0BA5" w:rsidRDefault="001B0BA5" w:rsidP="001B0BA5">
      <w:pPr>
        <w:spacing w:after="200"/>
        <w:contextualSpacing/>
        <w:jc w:val="center"/>
        <w:rPr>
          <w:i/>
          <w:sz w:val="28"/>
          <w:szCs w:val="28"/>
        </w:rPr>
      </w:pPr>
      <w:r>
        <w:rPr>
          <w:bCs/>
          <w:i/>
          <w:sz w:val="28"/>
          <w:szCs w:val="28"/>
        </w:rPr>
        <w:t>Структура воспитательно-образовательного процесса в режиме дня</w:t>
      </w:r>
      <w:r w:rsidR="00626337">
        <w:rPr>
          <w:bCs/>
          <w:i/>
          <w:sz w:val="28"/>
          <w:szCs w:val="28"/>
        </w:rPr>
        <w:t xml:space="preserve"> </w:t>
      </w:r>
      <w:r>
        <w:rPr>
          <w:bCs/>
          <w:i/>
          <w:sz w:val="28"/>
          <w:szCs w:val="28"/>
        </w:rPr>
        <w:t>по МБДОУ «</w:t>
      </w:r>
      <w:r w:rsidR="00626337">
        <w:rPr>
          <w:bCs/>
          <w:i/>
          <w:sz w:val="28"/>
          <w:szCs w:val="28"/>
        </w:rPr>
        <w:t>Д</w:t>
      </w:r>
      <w:r>
        <w:rPr>
          <w:bCs/>
          <w:i/>
          <w:sz w:val="28"/>
          <w:szCs w:val="28"/>
        </w:rPr>
        <w:t>етский сад «</w:t>
      </w:r>
      <w:r w:rsidR="00626337">
        <w:rPr>
          <w:bCs/>
          <w:i/>
          <w:sz w:val="28"/>
          <w:szCs w:val="28"/>
        </w:rPr>
        <w:t>Родничок</w:t>
      </w:r>
      <w:r>
        <w:rPr>
          <w:bCs/>
          <w:i/>
          <w:sz w:val="28"/>
          <w:szCs w:val="28"/>
        </w:rPr>
        <w:t>»</w:t>
      </w:r>
      <w:r w:rsidR="00626337">
        <w:rPr>
          <w:bCs/>
          <w:i/>
          <w:sz w:val="28"/>
          <w:szCs w:val="28"/>
        </w:rPr>
        <w:t xml:space="preserve"> с. Васильевка»</w:t>
      </w:r>
      <w:r>
        <w:rPr>
          <w:bCs/>
          <w:i/>
          <w:sz w:val="28"/>
          <w:szCs w:val="28"/>
        </w:rPr>
        <w:t xml:space="preserve"> </w:t>
      </w: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1"/>
        <w:gridCol w:w="1843"/>
        <w:gridCol w:w="6379"/>
      </w:tblGrid>
      <w:tr w:rsidR="001B0BA5" w:rsidRPr="00B6663D" w:rsidTr="001B0BA5">
        <w:tc>
          <w:tcPr>
            <w:tcW w:w="1951" w:type="dxa"/>
            <w:tcBorders>
              <w:top w:val="single" w:sz="4" w:space="0" w:color="000000"/>
              <w:left w:val="single" w:sz="4" w:space="0" w:color="000000"/>
              <w:bottom w:val="single" w:sz="4" w:space="0" w:color="000000"/>
              <w:right w:val="single" w:sz="4" w:space="0" w:color="000000"/>
            </w:tcBorders>
            <w:hideMark/>
          </w:tcPr>
          <w:p w:rsidR="001B0BA5" w:rsidRPr="00B6663D" w:rsidRDefault="001B0BA5">
            <w:pPr>
              <w:pStyle w:val="afa"/>
              <w:jc w:val="center"/>
              <w:rPr>
                <w:sz w:val="28"/>
                <w:szCs w:val="28"/>
              </w:rPr>
            </w:pPr>
            <w:r w:rsidRPr="00B6663D">
              <w:rPr>
                <w:sz w:val="28"/>
                <w:szCs w:val="28"/>
              </w:rPr>
              <w:t>Блок</w:t>
            </w:r>
          </w:p>
        </w:tc>
        <w:tc>
          <w:tcPr>
            <w:tcW w:w="1843" w:type="dxa"/>
            <w:tcBorders>
              <w:top w:val="single" w:sz="4" w:space="0" w:color="000000"/>
              <w:left w:val="single" w:sz="4" w:space="0" w:color="000000"/>
              <w:bottom w:val="single" w:sz="4" w:space="0" w:color="000000"/>
              <w:right w:val="single" w:sz="4" w:space="0" w:color="000000"/>
            </w:tcBorders>
            <w:hideMark/>
          </w:tcPr>
          <w:p w:rsidR="001B0BA5" w:rsidRPr="00B6663D" w:rsidRDefault="001B0BA5">
            <w:pPr>
              <w:pStyle w:val="afa"/>
              <w:jc w:val="center"/>
              <w:rPr>
                <w:sz w:val="28"/>
                <w:szCs w:val="28"/>
              </w:rPr>
            </w:pPr>
            <w:r w:rsidRPr="00B6663D">
              <w:rPr>
                <w:sz w:val="28"/>
                <w:szCs w:val="28"/>
              </w:rPr>
              <w:t>Время</w:t>
            </w:r>
          </w:p>
        </w:tc>
        <w:tc>
          <w:tcPr>
            <w:tcW w:w="6379" w:type="dxa"/>
            <w:tcBorders>
              <w:top w:val="single" w:sz="4" w:space="0" w:color="000000"/>
              <w:left w:val="single" w:sz="4" w:space="0" w:color="000000"/>
              <w:bottom w:val="single" w:sz="4" w:space="0" w:color="000000"/>
              <w:right w:val="single" w:sz="4" w:space="0" w:color="000000"/>
            </w:tcBorders>
            <w:hideMark/>
          </w:tcPr>
          <w:p w:rsidR="001B0BA5" w:rsidRPr="00B6663D" w:rsidRDefault="001B0BA5">
            <w:pPr>
              <w:pStyle w:val="afa"/>
              <w:jc w:val="center"/>
              <w:rPr>
                <w:sz w:val="28"/>
                <w:szCs w:val="28"/>
              </w:rPr>
            </w:pPr>
            <w:r w:rsidRPr="00B6663D">
              <w:rPr>
                <w:sz w:val="28"/>
                <w:szCs w:val="28"/>
              </w:rPr>
              <w:t>Содержание</w:t>
            </w:r>
          </w:p>
        </w:tc>
      </w:tr>
      <w:tr w:rsidR="001B0BA5" w:rsidRPr="00B6663D" w:rsidTr="001B0BA5">
        <w:tc>
          <w:tcPr>
            <w:tcW w:w="1951" w:type="dxa"/>
            <w:tcBorders>
              <w:top w:val="single" w:sz="4" w:space="0" w:color="000000"/>
              <w:left w:val="single" w:sz="4" w:space="0" w:color="000000"/>
              <w:bottom w:val="single" w:sz="4" w:space="0" w:color="000000"/>
              <w:right w:val="single" w:sz="4" w:space="0" w:color="000000"/>
            </w:tcBorders>
            <w:hideMark/>
          </w:tcPr>
          <w:p w:rsidR="001B0BA5" w:rsidRPr="00B6663D" w:rsidRDefault="001B0BA5">
            <w:pPr>
              <w:pStyle w:val="afa"/>
              <w:jc w:val="center"/>
              <w:rPr>
                <w:sz w:val="28"/>
                <w:szCs w:val="28"/>
              </w:rPr>
            </w:pPr>
            <w:r w:rsidRPr="00B6663D">
              <w:rPr>
                <w:bCs/>
                <w:sz w:val="28"/>
                <w:szCs w:val="28"/>
              </w:rPr>
              <w:t>Утренний  блок</w:t>
            </w:r>
          </w:p>
        </w:tc>
        <w:tc>
          <w:tcPr>
            <w:tcW w:w="1843" w:type="dxa"/>
            <w:tcBorders>
              <w:top w:val="single" w:sz="4" w:space="0" w:color="000000"/>
              <w:left w:val="single" w:sz="4" w:space="0" w:color="000000"/>
              <w:bottom w:val="single" w:sz="4" w:space="0" w:color="000000"/>
              <w:right w:val="single" w:sz="4" w:space="0" w:color="000000"/>
            </w:tcBorders>
            <w:hideMark/>
          </w:tcPr>
          <w:p w:rsidR="001B0BA5" w:rsidRPr="00B6663D" w:rsidRDefault="005C42D5" w:rsidP="005C42D5">
            <w:pPr>
              <w:pStyle w:val="afa"/>
              <w:rPr>
                <w:sz w:val="28"/>
                <w:szCs w:val="28"/>
              </w:rPr>
            </w:pPr>
            <w:r>
              <w:rPr>
                <w:sz w:val="28"/>
                <w:szCs w:val="28"/>
              </w:rPr>
              <w:t>с 7</w:t>
            </w:r>
            <w:r w:rsidR="001B0BA5" w:rsidRPr="00B6663D">
              <w:rPr>
                <w:sz w:val="28"/>
                <w:szCs w:val="28"/>
              </w:rPr>
              <w:t>.</w:t>
            </w:r>
            <w:r>
              <w:rPr>
                <w:sz w:val="28"/>
                <w:szCs w:val="28"/>
              </w:rPr>
              <w:t>0</w:t>
            </w:r>
            <w:r w:rsidR="001B0BA5" w:rsidRPr="00B6663D">
              <w:rPr>
                <w:sz w:val="28"/>
                <w:szCs w:val="28"/>
              </w:rPr>
              <w:t>0 до 9.00</w:t>
            </w:r>
          </w:p>
        </w:tc>
        <w:tc>
          <w:tcPr>
            <w:tcW w:w="6379" w:type="dxa"/>
            <w:tcBorders>
              <w:top w:val="single" w:sz="4" w:space="0" w:color="000000"/>
              <w:left w:val="single" w:sz="4" w:space="0" w:color="000000"/>
              <w:bottom w:val="single" w:sz="4" w:space="0" w:color="000000"/>
              <w:right w:val="single" w:sz="4" w:space="0" w:color="000000"/>
            </w:tcBorders>
          </w:tcPr>
          <w:p w:rsidR="001B0BA5" w:rsidRPr="00B6663D" w:rsidRDefault="001B0BA5">
            <w:pPr>
              <w:pStyle w:val="afa"/>
              <w:rPr>
                <w:sz w:val="28"/>
                <w:szCs w:val="28"/>
              </w:rPr>
            </w:pPr>
            <w:r w:rsidRPr="00B6663D">
              <w:rPr>
                <w:sz w:val="28"/>
                <w:szCs w:val="28"/>
              </w:rPr>
              <w:t>игровая деятельность;</w:t>
            </w:r>
          </w:p>
          <w:p w:rsidR="001B0BA5" w:rsidRPr="00B6663D" w:rsidRDefault="001B0BA5">
            <w:pPr>
              <w:pStyle w:val="afa"/>
              <w:rPr>
                <w:sz w:val="28"/>
                <w:szCs w:val="28"/>
              </w:rPr>
            </w:pPr>
            <w:r w:rsidRPr="00B6663D">
              <w:rPr>
                <w:sz w:val="28"/>
                <w:szCs w:val="28"/>
              </w:rPr>
              <w:t>физкультурно-оздоровительная работа на воздухе;</w:t>
            </w:r>
          </w:p>
          <w:p w:rsidR="001B0BA5" w:rsidRPr="00B6663D" w:rsidRDefault="001B0BA5">
            <w:pPr>
              <w:pStyle w:val="afa"/>
              <w:rPr>
                <w:sz w:val="28"/>
                <w:szCs w:val="28"/>
              </w:rPr>
            </w:pPr>
            <w:r w:rsidRPr="00B6663D">
              <w:rPr>
                <w:sz w:val="28"/>
                <w:szCs w:val="28"/>
              </w:rPr>
              <w:t>совместная деятельность воспитателя с ребенком;</w:t>
            </w:r>
          </w:p>
          <w:p w:rsidR="001B0BA5" w:rsidRPr="00B6663D" w:rsidRDefault="001B0BA5">
            <w:pPr>
              <w:pStyle w:val="afa"/>
              <w:rPr>
                <w:sz w:val="28"/>
                <w:szCs w:val="28"/>
              </w:rPr>
            </w:pPr>
            <w:r w:rsidRPr="00B6663D">
              <w:rPr>
                <w:sz w:val="28"/>
                <w:szCs w:val="28"/>
              </w:rPr>
              <w:t>свободная самостоятельная деятельность детей по интересам;</w:t>
            </w:r>
          </w:p>
          <w:p w:rsidR="001B0BA5" w:rsidRPr="00B6663D" w:rsidRDefault="001B0BA5">
            <w:pPr>
              <w:pStyle w:val="afa"/>
              <w:rPr>
                <w:sz w:val="28"/>
                <w:szCs w:val="28"/>
              </w:rPr>
            </w:pPr>
            <w:r w:rsidRPr="00B6663D">
              <w:rPr>
                <w:sz w:val="28"/>
                <w:szCs w:val="28"/>
              </w:rPr>
              <w:t>взаимодействие  с семьёй</w:t>
            </w:r>
          </w:p>
        </w:tc>
      </w:tr>
      <w:tr w:rsidR="001B0BA5" w:rsidRPr="00B6663D" w:rsidTr="001B0BA5">
        <w:tc>
          <w:tcPr>
            <w:tcW w:w="1951" w:type="dxa"/>
            <w:tcBorders>
              <w:top w:val="single" w:sz="4" w:space="0" w:color="000000"/>
              <w:left w:val="single" w:sz="4" w:space="0" w:color="000000"/>
              <w:bottom w:val="single" w:sz="4" w:space="0" w:color="000000"/>
              <w:right w:val="single" w:sz="4" w:space="0" w:color="000000"/>
            </w:tcBorders>
            <w:hideMark/>
          </w:tcPr>
          <w:p w:rsidR="001B0BA5" w:rsidRPr="00B6663D" w:rsidRDefault="001B0BA5">
            <w:pPr>
              <w:pStyle w:val="afa"/>
              <w:jc w:val="center"/>
              <w:rPr>
                <w:sz w:val="28"/>
                <w:szCs w:val="28"/>
              </w:rPr>
            </w:pPr>
            <w:r w:rsidRPr="00B6663D">
              <w:rPr>
                <w:bCs/>
                <w:sz w:val="28"/>
                <w:szCs w:val="28"/>
              </w:rPr>
              <w:t>Дневной  блок</w:t>
            </w:r>
          </w:p>
        </w:tc>
        <w:tc>
          <w:tcPr>
            <w:tcW w:w="1843" w:type="dxa"/>
            <w:tcBorders>
              <w:top w:val="single" w:sz="4" w:space="0" w:color="000000"/>
              <w:left w:val="single" w:sz="4" w:space="0" w:color="000000"/>
              <w:bottom w:val="single" w:sz="4" w:space="0" w:color="000000"/>
              <w:right w:val="single" w:sz="4" w:space="0" w:color="000000"/>
            </w:tcBorders>
          </w:tcPr>
          <w:p w:rsidR="001B0BA5" w:rsidRPr="00B6663D" w:rsidRDefault="001B0BA5">
            <w:pPr>
              <w:pStyle w:val="afa"/>
              <w:rPr>
                <w:sz w:val="28"/>
                <w:szCs w:val="28"/>
              </w:rPr>
            </w:pPr>
            <w:r w:rsidRPr="00B6663D">
              <w:rPr>
                <w:sz w:val="28"/>
                <w:szCs w:val="28"/>
              </w:rPr>
              <w:t>с 9.00 до13.00</w:t>
            </w:r>
          </w:p>
          <w:p w:rsidR="001B0BA5" w:rsidRPr="00B6663D" w:rsidRDefault="001B0BA5">
            <w:pPr>
              <w:pStyle w:val="afa"/>
              <w:rPr>
                <w:sz w:val="28"/>
                <w:szCs w:val="28"/>
              </w:rPr>
            </w:pPr>
          </w:p>
        </w:tc>
        <w:tc>
          <w:tcPr>
            <w:tcW w:w="6379" w:type="dxa"/>
            <w:tcBorders>
              <w:top w:val="single" w:sz="4" w:space="0" w:color="000000"/>
              <w:left w:val="single" w:sz="4" w:space="0" w:color="000000"/>
              <w:bottom w:val="single" w:sz="4" w:space="0" w:color="000000"/>
              <w:right w:val="single" w:sz="4" w:space="0" w:color="000000"/>
            </w:tcBorders>
          </w:tcPr>
          <w:p w:rsidR="001B0BA5" w:rsidRPr="00B6663D" w:rsidRDefault="001B0BA5">
            <w:pPr>
              <w:pStyle w:val="afa"/>
              <w:rPr>
                <w:sz w:val="28"/>
                <w:szCs w:val="28"/>
              </w:rPr>
            </w:pPr>
            <w:r w:rsidRPr="00B6663D">
              <w:rPr>
                <w:sz w:val="28"/>
                <w:szCs w:val="28"/>
              </w:rPr>
              <w:t>игровая деятельность;</w:t>
            </w:r>
          </w:p>
          <w:p w:rsidR="001B0BA5" w:rsidRPr="00B6663D" w:rsidRDefault="001B0BA5">
            <w:pPr>
              <w:pStyle w:val="afa"/>
              <w:rPr>
                <w:sz w:val="28"/>
                <w:szCs w:val="28"/>
              </w:rPr>
            </w:pPr>
            <w:r w:rsidRPr="00B6663D">
              <w:rPr>
                <w:sz w:val="28"/>
                <w:szCs w:val="28"/>
              </w:rPr>
              <w:t>непосредственная образовательная  деятельность;</w:t>
            </w:r>
          </w:p>
          <w:p w:rsidR="001B0BA5" w:rsidRPr="00B6663D" w:rsidRDefault="001B0BA5">
            <w:pPr>
              <w:pStyle w:val="afa"/>
              <w:rPr>
                <w:sz w:val="28"/>
                <w:szCs w:val="28"/>
              </w:rPr>
            </w:pPr>
            <w:r w:rsidRPr="00B6663D">
              <w:rPr>
                <w:sz w:val="28"/>
                <w:szCs w:val="28"/>
              </w:rPr>
              <w:t>физкультурно-оздоровительная работа;</w:t>
            </w:r>
          </w:p>
          <w:p w:rsidR="001B0BA5" w:rsidRPr="00B6663D" w:rsidRDefault="001B0BA5">
            <w:pPr>
              <w:pStyle w:val="afa"/>
              <w:rPr>
                <w:sz w:val="28"/>
                <w:szCs w:val="28"/>
              </w:rPr>
            </w:pPr>
            <w:r w:rsidRPr="00B6663D">
              <w:rPr>
                <w:sz w:val="28"/>
                <w:szCs w:val="28"/>
              </w:rPr>
              <w:t>совместная деятельность воспитателя  с ребенком (индивидуальная работа);</w:t>
            </w:r>
          </w:p>
          <w:p w:rsidR="001B0BA5" w:rsidRPr="00B6663D" w:rsidRDefault="001B0BA5">
            <w:pPr>
              <w:pStyle w:val="afa"/>
              <w:rPr>
                <w:sz w:val="28"/>
                <w:szCs w:val="28"/>
              </w:rPr>
            </w:pPr>
            <w:r w:rsidRPr="00B6663D">
              <w:rPr>
                <w:sz w:val="28"/>
                <w:szCs w:val="28"/>
              </w:rPr>
              <w:t>свободная самостоятельная деятельность детей по интересам;</w:t>
            </w:r>
          </w:p>
          <w:p w:rsidR="001B0BA5" w:rsidRPr="00B6663D" w:rsidRDefault="001B0BA5">
            <w:pPr>
              <w:pStyle w:val="afa"/>
              <w:rPr>
                <w:sz w:val="28"/>
                <w:szCs w:val="28"/>
              </w:rPr>
            </w:pPr>
            <w:r w:rsidRPr="00B6663D">
              <w:rPr>
                <w:sz w:val="28"/>
                <w:szCs w:val="28"/>
              </w:rPr>
              <w:t>прогулка</w:t>
            </w:r>
          </w:p>
        </w:tc>
      </w:tr>
      <w:tr w:rsidR="005C42D5" w:rsidRPr="00B6663D" w:rsidTr="001B0BA5">
        <w:tc>
          <w:tcPr>
            <w:tcW w:w="1951" w:type="dxa"/>
            <w:tcBorders>
              <w:top w:val="single" w:sz="4" w:space="0" w:color="000000"/>
              <w:left w:val="single" w:sz="4" w:space="0" w:color="000000"/>
              <w:bottom w:val="single" w:sz="4" w:space="0" w:color="000000"/>
              <w:right w:val="single" w:sz="4" w:space="0" w:color="000000"/>
            </w:tcBorders>
            <w:hideMark/>
          </w:tcPr>
          <w:p w:rsidR="005C42D5" w:rsidRPr="00B6663D" w:rsidRDefault="005C42D5">
            <w:pPr>
              <w:pStyle w:val="afa"/>
              <w:jc w:val="center"/>
              <w:rPr>
                <w:bCs/>
                <w:sz w:val="28"/>
                <w:szCs w:val="28"/>
              </w:rPr>
            </w:pPr>
            <w:r w:rsidRPr="00B6663D">
              <w:rPr>
                <w:bCs/>
                <w:sz w:val="28"/>
                <w:szCs w:val="28"/>
              </w:rPr>
              <w:t>Сон</w:t>
            </w:r>
          </w:p>
        </w:tc>
        <w:tc>
          <w:tcPr>
            <w:tcW w:w="1843" w:type="dxa"/>
            <w:tcBorders>
              <w:top w:val="single" w:sz="4" w:space="0" w:color="000000"/>
              <w:left w:val="single" w:sz="4" w:space="0" w:color="000000"/>
              <w:bottom w:val="single" w:sz="4" w:space="0" w:color="000000"/>
              <w:right w:val="single" w:sz="4" w:space="0" w:color="000000"/>
            </w:tcBorders>
          </w:tcPr>
          <w:p w:rsidR="005C42D5" w:rsidRPr="00B6663D" w:rsidRDefault="005C42D5">
            <w:pPr>
              <w:pStyle w:val="afa"/>
              <w:rPr>
                <w:sz w:val="28"/>
                <w:szCs w:val="28"/>
              </w:rPr>
            </w:pPr>
            <w:r w:rsidRPr="00B6663D">
              <w:rPr>
                <w:sz w:val="28"/>
                <w:szCs w:val="28"/>
              </w:rPr>
              <w:t>с 13.00 до 15.00</w:t>
            </w:r>
          </w:p>
        </w:tc>
        <w:tc>
          <w:tcPr>
            <w:tcW w:w="6379" w:type="dxa"/>
            <w:tcBorders>
              <w:top w:val="single" w:sz="4" w:space="0" w:color="000000"/>
              <w:left w:val="single" w:sz="4" w:space="0" w:color="000000"/>
              <w:bottom w:val="single" w:sz="4" w:space="0" w:color="000000"/>
              <w:right w:val="single" w:sz="4" w:space="0" w:color="000000"/>
            </w:tcBorders>
          </w:tcPr>
          <w:p w:rsidR="005C42D5" w:rsidRPr="00B6663D" w:rsidRDefault="005C42D5">
            <w:pPr>
              <w:pStyle w:val="afa"/>
              <w:rPr>
                <w:sz w:val="28"/>
                <w:szCs w:val="28"/>
              </w:rPr>
            </w:pPr>
            <w:r w:rsidRPr="00B6663D">
              <w:rPr>
                <w:bCs/>
                <w:sz w:val="28"/>
                <w:szCs w:val="28"/>
              </w:rPr>
              <w:t>Сон</w:t>
            </w:r>
          </w:p>
        </w:tc>
      </w:tr>
      <w:tr w:rsidR="001B0BA5" w:rsidRPr="00B6663D" w:rsidTr="001B0BA5">
        <w:tc>
          <w:tcPr>
            <w:tcW w:w="1951" w:type="dxa"/>
            <w:tcBorders>
              <w:top w:val="single" w:sz="4" w:space="0" w:color="000000"/>
              <w:left w:val="single" w:sz="4" w:space="0" w:color="000000"/>
              <w:bottom w:val="single" w:sz="4" w:space="0" w:color="000000"/>
              <w:right w:val="single" w:sz="4" w:space="0" w:color="000000"/>
            </w:tcBorders>
            <w:hideMark/>
          </w:tcPr>
          <w:p w:rsidR="001B0BA5" w:rsidRPr="00B6663D" w:rsidRDefault="001B0BA5">
            <w:pPr>
              <w:pStyle w:val="afa"/>
              <w:jc w:val="center"/>
              <w:rPr>
                <w:sz w:val="28"/>
                <w:szCs w:val="28"/>
              </w:rPr>
            </w:pPr>
            <w:r w:rsidRPr="00B6663D">
              <w:rPr>
                <w:bCs/>
                <w:sz w:val="28"/>
                <w:szCs w:val="28"/>
              </w:rPr>
              <w:t>Вечерний блок</w:t>
            </w:r>
          </w:p>
        </w:tc>
        <w:tc>
          <w:tcPr>
            <w:tcW w:w="1843" w:type="dxa"/>
            <w:tcBorders>
              <w:top w:val="single" w:sz="4" w:space="0" w:color="000000"/>
              <w:left w:val="single" w:sz="4" w:space="0" w:color="000000"/>
              <w:bottom w:val="single" w:sz="4" w:space="0" w:color="000000"/>
              <w:right w:val="single" w:sz="4" w:space="0" w:color="000000"/>
            </w:tcBorders>
            <w:hideMark/>
          </w:tcPr>
          <w:p w:rsidR="001B0BA5" w:rsidRPr="00B6663D" w:rsidRDefault="005C42D5">
            <w:pPr>
              <w:pStyle w:val="afa"/>
              <w:rPr>
                <w:sz w:val="28"/>
                <w:szCs w:val="28"/>
              </w:rPr>
            </w:pPr>
            <w:r>
              <w:rPr>
                <w:sz w:val="28"/>
                <w:szCs w:val="28"/>
              </w:rPr>
              <w:t>с 15.00 до 17</w:t>
            </w:r>
            <w:r w:rsidR="001B0BA5" w:rsidRPr="00B6663D">
              <w:rPr>
                <w:sz w:val="28"/>
                <w:szCs w:val="28"/>
              </w:rPr>
              <w:t>.30</w:t>
            </w:r>
          </w:p>
        </w:tc>
        <w:tc>
          <w:tcPr>
            <w:tcW w:w="6379" w:type="dxa"/>
            <w:tcBorders>
              <w:top w:val="single" w:sz="4" w:space="0" w:color="000000"/>
              <w:left w:val="single" w:sz="4" w:space="0" w:color="000000"/>
              <w:bottom w:val="single" w:sz="4" w:space="0" w:color="000000"/>
              <w:right w:val="single" w:sz="4" w:space="0" w:color="000000"/>
            </w:tcBorders>
          </w:tcPr>
          <w:p w:rsidR="001B0BA5" w:rsidRPr="00B6663D" w:rsidRDefault="001B0BA5">
            <w:pPr>
              <w:pStyle w:val="afa"/>
              <w:rPr>
                <w:sz w:val="28"/>
                <w:szCs w:val="28"/>
              </w:rPr>
            </w:pPr>
            <w:r w:rsidRPr="00B6663D">
              <w:rPr>
                <w:sz w:val="28"/>
                <w:szCs w:val="28"/>
              </w:rPr>
              <w:t>игровая деятельность;</w:t>
            </w:r>
          </w:p>
          <w:p w:rsidR="001B0BA5" w:rsidRPr="00B6663D" w:rsidRDefault="001B0BA5">
            <w:pPr>
              <w:pStyle w:val="afa"/>
              <w:rPr>
                <w:sz w:val="28"/>
                <w:szCs w:val="28"/>
              </w:rPr>
            </w:pPr>
            <w:r w:rsidRPr="00B6663D">
              <w:rPr>
                <w:sz w:val="28"/>
                <w:szCs w:val="28"/>
              </w:rPr>
              <w:t>физкультурно-оздоровительная работа;</w:t>
            </w:r>
          </w:p>
          <w:p w:rsidR="001B0BA5" w:rsidRPr="00B6663D" w:rsidRDefault="001B0BA5">
            <w:pPr>
              <w:pStyle w:val="afa"/>
              <w:rPr>
                <w:sz w:val="28"/>
                <w:szCs w:val="28"/>
              </w:rPr>
            </w:pPr>
            <w:r w:rsidRPr="00B6663D">
              <w:rPr>
                <w:sz w:val="28"/>
                <w:szCs w:val="28"/>
              </w:rPr>
              <w:t>совме</w:t>
            </w:r>
            <w:r w:rsidR="005C42D5">
              <w:rPr>
                <w:sz w:val="28"/>
                <w:szCs w:val="28"/>
              </w:rPr>
              <w:t xml:space="preserve">стная деятельность воспитателя </w:t>
            </w:r>
            <w:r w:rsidRPr="00B6663D">
              <w:rPr>
                <w:sz w:val="28"/>
                <w:szCs w:val="28"/>
              </w:rPr>
              <w:t xml:space="preserve"> с ребенком (индивидуальная работа);</w:t>
            </w:r>
          </w:p>
          <w:p w:rsidR="001B0BA5" w:rsidRPr="00B6663D" w:rsidRDefault="001B0BA5">
            <w:pPr>
              <w:pStyle w:val="afa"/>
              <w:rPr>
                <w:sz w:val="28"/>
                <w:szCs w:val="28"/>
              </w:rPr>
            </w:pPr>
            <w:r w:rsidRPr="00B6663D">
              <w:rPr>
                <w:sz w:val="28"/>
                <w:szCs w:val="28"/>
              </w:rPr>
              <w:t>взаимодействие с семьёй;</w:t>
            </w:r>
          </w:p>
          <w:p w:rsidR="001B0BA5" w:rsidRPr="00B6663D" w:rsidRDefault="001B0BA5">
            <w:pPr>
              <w:pStyle w:val="afa"/>
              <w:rPr>
                <w:sz w:val="28"/>
                <w:szCs w:val="28"/>
              </w:rPr>
            </w:pPr>
            <w:r w:rsidRPr="00B6663D">
              <w:rPr>
                <w:sz w:val="28"/>
                <w:szCs w:val="28"/>
              </w:rPr>
              <w:t>свободная самостоятельная деятельность детей по интересам;</w:t>
            </w:r>
          </w:p>
          <w:p w:rsidR="001B0BA5" w:rsidRPr="00B6663D" w:rsidRDefault="001B0BA5">
            <w:pPr>
              <w:pStyle w:val="afa"/>
              <w:rPr>
                <w:sz w:val="28"/>
                <w:szCs w:val="28"/>
              </w:rPr>
            </w:pPr>
            <w:r w:rsidRPr="00B6663D">
              <w:rPr>
                <w:sz w:val="28"/>
                <w:szCs w:val="28"/>
              </w:rPr>
              <w:t>различные виды детской деятельности по ознакомлению с родным краем</w:t>
            </w:r>
          </w:p>
        </w:tc>
      </w:tr>
    </w:tbl>
    <w:p w:rsidR="001B0BA5" w:rsidRPr="00B6663D" w:rsidRDefault="001B0BA5" w:rsidP="001B0BA5">
      <w:pPr>
        <w:spacing w:after="200"/>
        <w:contextualSpacing/>
        <w:rPr>
          <w:bCs/>
          <w:i/>
          <w:sz w:val="28"/>
          <w:szCs w:val="28"/>
        </w:rPr>
      </w:pPr>
    </w:p>
    <w:p w:rsidR="001B0BA5" w:rsidRPr="00B6663D" w:rsidRDefault="001B0BA5" w:rsidP="001B0BA5">
      <w:pPr>
        <w:spacing w:after="200"/>
        <w:contextualSpacing/>
        <w:jc w:val="center"/>
        <w:rPr>
          <w:i/>
          <w:sz w:val="28"/>
          <w:szCs w:val="28"/>
        </w:rPr>
      </w:pPr>
      <w:r w:rsidRPr="00B6663D">
        <w:rPr>
          <w:bCs/>
          <w:i/>
          <w:sz w:val="28"/>
          <w:szCs w:val="28"/>
        </w:rPr>
        <w:t>Возрастные образовательные нагрузки на детей</w:t>
      </w:r>
    </w:p>
    <w:p w:rsidR="001B0BA5" w:rsidRPr="00B6663D" w:rsidRDefault="001B0BA5" w:rsidP="001B0BA5">
      <w:pPr>
        <w:spacing w:after="200"/>
        <w:contextualSpacing/>
        <w:jc w:val="center"/>
        <w:rPr>
          <w:bCs/>
          <w:i/>
          <w:sz w:val="28"/>
          <w:szCs w:val="28"/>
        </w:rPr>
      </w:pPr>
      <w:r w:rsidRPr="00B6663D">
        <w:rPr>
          <w:bCs/>
          <w:i/>
          <w:sz w:val="28"/>
          <w:szCs w:val="28"/>
        </w:rPr>
        <w:t>в соответствии с психофизическими особенностями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811"/>
        <w:gridCol w:w="1472"/>
        <w:gridCol w:w="1472"/>
        <w:gridCol w:w="1473"/>
        <w:gridCol w:w="1472"/>
        <w:gridCol w:w="1473"/>
      </w:tblGrid>
      <w:tr w:rsidR="001B0BA5" w:rsidRPr="00B6663D" w:rsidTr="001B0BA5">
        <w:trPr>
          <w:trHeight w:val="1610"/>
        </w:trPr>
        <w:tc>
          <w:tcPr>
            <w:tcW w:w="2811" w:type="dxa"/>
            <w:tcBorders>
              <w:top w:val="single" w:sz="4" w:space="0" w:color="000000"/>
              <w:left w:val="single" w:sz="4" w:space="0" w:color="000000"/>
              <w:bottom w:val="single" w:sz="4" w:space="0" w:color="000000"/>
              <w:right w:val="single" w:sz="4" w:space="0" w:color="000000"/>
            </w:tcBorders>
            <w:vAlign w:val="center"/>
            <w:hideMark/>
          </w:tcPr>
          <w:p w:rsidR="001B0BA5" w:rsidRPr="00B6663D" w:rsidRDefault="001B0BA5">
            <w:pPr>
              <w:pStyle w:val="afa"/>
              <w:jc w:val="center"/>
              <w:rPr>
                <w:sz w:val="28"/>
                <w:szCs w:val="28"/>
              </w:rPr>
            </w:pPr>
            <w:r w:rsidRPr="00B6663D">
              <w:rPr>
                <w:sz w:val="28"/>
                <w:szCs w:val="28"/>
              </w:rPr>
              <w:lastRenderedPageBreak/>
              <w:t>Продолжительность непосредственной образовательной деятельности</w:t>
            </w:r>
          </w:p>
        </w:tc>
        <w:tc>
          <w:tcPr>
            <w:tcW w:w="1472" w:type="dxa"/>
            <w:tcBorders>
              <w:top w:val="single" w:sz="4" w:space="0" w:color="000000"/>
              <w:left w:val="single" w:sz="4" w:space="0" w:color="000000"/>
              <w:bottom w:val="single" w:sz="4" w:space="0" w:color="000000"/>
              <w:right w:val="single" w:sz="4" w:space="0" w:color="000000"/>
            </w:tcBorders>
          </w:tcPr>
          <w:p w:rsidR="001B0BA5" w:rsidRPr="00B6663D" w:rsidRDefault="001B0BA5">
            <w:pPr>
              <w:pStyle w:val="afa"/>
              <w:jc w:val="center"/>
              <w:rPr>
                <w:sz w:val="28"/>
                <w:szCs w:val="28"/>
              </w:rPr>
            </w:pPr>
          </w:p>
          <w:p w:rsidR="001B0BA5" w:rsidRPr="00B6663D" w:rsidRDefault="001B0BA5">
            <w:pPr>
              <w:pStyle w:val="afa"/>
              <w:jc w:val="center"/>
              <w:rPr>
                <w:sz w:val="28"/>
                <w:szCs w:val="28"/>
                <w:lang w:val="en-US"/>
              </w:rPr>
            </w:pPr>
            <w:r w:rsidRPr="00B6663D">
              <w:rPr>
                <w:sz w:val="28"/>
                <w:szCs w:val="28"/>
                <w:lang w:val="en-US"/>
              </w:rPr>
              <w:t>I</w:t>
            </w:r>
          </w:p>
          <w:p w:rsidR="001B0BA5" w:rsidRPr="00B6663D" w:rsidRDefault="001B0BA5">
            <w:pPr>
              <w:pStyle w:val="afa"/>
              <w:jc w:val="center"/>
              <w:rPr>
                <w:sz w:val="28"/>
                <w:szCs w:val="28"/>
              </w:rPr>
            </w:pPr>
            <w:r w:rsidRPr="00B6663D">
              <w:rPr>
                <w:sz w:val="28"/>
                <w:szCs w:val="28"/>
              </w:rPr>
              <w:t>младшая группа</w:t>
            </w:r>
          </w:p>
        </w:tc>
        <w:tc>
          <w:tcPr>
            <w:tcW w:w="1472" w:type="dxa"/>
            <w:tcBorders>
              <w:top w:val="single" w:sz="4" w:space="0" w:color="000000"/>
              <w:left w:val="single" w:sz="4" w:space="0" w:color="000000"/>
              <w:bottom w:val="single" w:sz="4" w:space="0" w:color="000000"/>
              <w:right w:val="single" w:sz="4" w:space="0" w:color="000000"/>
            </w:tcBorders>
            <w:vAlign w:val="center"/>
            <w:hideMark/>
          </w:tcPr>
          <w:p w:rsidR="001B0BA5" w:rsidRPr="00B6663D" w:rsidRDefault="001B0BA5">
            <w:pPr>
              <w:pStyle w:val="afa"/>
              <w:jc w:val="center"/>
              <w:rPr>
                <w:sz w:val="28"/>
                <w:szCs w:val="28"/>
              </w:rPr>
            </w:pPr>
            <w:r w:rsidRPr="00B6663D">
              <w:rPr>
                <w:sz w:val="28"/>
                <w:szCs w:val="28"/>
              </w:rPr>
              <w:t>2-я младшая группа</w:t>
            </w:r>
          </w:p>
        </w:tc>
        <w:tc>
          <w:tcPr>
            <w:tcW w:w="1473" w:type="dxa"/>
            <w:tcBorders>
              <w:top w:val="single" w:sz="4" w:space="0" w:color="000000"/>
              <w:left w:val="single" w:sz="4" w:space="0" w:color="000000"/>
              <w:bottom w:val="single" w:sz="4" w:space="0" w:color="000000"/>
              <w:right w:val="single" w:sz="4" w:space="0" w:color="000000"/>
            </w:tcBorders>
            <w:vAlign w:val="center"/>
            <w:hideMark/>
          </w:tcPr>
          <w:p w:rsidR="001B0BA5" w:rsidRPr="00B6663D" w:rsidRDefault="001B0BA5">
            <w:pPr>
              <w:pStyle w:val="afa"/>
              <w:jc w:val="center"/>
              <w:rPr>
                <w:sz w:val="28"/>
                <w:szCs w:val="28"/>
              </w:rPr>
            </w:pPr>
            <w:r w:rsidRPr="00B6663D">
              <w:rPr>
                <w:sz w:val="28"/>
                <w:szCs w:val="28"/>
              </w:rPr>
              <w:t>Средняя группа</w:t>
            </w:r>
          </w:p>
        </w:tc>
        <w:tc>
          <w:tcPr>
            <w:tcW w:w="1472" w:type="dxa"/>
            <w:tcBorders>
              <w:top w:val="single" w:sz="4" w:space="0" w:color="000000"/>
              <w:left w:val="single" w:sz="4" w:space="0" w:color="000000"/>
              <w:bottom w:val="single" w:sz="4" w:space="0" w:color="000000"/>
              <w:right w:val="single" w:sz="4" w:space="0" w:color="000000"/>
            </w:tcBorders>
            <w:vAlign w:val="center"/>
            <w:hideMark/>
          </w:tcPr>
          <w:p w:rsidR="001B0BA5" w:rsidRPr="00B6663D" w:rsidRDefault="001B0BA5">
            <w:pPr>
              <w:pStyle w:val="afa"/>
              <w:jc w:val="center"/>
              <w:rPr>
                <w:sz w:val="28"/>
                <w:szCs w:val="28"/>
              </w:rPr>
            </w:pPr>
            <w:r w:rsidRPr="00B6663D">
              <w:rPr>
                <w:sz w:val="28"/>
                <w:szCs w:val="28"/>
              </w:rPr>
              <w:t>Старшая группа</w:t>
            </w:r>
          </w:p>
        </w:tc>
        <w:tc>
          <w:tcPr>
            <w:tcW w:w="1473" w:type="dxa"/>
            <w:tcBorders>
              <w:top w:val="single" w:sz="4" w:space="0" w:color="000000"/>
              <w:left w:val="single" w:sz="4" w:space="0" w:color="000000"/>
              <w:bottom w:val="single" w:sz="4" w:space="0" w:color="000000"/>
              <w:right w:val="single" w:sz="4" w:space="0" w:color="000000"/>
            </w:tcBorders>
            <w:vAlign w:val="center"/>
            <w:hideMark/>
          </w:tcPr>
          <w:p w:rsidR="001B0BA5" w:rsidRPr="00B6663D" w:rsidRDefault="001B0BA5">
            <w:pPr>
              <w:pStyle w:val="afa"/>
              <w:jc w:val="center"/>
              <w:rPr>
                <w:sz w:val="28"/>
                <w:szCs w:val="28"/>
              </w:rPr>
            </w:pPr>
            <w:r w:rsidRPr="00B6663D">
              <w:rPr>
                <w:sz w:val="28"/>
                <w:szCs w:val="28"/>
              </w:rPr>
              <w:t>Подгото-витель-ная группа</w:t>
            </w:r>
          </w:p>
        </w:tc>
      </w:tr>
      <w:tr w:rsidR="001B0BA5" w:rsidRPr="00B6663D" w:rsidTr="001B0BA5">
        <w:trPr>
          <w:trHeight w:val="1610"/>
        </w:trPr>
        <w:tc>
          <w:tcPr>
            <w:tcW w:w="2811" w:type="dxa"/>
            <w:tcBorders>
              <w:top w:val="single" w:sz="4" w:space="0" w:color="000000"/>
              <w:left w:val="single" w:sz="4" w:space="0" w:color="000000"/>
              <w:bottom w:val="single" w:sz="4" w:space="0" w:color="000000"/>
              <w:right w:val="single" w:sz="4" w:space="0" w:color="000000"/>
            </w:tcBorders>
            <w:vAlign w:val="center"/>
            <w:hideMark/>
          </w:tcPr>
          <w:p w:rsidR="001B0BA5" w:rsidRPr="00B6663D" w:rsidRDefault="001B0BA5">
            <w:pPr>
              <w:pStyle w:val="afa"/>
              <w:jc w:val="center"/>
              <w:rPr>
                <w:sz w:val="28"/>
                <w:szCs w:val="28"/>
              </w:rPr>
            </w:pPr>
            <w:r w:rsidRPr="00B6663D">
              <w:rPr>
                <w:sz w:val="28"/>
                <w:szCs w:val="28"/>
              </w:rPr>
              <w:t>Длительность условного часа</w:t>
            </w:r>
          </w:p>
          <w:p w:rsidR="001B0BA5" w:rsidRPr="00B6663D" w:rsidRDefault="001B0BA5">
            <w:pPr>
              <w:pStyle w:val="afa"/>
              <w:jc w:val="center"/>
              <w:rPr>
                <w:sz w:val="28"/>
                <w:szCs w:val="28"/>
              </w:rPr>
            </w:pPr>
            <w:r w:rsidRPr="00B6663D">
              <w:rPr>
                <w:sz w:val="28"/>
                <w:szCs w:val="28"/>
              </w:rPr>
              <w:t>(в мин.)</w:t>
            </w:r>
          </w:p>
        </w:tc>
        <w:tc>
          <w:tcPr>
            <w:tcW w:w="1472" w:type="dxa"/>
            <w:tcBorders>
              <w:top w:val="single" w:sz="4" w:space="0" w:color="000000"/>
              <w:left w:val="single" w:sz="4" w:space="0" w:color="000000"/>
              <w:bottom w:val="single" w:sz="4" w:space="0" w:color="000000"/>
              <w:right w:val="single" w:sz="4" w:space="0" w:color="000000"/>
            </w:tcBorders>
          </w:tcPr>
          <w:p w:rsidR="001B0BA5" w:rsidRPr="00B6663D" w:rsidRDefault="001B0BA5">
            <w:pPr>
              <w:pStyle w:val="afa"/>
              <w:jc w:val="center"/>
              <w:rPr>
                <w:sz w:val="28"/>
                <w:szCs w:val="28"/>
              </w:rPr>
            </w:pPr>
          </w:p>
          <w:p w:rsidR="001B0BA5" w:rsidRPr="00B6663D" w:rsidRDefault="001B0BA5">
            <w:pPr>
              <w:pStyle w:val="afa"/>
              <w:jc w:val="center"/>
              <w:rPr>
                <w:sz w:val="28"/>
                <w:szCs w:val="28"/>
              </w:rPr>
            </w:pPr>
          </w:p>
          <w:p w:rsidR="001B0BA5" w:rsidRPr="00B6663D" w:rsidRDefault="001B0BA5">
            <w:pPr>
              <w:pStyle w:val="afa"/>
              <w:jc w:val="center"/>
              <w:rPr>
                <w:sz w:val="28"/>
                <w:szCs w:val="28"/>
              </w:rPr>
            </w:pPr>
            <w:r w:rsidRPr="00B6663D">
              <w:rPr>
                <w:sz w:val="28"/>
                <w:szCs w:val="28"/>
              </w:rPr>
              <w:t>10</w:t>
            </w:r>
          </w:p>
        </w:tc>
        <w:tc>
          <w:tcPr>
            <w:tcW w:w="1472" w:type="dxa"/>
            <w:tcBorders>
              <w:top w:val="single" w:sz="4" w:space="0" w:color="000000"/>
              <w:left w:val="single" w:sz="4" w:space="0" w:color="000000"/>
              <w:bottom w:val="single" w:sz="4" w:space="0" w:color="000000"/>
              <w:right w:val="single" w:sz="4" w:space="0" w:color="000000"/>
            </w:tcBorders>
            <w:vAlign w:val="center"/>
            <w:hideMark/>
          </w:tcPr>
          <w:p w:rsidR="001B0BA5" w:rsidRPr="00B6663D" w:rsidRDefault="001B0BA5">
            <w:pPr>
              <w:pStyle w:val="afa"/>
              <w:jc w:val="center"/>
              <w:rPr>
                <w:sz w:val="28"/>
                <w:szCs w:val="28"/>
              </w:rPr>
            </w:pPr>
            <w:r w:rsidRPr="00B6663D">
              <w:rPr>
                <w:sz w:val="28"/>
                <w:szCs w:val="28"/>
              </w:rPr>
              <w:t>15</w:t>
            </w:r>
          </w:p>
        </w:tc>
        <w:tc>
          <w:tcPr>
            <w:tcW w:w="1473" w:type="dxa"/>
            <w:tcBorders>
              <w:top w:val="single" w:sz="4" w:space="0" w:color="000000"/>
              <w:left w:val="single" w:sz="4" w:space="0" w:color="000000"/>
              <w:bottom w:val="single" w:sz="4" w:space="0" w:color="000000"/>
              <w:right w:val="single" w:sz="4" w:space="0" w:color="000000"/>
            </w:tcBorders>
            <w:vAlign w:val="center"/>
            <w:hideMark/>
          </w:tcPr>
          <w:p w:rsidR="001B0BA5" w:rsidRPr="00B6663D" w:rsidRDefault="001B0BA5">
            <w:pPr>
              <w:pStyle w:val="afa"/>
              <w:jc w:val="center"/>
              <w:rPr>
                <w:sz w:val="28"/>
                <w:szCs w:val="28"/>
              </w:rPr>
            </w:pPr>
            <w:r w:rsidRPr="00B6663D">
              <w:rPr>
                <w:sz w:val="28"/>
                <w:szCs w:val="28"/>
              </w:rPr>
              <w:t>20</w:t>
            </w:r>
          </w:p>
        </w:tc>
        <w:tc>
          <w:tcPr>
            <w:tcW w:w="1472" w:type="dxa"/>
            <w:tcBorders>
              <w:top w:val="single" w:sz="4" w:space="0" w:color="000000"/>
              <w:left w:val="single" w:sz="4" w:space="0" w:color="000000"/>
              <w:bottom w:val="single" w:sz="4" w:space="0" w:color="000000"/>
              <w:right w:val="single" w:sz="4" w:space="0" w:color="000000"/>
            </w:tcBorders>
            <w:vAlign w:val="center"/>
            <w:hideMark/>
          </w:tcPr>
          <w:p w:rsidR="001B0BA5" w:rsidRPr="00B6663D" w:rsidRDefault="001B0BA5">
            <w:pPr>
              <w:pStyle w:val="afa"/>
              <w:jc w:val="center"/>
              <w:rPr>
                <w:sz w:val="28"/>
                <w:szCs w:val="28"/>
              </w:rPr>
            </w:pPr>
            <w:r w:rsidRPr="00B6663D">
              <w:rPr>
                <w:sz w:val="28"/>
                <w:szCs w:val="28"/>
              </w:rPr>
              <w:t>25</w:t>
            </w:r>
          </w:p>
        </w:tc>
        <w:tc>
          <w:tcPr>
            <w:tcW w:w="1473" w:type="dxa"/>
            <w:tcBorders>
              <w:top w:val="single" w:sz="4" w:space="0" w:color="000000"/>
              <w:left w:val="single" w:sz="4" w:space="0" w:color="000000"/>
              <w:bottom w:val="single" w:sz="4" w:space="0" w:color="000000"/>
              <w:right w:val="single" w:sz="4" w:space="0" w:color="000000"/>
            </w:tcBorders>
            <w:vAlign w:val="center"/>
            <w:hideMark/>
          </w:tcPr>
          <w:p w:rsidR="001B0BA5" w:rsidRPr="00B6663D" w:rsidRDefault="001B0BA5">
            <w:pPr>
              <w:pStyle w:val="afa"/>
              <w:jc w:val="center"/>
              <w:rPr>
                <w:sz w:val="28"/>
                <w:szCs w:val="28"/>
              </w:rPr>
            </w:pPr>
            <w:r w:rsidRPr="00B6663D">
              <w:rPr>
                <w:sz w:val="28"/>
                <w:szCs w:val="28"/>
              </w:rPr>
              <w:t>30</w:t>
            </w:r>
          </w:p>
        </w:tc>
      </w:tr>
      <w:tr w:rsidR="001B0BA5" w:rsidRPr="00B6663D" w:rsidTr="001B0BA5">
        <w:trPr>
          <w:trHeight w:val="1610"/>
        </w:trPr>
        <w:tc>
          <w:tcPr>
            <w:tcW w:w="2811" w:type="dxa"/>
            <w:tcBorders>
              <w:top w:val="single" w:sz="4" w:space="0" w:color="000000"/>
              <w:left w:val="single" w:sz="4" w:space="0" w:color="000000"/>
              <w:bottom w:val="single" w:sz="4" w:space="0" w:color="000000"/>
              <w:right w:val="single" w:sz="4" w:space="0" w:color="000000"/>
            </w:tcBorders>
            <w:vAlign w:val="center"/>
            <w:hideMark/>
          </w:tcPr>
          <w:p w:rsidR="001B0BA5" w:rsidRPr="00B6663D" w:rsidRDefault="001B0BA5">
            <w:pPr>
              <w:pStyle w:val="afa"/>
              <w:jc w:val="center"/>
              <w:rPr>
                <w:sz w:val="28"/>
                <w:szCs w:val="28"/>
              </w:rPr>
            </w:pPr>
            <w:r w:rsidRPr="00B6663D">
              <w:rPr>
                <w:sz w:val="28"/>
                <w:szCs w:val="28"/>
              </w:rPr>
              <w:t>Допустимый объем недельной образовательной  нагрузки</w:t>
            </w:r>
          </w:p>
        </w:tc>
        <w:tc>
          <w:tcPr>
            <w:tcW w:w="1472" w:type="dxa"/>
            <w:tcBorders>
              <w:top w:val="single" w:sz="4" w:space="0" w:color="000000"/>
              <w:left w:val="single" w:sz="4" w:space="0" w:color="000000"/>
              <w:bottom w:val="single" w:sz="4" w:space="0" w:color="000000"/>
              <w:right w:val="single" w:sz="4" w:space="0" w:color="000000"/>
            </w:tcBorders>
          </w:tcPr>
          <w:p w:rsidR="001B0BA5" w:rsidRPr="00B6663D" w:rsidRDefault="001B0BA5">
            <w:pPr>
              <w:pStyle w:val="afa"/>
              <w:jc w:val="center"/>
              <w:rPr>
                <w:sz w:val="28"/>
                <w:szCs w:val="28"/>
              </w:rPr>
            </w:pPr>
          </w:p>
          <w:p w:rsidR="001B0BA5" w:rsidRPr="00B6663D" w:rsidRDefault="001B0BA5">
            <w:pPr>
              <w:pStyle w:val="afa"/>
              <w:jc w:val="center"/>
              <w:rPr>
                <w:sz w:val="28"/>
                <w:szCs w:val="28"/>
              </w:rPr>
            </w:pPr>
          </w:p>
          <w:p w:rsidR="001B0BA5" w:rsidRPr="00B6663D" w:rsidRDefault="001B0BA5">
            <w:pPr>
              <w:pStyle w:val="afa"/>
              <w:jc w:val="center"/>
              <w:rPr>
                <w:sz w:val="28"/>
                <w:szCs w:val="28"/>
              </w:rPr>
            </w:pPr>
            <w:r w:rsidRPr="00B6663D">
              <w:rPr>
                <w:sz w:val="28"/>
                <w:szCs w:val="28"/>
              </w:rPr>
              <w:t>10</w:t>
            </w:r>
          </w:p>
        </w:tc>
        <w:tc>
          <w:tcPr>
            <w:tcW w:w="1472" w:type="dxa"/>
            <w:tcBorders>
              <w:top w:val="single" w:sz="4" w:space="0" w:color="000000"/>
              <w:left w:val="single" w:sz="4" w:space="0" w:color="000000"/>
              <w:bottom w:val="single" w:sz="4" w:space="0" w:color="000000"/>
              <w:right w:val="single" w:sz="4" w:space="0" w:color="000000"/>
            </w:tcBorders>
            <w:vAlign w:val="center"/>
            <w:hideMark/>
          </w:tcPr>
          <w:p w:rsidR="001B0BA5" w:rsidRPr="00B6663D" w:rsidRDefault="001B0BA5">
            <w:pPr>
              <w:pStyle w:val="afa"/>
              <w:jc w:val="center"/>
              <w:rPr>
                <w:sz w:val="28"/>
                <w:szCs w:val="28"/>
              </w:rPr>
            </w:pPr>
            <w:r w:rsidRPr="00B6663D">
              <w:rPr>
                <w:sz w:val="28"/>
                <w:szCs w:val="28"/>
              </w:rPr>
              <w:t>10</w:t>
            </w:r>
          </w:p>
        </w:tc>
        <w:tc>
          <w:tcPr>
            <w:tcW w:w="1473" w:type="dxa"/>
            <w:tcBorders>
              <w:top w:val="single" w:sz="4" w:space="0" w:color="000000"/>
              <w:left w:val="single" w:sz="4" w:space="0" w:color="000000"/>
              <w:bottom w:val="single" w:sz="4" w:space="0" w:color="000000"/>
              <w:right w:val="single" w:sz="4" w:space="0" w:color="000000"/>
            </w:tcBorders>
            <w:vAlign w:val="center"/>
            <w:hideMark/>
          </w:tcPr>
          <w:p w:rsidR="001B0BA5" w:rsidRPr="00B6663D" w:rsidRDefault="001B0BA5">
            <w:pPr>
              <w:pStyle w:val="afa"/>
              <w:jc w:val="center"/>
              <w:rPr>
                <w:sz w:val="28"/>
                <w:szCs w:val="28"/>
              </w:rPr>
            </w:pPr>
            <w:r w:rsidRPr="00B6663D">
              <w:rPr>
                <w:sz w:val="28"/>
                <w:szCs w:val="28"/>
              </w:rPr>
              <w:t>11</w:t>
            </w:r>
          </w:p>
        </w:tc>
        <w:tc>
          <w:tcPr>
            <w:tcW w:w="1472" w:type="dxa"/>
            <w:tcBorders>
              <w:top w:val="single" w:sz="4" w:space="0" w:color="000000"/>
              <w:left w:val="single" w:sz="4" w:space="0" w:color="000000"/>
              <w:bottom w:val="single" w:sz="4" w:space="0" w:color="000000"/>
              <w:right w:val="single" w:sz="4" w:space="0" w:color="000000"/>
            </w:tcBorders>
            <w:vAlign w:val="center"/>
            <w:hideMark/>
          </w:tcPr>
          <w:p w:rsidR="001B0BA5" w:rsidRPr="00B6663D" w:rsidRDefault="001B0BA5">
            <w:pPr>
              <w:pStyle w:val="afa"/>
              <w:jc w:val="center"/>
              <w:rPr>
                <w:sz w:val="28"/>
                <w:szCs w:val="28"/>
              </w:rPr>
            </w:pPr>
            <w:r w:rsidRPr="00B6663D">
              <w:rPr>
                <w:sz w:val="28"/>
                <w:szCs w:val="28"/>
              </w:rPr>
              <w:t>13</w:t>
            </w:r>
          </w:p>
        </w:tc>
        <w:tc>
          <w:tcPr>
            <w:tcW w:w="1473" w:type="dxa"/>
            <w:tcBorders>
              <w:top w:val="single" w:sz="4" w:space="0" w:color="000000"/>
              <w:left w:val="single" w:sz="4" w:space="0" w:color="000000"/>
              <w:bottom w:val="single" w:sz="4" w:space="0" w:color="000000"/>
              <w:right w:val="single" w:sz="4" w:space="0" w:color="000000"/>
            </w:tcBorders>
            <w:vAlign w:val="center"/>
            <w:hideMark/>
          </w:tcPr>
          <w:p w:rsidR="001B0BA5" w:rsidRPr="00B6663D" w:rsidRDefault="001B0BA5">
            <w:pPr>
              <w:pStyle w:val="afa"/>
              <w:jc w:val="center"/>
              <w:rPr>
                <w:sz w:val="28"/>
                <w:szCs w:val="28"/>
              </w:rPr>
            </w:pPr>
            <w:r w:rsidRPr="00B6663D">
              <w:rPr>
                <w:sz w:val="28"/>
                <w:szCs w:val="28"/>
              </w:rPr>
              <w:t>14</w:t>
            </w:r>
          </w:p>
        </w:tc>
      </w:tr>
      <w:tr w:rsidR="001B0BA5" w:rsidRPr="00B6663D" w:rsidTr="001B0BA5">
        <w:trPr>
          <w:trHeight w:val="1610"/>
        </w:trPr>
        <w:tc>
          <w:tcPr>
            <w:tcW w:w="2811" w:type="dxa"/>
            <w:tcBorders>
              <w:top w:val="single" w:sz="4" w:space="0" w:color="000000"/>
              <w:left w:val="single" w:sz="4" w:space="0" w:color="000000"/>
              <w:bottom w:val="single" w:sz="4" w:space="0" w:color="000000"/>
              <w:right w:val="single" w:sz="4" w:space="0" w:color="000000"/>
            </w:tcBorders>
            <w:vAlign w:val="center"/>
            <w:hideMark/>
          </w:tcPr>
          <w:p w:rsidR="001B0BA5" w:rsidRPr="00B6663D" w:rsidRDefault="001B0BA5">
            <w:pPr>
              <w:pStyle w:val="afa"/>
              <w:jc w:val="center"/>
              <w:rPr>
                <w:sz w:val="28"/>
                <w:szCs w:val="28"/>
              </w:rPr>
            </w:pPr>
            <w:r w:rsidRPr="00B6663D">
              <w:rPr>
                <w:sz w:val="28"/>
                <w:szCs w:val="28"/>
              </w:rPr>
              <w:t>Общее время непосредственно образовательной деятельности в неделю  (в часах)</w:t>
            </w:r>
          </w:p>
        </w:tc>
        <w:tc>
          <w:tcPr>
            <w:tcW w:w="1472" w:type="dxa"/>
            <w:tcBorders>
              <w:top w:val="single" w:sz="4" w:space="0" w:color="000000"/>
              <w:left w:val="single" w:sz="4" w:space="0" w:color="000000"/>
              <w:bottom w:val="single" w:sz="4" w:space="0" w:color="000000"/>
              <w:right w:val="single" w:sz="4" w:space="0" w:color="000000"/>
            </w:tcBorders>
          </w:tcPr>
          <w:p w:rsidR="001B0BA5" w:rsidRPr="00B6663D" w:rsidRDefault="001B0BA5">
            <w:pPr>
              <w:pStyle w:val="afa"/>
              <w:jc w:val="center"/>
              <w:rPr>
                <w:sz w:val="28"/>
                <w:szCs w:val="28"/>
              </w:rPr>
            </w:pPr>
          </w:p>
          <w:p w:rsidR="001B0BA5" w:rsidRPr="00B6663D" w:rsidRDefault="001B0BA5">
            <w:pPr>
              <w:pStyle w:val="afa"/>
              <w:jc w:val="center"/>
              <w:rPr>
                <w:sz w:val="28"/>
                <w:szCs w:val="28"/>
              </w:rPr>
            </w:pPr>
          </w:p>
          <w:p w:rsidR="001B0BA5" w:rsidRPr="00B6663D" w:rsidRDefault="001B0BA5">
            <w:pPr>
              <w:pStyle w:val="afa"/>
              <w:jc w:val="center"/>
              <w:rPr>
                <w:sz w:val="28"/>
                <w:szCs w:val="28"/>
              </w:rPr>
            </w:pPr>
            <w:r w:rsidRPr="00B6663D">
              <w:rPr>
                <w:sz w:val="28"/>
                <w:szCs w:val="28"/>
              </w:rPr>
              <w:t>1 час</w:t>
            </w:r>
          </w:p>
          <w:p w:rsidR="001B0BA5" w:rsidRPr="00B6663D" w:rsidRDefault="001B0BA5">
            <w:pPr>
              <w:pStyle w:val="afa"/>
              <w:jc w:val="center"/>
              <w:rPr>
                <w:sz w:val="28"/>
                <w:szCs w:val="28"/>
              </w:rPr>
            </w:pPr>
            <w:r w:rsidRPr="00B6663D">
              <w:rPr>
                <w:sz w:val="28"/>
                <w:szCs w:val="28"/>
              </w:rPr>
              <w:t>40 мин</w:t>
            </w:r>
          </w:p>
        </w:tc>
        <w:tc>
          <w:tcPr>
            <w:tcW w:w="1472" w:type="dxa"/>
            <w:tcBorders>
              <w:top w:val="single" w:sz="4" w:space="0" w:color="000000"/>
              <w:left w:val="single" w:sz="4" w:space="0" w:color="000000"/>
              <w:bottom w:val="single" w:sz="4" w:space="0" w:color="000000"/>
              <w:right w:val="single" w:sz="4" w:space="0" w:color="000000"/>
            </w:tcBorders>
            <w:vAlign w:val="center"/>
            <w:hideMark/>
          </w:tcPr>
          <w:p w:rsidR="001B0BA5" w:rsidRPr="00B6663D" w:rsidRDefault="001B0BA5">
            <w:pPr>
              <w:pStyle w:val="afa"/>
              <w:jc w:val="center"/>
              <w:rPr>
                <w:sz w:val="28"/>
                <w:szCs w:val="28"/>
              </w:rPr>
            </w:pPr>
            <w:r w:rsidRPr="00B6663D">
              <w:rPr>
                <w:sz w:val="28"/>
                <w:szCs w:val="28"/>
              </w:rPr>
              <w:t>2 часа</w:t>
            </w:r>
          </w:p>
          <w:p w:rsidR="001B0BA5" w:rsidRPr="00B6663D" w:rsidRDefault="001B0BA5">
            <w:pPr>
              <w:pStyle w:val="afa"/>
              <w:jc w:val="center"/>
              <w:rPr>
                <w:sz w:val="28"/>
                <w:szCs w:val="28"/>
              </w:rPr>
            </w:pPr>
            <w:r w:rsidRPr="00B6663D">
              <w:rPr>
                <w:sz w:val="28"/>
                <w:szCs w:val="28"/>
              </w:rPr>
              <w:t>30 мин</w:t>
            </w:r>
          </w:p>
        </w:tc>
        <w:tc>
          <w:tcPr>
            <w:tcW w:w="1473" w:type="dxa"/>
            <w:tcBorders>
              <w:top w:val="single" w:sz="4" w:space="0" w:color="000000"/>
              <w:left w:val="single" w:sz="4" w:space="0" w:color="000000"/>
              <w:bottom w:val="single" w:sz="4" w:space="0" w:color="000000"/>
              <w:right w:val="single" w:sz="4" w:space="0" w:color="000000"/>
            </w:tcBorders>
            <w:vAlign w:val="center"/>
            <w:hideMark/>
          </w:tcPr>
          <w:p w:rsidR="001B0BA5" w:rsidRPr="00B6663D" w:rsidRDefault="001B0BA5">
            <w:pPr>
              <w:pStyle w:val="afa"/>
              <w:jc w:val="center"/>
              <w:rPr>
                <w:sz w:val="28"/>
                <w:szCs w:val="28"/>
              </w:rPr>
            </w:pPr>
            <w:r w:rsidRPr="00B6663D">
              <w:rPr>
                <w:sz w:val="28"/>
                <w:szCs w:val="28"/>
              </w:rPr>
              <w:t>3 часа</w:t>
            </w:r>
          </w:p>
          <w:p w:rsidR="001B0BA5" w:rsidRPr="00B6663D" w:rsidRDefault="001B0BA5">
            <w:pPr>
              <w:pStyle w:val="afa"/>
              <w:jc w:val="center"/>
              <w:rPr>
                <w:sz w:val="28"/>
                <w:szCs w:val="28"/>
              </w:rPr>
            </w:pPr>
            <w:r w:rsidRPr="00B6663D">
              <w:rPr>
                <w:sz w:val="28"/>
                <w:szCs w:val="28"/>
              </w:rPr>
              <w:t>40 мин</w:t>
            </w:r>
          </w:p>
        </w:tc>
        <w:tc>
          <w:tcPr>
            <w:tcW w:w="1472" w:type="dxa"/>
            <w:tcBorders>
              <w:top w:val="single" w:sz="4" w:space="0" w:color="000000"/>
              <w:left w:val="single" w:sz="4" w:space="0" w:color="000000"/>
              <w:bottom w:val="single" w:sz="4" w:space="0" w:color="000000"/>
              <w:right w:val="single" w:sz="4" w:space="0" w:color="000000"/>
            </w:tcBorders>
            <w:vAlign w:val="center"/>
            <w:hideMark/>
          </w:tcPr>
          <w:p w:rsidR="001B0BA5" w:rsidRPr="00B6663D" w:rsidRDefault="001B0BA5">
            <w:pPr>
              <w:pStyle w:val="afa"/>
              <w:jc w:val="center"/>
              <w:rPr>
                <w:sz w:val="28"/>
                <w:szCs w:val="28"/>
              </w:rPr>
            </w:pPr>
            <w:r w:rsidRPr="00B6663D">
              <w:rPr>
                <w:sz w:val="28"/>
                <w:szCs w:val="28"/>
              </w:rPr>
              <w:t>5 часов</w:t>
            </w:r>
          </w:p>
          <w:p w:rsidR="001B0BA5" w:rsidRPr="00B6663D" w:rsidRDefault="001B0BA5">
            <w:pPr>
              <w:pStyle w:val="afa"/>
              <w:jc w:val="center"/>
              <w:rPr>
                <w:sz w:val="28"/>
                <w:szCs w:val="28"/>
              </w:rPr>
            </w:pPr>
            <w:r w:rsidRPr="00B6663D">
              <w:rPr>
                <w:sz w:val="28"/>
                <w:szCs w:val="28"/>
              </w:rPr>
              <w:t>25 мин</w:t>
            </w:r>
          </w:p>
        </w:tc>
        <w:tc>
          <w:tcPr>
            <w:tcW w:w="1473" w:type="dxa"/>
            <w:tcBorders>
              <w:top w:val="single" w:sz="4" w:space="0" w:color="000000"/>
              <w:left w:val="single" w:sz="4" w:space="0" w:color="000000"/>
              <w:bottom w:val="single" w:sz="4" w:space="0" w:color="000000"/>
              <w:right w:val="single" w:sz="4" w:space="0" w:color="000000"/>
            </w:tcBorders>
            <w:vAlign w:val="center"/>
          </w:tcPr>
          <w:p w:rsidR="001B0BA5" w:rsidRPr="00B6663D" w:rsidRDefault="001B0BA5">
            <w:pPr>
              <w:pStyle w:val="afa"/>
              <w:jc w:val="center"/>
              <w:rPr>
                <w:sz w:val="28"/>
                <w:szCs w:val="28"/>
              </w:rPr>
            </w:pPr>
            <w:r w:rsidRPr="00B6663D">
              <w:rPr>
                <w:sz w:val="28"/>
                <w:szCs w:val="28"/>
              </w:rPr>
              <w:t>7 часов</w:t>
            </w:r>
          </w:p>
          <w:p w:rsidR="001B0BA5" w:rsidRPr="00B6663D" w:rsidRDefault="001B0BA5">
            <w:pPr>
              <w:pStyle w:val="afa"/>
              <w:jc w:val="center"/>
              <w:rPr>
                <w:sz w:val="28"/>
                <w:szCs w:val="28"/>
              </w:rPr>
            </w:pPr>
          </w:p>
        </w:tc>
      </w:tr>
    </w:tbl>
    <w:p w:rsidR="001B0BA5" w:rsidRDefault="001B0BA5" w:rsidP="001B0BA5">
      <w:pPr>
        <w:pStyle w:val="afa"/>
        <w:jc w:val="center"/>
        <w:rPr>
          <w:color w:val="000000"/>
        </w:rPr>
      </w:pPr>
    </w:p>
    <w:p w:rsidR="001B0BA5" w:rsidRDefault="001B0BA5" w:rsidP="001B0BA5">
      <w:pPr>
        <w:tabs>
          <w:tab w:val="left" w:pos="426"/>
        </w:tabs>
        <w:spacing w:after="200"/>
        <w:contextualSpacing/>
        <w:jc w:val="both"/>
        <w:rPr>
          <w:color w:val="000000"/>
          <w:sz w:val="28"/>
          <w:szCs w:val="28"/>
        </w:rPr>
      </w:pPr>
      <w:r>
        <w:rPr>
          <w:sz w:val="28"/>
          <w:szCs w:val="28"/>
        </w:rPr>
        <w:tab/>
      </w:r>
      <w:r>
        <w:rPr>
          <w:sz w:val="28"/>
          <w:szCs w:val="28"/>
        </w:rPr>
        <w:tab/>
        <w:t xml:space="preserve">При организации образовательного процесса  учтены принципы интеграции  образовательных областей в соответствии с возрастными возможностями и особенностями воспитанников. В основу организации образовательного процесса определен комплексно-тематический принцип с ведущей  игровой деятельностью, а  решение программных задач  осуществляется в разных формах совместной деятельности взрослых и детей, а также в самостоятельной деятельности детей. </w:t>
      </w:r>
      <w:r>
        <w:rPr>
          <w:color w:val="000000"/>
          <w:sz w:val="28"/>
          <w:szCs w:val="28"/>
        </w:rPr>
        <w:t>В основе организации образовательного процесса определен развивающий  принцип с ведущей  игровой деятельностью, а  решение программных задач  осуществляется в разных формах совместной деятельности взрослых и детей, а также в самостоятельной деятельности детей.</w:t>
      </w:r>
    </w:p>
    <w:p w:rsidR="001B0BA5" w:rsidRDefault="001B0BA5" w:rsidP="001B0BA5">
      <w:pPr>
        <w:spacing w:after="200"/>
        <w:ind w:firstLine="708"/>
        <w:contextualSpacing/>
        <w:jc w:val="both"/>
        <w:rPr>
          <w:color w:val="000000"/>
          <w:sz w:val="28"/>
          <w:szCs w:val="28"/>
        </w:rPr>
      </w:pPr>
      <w:r>
        <w:rPr>
          <w:color w:val="000000"/>
          <w:sz w:val="28"/>
          <w:szCs w:val="28"/>
        </w:rPr>
        <w:t>Содержание образовательной программы соответствует основным положениям возрастной психологии и дошкольной педагогики и выстроено по принципу развивающего образования, целью которого является развитие ребенка и обеспечивает единство воспитательных, развивающих и обучающих целей и задач.</w:t>
      </w:r>
    </w:p>
    <w:p w:rsidR="001B0BA5" w:rsidRDefault="001B0BA5" w:rsidP="001B0BA5">
      <w:pPr>
        <w:spacing w:after="200"/>
        <w:contextualSpacing/>
        <w:jc w:val="both"/>
        <w:rPr>
          <w:sz w:val="28"/>
          <w:szCs w:val="28"/>
        </w:rPr>
      </w:pPr>
      <w:r>
        <w:rPr>
          <w:sz w:val="28"/>
          <w:szCs w:val="28"/>
        </w:rPr>
        <w:tab/>
        <w:t>Непосредственно образовательная деятельность органично сочетается с другими формами организации детей и позволяет детям использовать приобретённые знания, навыки и умения в самостоятельных играх, продуктивных видах деятельности, в художественном творчестве, в театрализованной и музыкальной деятельности.</w:t>
      </w:r>
    </w:p>
    <w:p w:rsidR="001B0BA5" w:rsidRDefault="001B0BA5" w:rsidP="001B0BA5">
      <w:pPr>
        <w:spacing w:after="200"/>
        <w:ind w:firstLine="709"/>
        <w:contextualSpacing/>
        <w:jc w:val="both"/>
        <w:rPr>
          <w:sz w:val="28"/>
          <w:szCs w:val="28"/>
        </w:rPr>
      </w:pPr>
      <w:r>
        <w:rPr>
          <w:sz w:val="28"/>
          <w:szCs w:val="28"/>
        </w:rPr>
        <w:t xml:space="preserve">Важное значение при определении содержательной основы Программы и выявлении приоритетных направлений образовательной деятельности учреждения имеют </w:t>
      </w:r>
      <w:r w:rsidRPr="00EE14FF">
        <w:rPr>
          <w:b/>
          <w:bCs/>
          <w:sz w:val="28"/>
          <w:szCs w:val="28"/>
        </w:rPr>
        <w:t>национально-культурные, демографические условия</w:t>
      </w:r>
      <w:r w:rsidRPr="00373A5C">
        <w:rPr>
          <w:sz w:val="28"/>
          <w:szCs w:val="28"/>
          <w:u w:val="single"/>
        </w:rPr>
        <w:t>,</w:t>
      </w:r>
      <w:r>
        <w:rPr>
          <w:sz w:val="28"/>
          <w:szCs w:val="28"/>
        </w:rPr>
        <w:t xml:space="preserve"> в которых осуществляется образовательный процесс.</w:t>
      </w:r>
    </w:p>
    <w:p w:rsidR="001B0BA5" w:rsidRPr="00373A5C" w:rsidRDefault="001B0BA5" w:rsidP="001B0BA5">
      <w:pPr>
        <w:spacing w:after="200"/>
        <w:ind w:firstLine="708"/>
        <w:contextualSpacing/>
        <w:jc w:val="both"/>
        <w:rPr>
          <w:i/>
          <w:sz w:val="28"/>
          <w:szCs w:val="28"/>
        </w:rPr>
      </w:pPr>
      <w:r w:rsidRPr="00373A5C">
        <w:rPr>
          <w:i/>
          <w:sz w:val="28"/>
          <w:szCs w:val="28"/>
        </w:rPr>
        <w:t xml:space="preserve">Национально-культурные </w:t>
      </w:r>
    </w:p>
    <w:p w:rsidR="001B0BA5" w:rsidRDefault="001B0BA5" w:rsidP="001B0BA5">
      <w:pPr>
        <w:spacing w:after="200"/>
        <w:ind w:firstLine="708"/>
        <w:contextualSpacing/>
        <w:jc w:val="both"/>
        <w:rPr>
          <w:sz w:val="28"/>
          <w:szCs w:val="28"/>
        </w:rPr>
      </w:pPr>
      <w:r>
        <w:rPr>
          <w:sz w:val="28"/>
          <w:szCs w:val="28"/>
        </w:rPr>
        <w:lastRenderedPageBreak/>
        <w:t>В связи с тем, что контингент воспитанников проживает в условиях современного города, своеобразие социокультурной среды проявляется:</w:t>
      </w:r>
    </w:p>
    <w:p w:rsidR="001B0BA5" w:rsidRDefault="001B0BA5" w:rsidP="001B0BA5">
      <w:pPr>
        <w:spacing w:after="200"/>
        <w:contextualSpacing/>
        <w:jc w:val="both"/>
        <w:rPr>
          <w:sz w:val="28"/>
          <w:szCs w:val="28"/>
        </w:rPr>
      </w:pPr>
      <w:r>
        <w:rPr>
          <w:sz w:val="28"/>
          <w:szCs w:val="28"/>
        </w:rPr>
        <w:t>1)  в доступности разнообразных видов культурно-просветите</w:t>
      </w:r>
      <w:r w:rsidR="00D6323F">
        <w:rPr>
          <w:sz w:val="28"/>
          <w:szCs w:val="28"/>
        </w:rPr>
        <w:t>льских учреждений (библиотека,  школьный музей</w:t>
      </w:r>
      <w:r>
        <w:rPr>
          <w:sz w:val="28"/>
          <w:szCs w:val="28"/>
        </w:rPr>
        <w:t xml:space="preserve">, </w:t>
      </w:r>
      <w:r w:rsidR="00D6323F">
        <w:rPr>
          <w:sz w:val="28"/>
          <w:szCs w:val="28"/>
        </w:rPr>
        <w:t xml:space="preserve">сельский дом </w:t>
      </w:r>
      <w:r>
        <w:rPr>
          <w:sz w:val="28"/>
          <w:szCs w:val="28"/>
        </w:rPr>
        <w:t>культур</w:t>
      </w:r>
      <w:r w:rsidR="00D6323F">
        <w:rPr>
          <w:sz w:val="28"/>
          <w:szCs w:val="28"/>
        </w:rPr>
        <w:t>ы</w:t>
      </w:r>
      <w:r>
        <w:rPr>
          <w:sz w:val="28"/>
          <w:szCs w:val="28"/>
        </w:rPr>
        <w:t>,</w:t>
      </w:r>
      <w:r w:rsidR="00D6323F">
        <w:rPr>
          <w:sz w:val="28"/>
          <w:szCs w:val="28"/>
        </w:rPr>
        <w:t xml:space="preserve"> начальная</w:t>
      </w:r>
      <w:r>
        <w:rPr>
          <w:sz w:val="28"/>
          <w:szCs w:val="28"/>
        </w:rPr>
        <w:t xml:space="preserve"> школ</w:t>
      </w:r>
      <w:r w:rsidR="00D6323F">
        <w:rPr>
          <w:sz w:val="28"/>
          <w:szCs w:val="28"/>
        </w:rPr>
        <w:t>а</w:t>
      </w:r>
      <w:r>
        <w:rPr>
          <w:sz w:val="28"/>
          <w:szCs w:val="28"/>
        </w:rPr>
        <w:t xml:space="preserve"> и т.д.), что определяет возможность осуществления многопланового и содержательного социального партнёрства;</w:t>
      </w:r>
    </w:p>
    <w:p w:rsidR="001B0BA5" w:rsidRDefault="001B0BA5" w:rsidP="001B0BA5">
      <w:pPr>
        <w:spacing w:after="200"/>
        <w:contextualSpacing/>
        <w:jc w:val="both"/>
        <w:rPr>
          <w:sz w:val="28"/>
          <w:szCs w:val="28"/>
        </w:rPr>
      </w:pPr>
      <w:r>
        <w:rPr>
          <w:sz w:val="28"/>
          <w:szCs w:val="28"/>
        </w:rPr>
        <w:t>2) в возможности становления гражданственности у детей дошкольного возраста благодаря существованию учреждений, деятельность которых связана с возрождением национально-культурных традиций, патриотического воспитания подрастающего поколения.</w:t>
      </w:r>
    </w:p>
    <w:p w:rsidR="001B0BA5" w:rsidRDefault="001B0BA5" w:rsidP="001B0BA5">
      <w:pPr>
        <w:spacing w:after="200"/>
        <w:contextualSpacing/>
        <w:jc w:val="both"/>
        <w:rPr>
          <w:sz w:val="28"/>
          <w:szCs w:val="28"/>
        </w:rPr>
      </w:pPr>
      <w:r>
        <w:rPr>
          <w:sz w:val="28"/>
          <w:szCs w:val="28"/>
        </w:rPr>
        <w:t xml:space="preserve">Реализация регионального компонента осуществляется через знакомство с национально-культурными особенностями Республики Татарстан (произведения искусства, художественное слово, фольклор, музыка, знакомство с историей Татарстана, республиками Поволжья, азами татарской культуры и  быта). </w:t>
      </w:r>
    </w:p>
    <w:p w:rsidR="001B0BA5" w:rsidRDefault="001B0BA5" w:rsidP="001B0BA5">
      <w:pPr>
        <w:spacing w:after="200"/>
        <w:ind w:firstLine="708"/>
        <w:contextualSpacing/>
        <w:jc w:val="both"/>
        <w:rPr>
          <w:sz w:val="28"/>
          <w:szCs w:val="28"/>
        </w:rPr>
      </w:pPr>
      <w:r w:rsidRPr="00373A5C">
        <w:rPr>
          <w:i/>
          <w:sz w:val="28"/>
          <w:szCs w:val="28"/>
        </w:rPr>
        <w:t>Социально-демографические</w:t>
      </w:r>
      <w:r w:rsidR="003579A4">
        <w:rPr>
          <w:i/>
          <w:sz w:val="28"/>
          <w:szCs w:val="28"/>
        </w:rPr>
        <w:t xml:space="preserve"> </w:t>
      </w:r>
      <w:r w:rsidRPr="00373A5C">
        <w:rPr>
          <w:i/>
          <w:sz w:val="28"/>
          <w:szCs w:val="28"/>
        </w:rPr>
        <w:t>особенности</w:t>
      </w:r>
      <w:r>
        <w:rPr>
          <w:sz w:val="28"/>
          <w:szCs w:val="28"/>
        </w:rPr>
        <w:t xml:space="preserve"> осуществления</w:t>
      </w:r>
      <w:r w:rsidR="003579A4">
        <w:rPr>
          <w:sz w:val="28"/>
          <w:szCs w:val="28"/>
        </w:rPr>
        <w:t xml:space="preserve"> о</w:t>
      </w:r>
      <w:r>
        <w:rPr>
          <w:sz w:val="28"/>
          <w:szCs w:val="28"/>
        </w:rPr>
        <w:t>бразовательного процесса определились в ходе статистических и социально-педагогических исследований семей воспитанников:</w:t>
      </w:r>
    </w:p>
    <w:p w:rsidR="001B0BA5" w:rsidRDefault="001B0BA5" w:rsidP="001B0BA5">
      <w:pPr>
        <w:spacing w:after="200"/>
        <w:contextualSpacing/>
        <w:jc w:val="both"/>
        <w:rPr>
          <w:sz w:val="28"/>
          <w:szCs w:val="28"/>
        </w:rPr>
      </w:pPr>
      <w:r>
        <w:rPr>
          <w:sz w:val="28"/>
          <w:szCs w:val="28"/>
        </w:rPr>
        <w:t>1) Наличие среди родителей ДОУ широко представленной социальной группы служащих  молодого возраста, со средним финансовым положением, с высоким образовательным уровнем, воспитывающих 1 или 2 детей. Этнический состав семей воспитанников: дети из русск</w:t>
      </w:r>
      <w:r w:rsidR="003579A4">
        <w:rPr>
          <w:sz w:val="28"/>
          <w:szCs w:val="28"/>
        </w:rPr>
        <w:t>и</w:t>
      </w:r>
      <w:r>
        <w:rPr>
          <w:sz w:val="28"/>
          <w:szCs w:val="28"/>
        </w:rPr>
        <w:t>х и татарских семей.</w:t>
      </w:r>
    </w:p>
    <w:p w:rsidR="001B0BA5" w:rsidRDefault="001B0BA5" w:rsidP="001B0BA5">
      <w:pPr>
        <w:spacing w:after="200"/>
        <w:contextualSpacing/>
        <w:jc w:val="both"/>
        <w:rPr>
          <w:sz w:val="28"/>
          <w:szCs w:val="28"/>
        </w:rPr>
      </w:pPr>
      <w:r>
        <w:rPr>
          <w:sz w:val="28"/>
          <w:szCs w:val="28"/>
        </w:rPr>
        <w:t>2) Желание семей получать гарантированную и квалифицированную психолого-педагогическую поддержку, то есть присутствие определенной доли доверия в уровне квалификации и качестве предоставляемой услуги  учреждением.</w:t>
      </w:r>
    </w:p>
    <w:p w:rsidR="001B0BA5" w:rsidRDefault="001B0BA5" w:rsidP="001B0BA5">
      <w:pPr>
        <w:spacing w:after="200"/>
        <w:contextualSpacing/>
        <w:jc w:val="both"/>
        <w:rPr>
          <w:sz w:val="28"/>
          <w:szCs w:val="28"/>
        </w:rPr>
      </w:pPr>
      <w:r>
        <w:rPr>
          <w:sz w:val="28"/>
          <w:szCs w:val="28"/>
        </w:rPr>
        <w:t>3) Увеличение вероятности угрозы здоровью детей.</w:t>
      </w:r>
    </w:p>
    <w:p w:rsidR="001B0BA5" w:rsidRPr="00373A5C" w:rsidRDefault="001B0BA5" w:rsidP="001B0BA5">
      <w:pPr>
        <w:spacing w:after="200"/>
        <w:ind w:firstLine="700"/>
        <w:contextualSpacing/>
        <w:jc w:val="both"/>
        <w:rPr>
          <w:sz w:val="28"/>
          <w:szCs w:val="28"/>
        </w:rPr>
      </w:pPr>
      <w:r w:rsidRPr="00373A5C">
        <w:rPr>
          <w:i/>
          <w:sz w:val="28"/>
          <w:szCs w:val="28"/>
        </w:rPr>
        <w:t xml:space="preserve">Природно-климатические </w:t>
      </w:r>
    </w:p>
    <w:p w:rsidR="001B0BA5" w:rsidRDefault="001B0BA5" w:rsidP="001B0BA5">
      <w:pPr>
        <w:spacing w:after="200"/>
        <w:ind w:firstLine="700"/>
        <w:contextualSpacing/>
        <w:jc w:val="both"/>
        <w:rPr>
          <w:b/>
          <w:sz w:val="28"/>
          <w:szCs w:val="28"/>
        </w:rPr>
      </w:pPr>
      <w:r>
        <w:rPr>
          <w:sz w:val="28"/>
          <w:szCs w:val="28"/>
        </w:rPr>
        <w:t>При планировании образовательного процесса во всех возрастных группах внесены коррективы в физкультурно-оздоровительную работу. Учитывая благоприятные климатические и природные особенности региона, два раза непосредственно образовательная деятельность по физическому развитию проводится в зале и один раз – на воздухе.</w:t>
      </w:r>
    </w:p>
    <w:p w:rsidR="001B0BA5" w:rsidRDefault="001B0BA5" w:rsidP="001B0BA5">
      <w:pPr>
        <w:ind w:firstLine="700"/>
        <w:jc w:val="both"/>
        <w:rPr>
          <w:b/>
          <w:i/>
          <w:sz w:val="28"/>
          <w:szCs w:val="28"/>
          <w:u w:val="single"/>
        </w:rPr>
      </w:pPr>
      <w:r>
        <w:rPr>
          <w:spacing w:val="-6"/>
          <w:sz w:val="28"/>
          <w:szCs w:val="28"/>
        </w:rPr>
        <w:t xml:space="preserve">Особенностью осуществления воспитательно-образовательного процесса с </w:t>
      </w:r>
      <w:r w:rsidRPr="00373A5C">
        <w:rPr>
          <w:spacing w:val="-6"/>
          <w:sz w:val="28"/>
          <w:szCs w:val="28"/>
        </w:rPr>
        <w:t>учетом национально-культурных, демографических и климатических условий является:</w:t>
      </w:r>
    </w:p>
    <w:p w:rsidR="001B0BA5" w:rsidRDefault="001B0BA5" w:rsidP="001B0BA5">
      <w:pPr>
        <w:ind w:firstLine="700"/>
        <w:jc w:val="both"/>
        <w:rPr>
          <w:spacing w:val="-6"/>
          <w:sz w:val="28"/>
          <w:szCs w:val="28"/>
        </w:rPr>
      </w:pPr>
      <w:r>
        <w:rPr>
          <w:b/>
          <w:spacing w:val="-6"/>
          <w:sz w:val="28"/>
          <w:szCs w:val="28"/>
        </w:rPr>
        <w:t>-</w:t>
      </w:r>
      <w:r>
        <w:rPr>
          <w:spacing w:val="-6"/>
          <w:sz w:val="28"/>
          <w:szCs w:val="28"/>
        </w:rPr>
        <w:t xml:space="preserve"> обеспечение условий  для формирования у детей целостного представления о взаимосвязи процессов, происходящих в мире, в Российской Федерации, в Республике Татарстан, в городе Альметьевске</w:t>
      </w:r>
      <w:r w:rsidR="00D6323F">
        <w:rPr>
          <w:spacing w:val="-6"/>
          <w:sz w:val="28"/>
          <w:szCs w:val="28"/>
        </w:rPr>
        <w:t>, в селе Васильевка</w:t>
      </w:r>
      <w:r>
        <w:rPr>
          <w:spacing w:val="-6"/>
          <w:sz w:val="28"/>
          <w:szCs w:val="28"/>
        </w:rPr>
        <w:t>;</w:t>
      </w:r>
    </w:p>
    <w:p w:rsidR="001B0BA5" w:rsidRDefault="001B0BA5" w:rsidP="001B0BA5">
      <w:pPr>
        <w:ind w:firstLine="700"/>
        <w:jc w:val="both"/>
        <w:rPr>
          <w:spacing w:val="-6"/>
          <w:sz w:val="28"/>
          <w:szCs w:val="28"/>
        </w:rPr>
      </w:pPr>
      <w:r>
        <w:rPr>
          <w:spacing w:val="-6"/>
          <w:sz w:val="28"/>
          <w:szCs w:val="28"/>
        </w:rPr>
        <w:t xml:space="preserve">- формирование у детей готовности включиться в практическую деятельность раскрывается через реализацию образовательных областей, представляющих собой совокупность знаний, ценностных ориентаций, которые обеспечивают овладение детьми конкретным видом культуры.  </w:t>
      </w:r>
    </w:p>
    <w:p w:rsidR="001B0BA5" w:rsidRDefault="001B0BA5" w:rsidP="001B0BA5">
      <w:pPr>
        <w:ind w:firstLine="700"/>
        <w:jc w:val="both"/>
        <w:rPr>
          <w:sz w:val="28"/>
          <w:szCs w:val="28"/>
        </w:rPr>
      </w:pPr>
      <w:r>
        <w:rPr>
          <w:spacing w:val="-6"/>
          <w:sz w:val="28"/>
          <w:szCs w:val="28"/>
        </w:rPr>
        <w:t>Реализуя содержание работы по ознакомлению дошкольников с родным краем, мы формируем:</w:t>
      </w:r>
    </w:p>
    <w:p w:rsidR="001B0BA5" w:rsidRDefault="001B0BA5" w:rsidP="001B0BA5">
      <w:pPr>
        <w:ind w:firstLine="700"/>
        <w:jc w:val="both"/>
        <w:rPr>
          <w:sz w:val="28"/>
          <w:szCs w:val="28"/>
        </w:rPr>
      </w:pPr>
      <w:r>
        <w:rPr>
          <w:sz w:val="28"/>
          <w:szCs w:val="28"/>
        </w:rPr>
        <w:lastRenderedPageBreak/>
        <w:t xml:space="preserve">- </w:t>
      </w:r>
      <w:r>
        <w:rPr>
          <w:spacing w:val="-6"/>
          <w:sz w:val="28"/>
          <w:szCs w:val="28"/>
        </w:rPr>
        <w:t>основные представления об этнокультурных особенностях татарского народа, а также народов, проживающих на территории родного края, об их взаимосвязи с культурой других регионов страны, мира;</w:t>
      </w:r>
    </w:p>
    <w:p w:rsidR="001B0BA5" w:rsidRDefault="001B0BA5" w:rsidP="001B0BA5">
      <w:pPr>
        <w:ind w:firstLine="700"/>
        <w:jc w:val="both"/>
        <w:rPr>
          <w:sz w:val="28"/>
          <w:szCs w:val="28"/>
        </w:rPr>
      </w:pPr>
      <w:r>
        <w:rPr>
          <w:sz w:val="28"/>
          <w:szCs w:val="28"/>
        </w:rPr>
        <w:t xml:space="preserve">- </w:t>
      </w:r>
      <w:r>
        <w:rPr>
          <w:spacing w:val="-6"/>
          <w:sz w:val="28"/>
          <w:szCs w:val="28"/>
        </w:rPr>
        <w:t>представления об особенностях жизни детей и взрослых в ближайшем окружении ребенка, а также в других регионах страны, мира;</w:t>
      </w:r>
    </w:p>
    <w:p w:rsidR="001B0BA5" w:rsidRDefault="001B0BA5" w:rsidP="001B0BA5">
      <w:pPr>
        <w:ind w:firstLine="700"/>
        <w:jc w:val="both"/>
        <w:rPr>
          <w:sz w:val="28"/>
          <w:szCs w:val="28"/>
        </w:rPr>
      </w:pPr>
      <w:r>
        <w:rPr>
          <w:spacing w:val="-6"/>
          <w:sz w:val="28"/>
          <w:szCs w:val="28"/>
        </w:rPr>
        <w:t>- представления о своих достоинствах и способах их активного проявления в познавательной, игровой деятельности, при общении с разными людьми;</w:t>
      </w:r>
    </w:p>
    <w:p w:rsidR="001B0BA5" w:rsidRDefault="001B0BA5" w:rsidP="001B0BA5">
      <w:pPr>
        <w:ind w:firstLine="700"/>
        <w:jc w:val="both"/>
        <w:rPr>
          <w:spacing w:val="-6"/>
          <w:sz w:val="28"/>
          <w:szCs w:val="28"/>
        </w:rPr>
      </w:pPr>
      <w:r>
        <w:rPr>
          <w:spacing w:val="-6"/>
          <w:sz w:val="28"/>
          <w:szCs w:val="28"/>
        </w:rPr>
        <w:t>- основы речевой и знаковой культуры двух государственных языков Республики Татарстан;</w:t>
      </w:r>
    </w:p>
    <w:p w:rsidR="001B0BA5" w:rsidRDefault="001B0BA5" w:rsidP="002908F2">
      <w:pPr>
        <w:ind w:firstLine="700"/>
        <w:jc w:val="both"/>
        <w:rPr>
          <w:spacing w:val="-6"/>
          <w:sz w:val="28"/>
          <w:szCs w:val="28"/>
        </w:rPr>
      </w:pPr>
      <w:r>
        <w:rPr>
          <w:sz w:val="28"/>
          <w:szCs w:val="28"/>
        </w:rPr>
        <w:t xml:space="preserve">- </w:t>
      </w:r>
      <w:r>
        <w:rPr>
          <w:spacing w:val="-6"/>
          <w:sz w:val="28"/>
          <w:szCs w:val="28"/>
        </w:rPr>
        <w:t>представления об основных способах обеспечения и укрепления физического здоровья в природных климатических условиях конкретного места проживания (Республика</w:t>
      </w:r>
      <w:r w:rsidR="002908F2">
        <w:rPr>
          <w:spacing w:val="-6"/>
          <w:sz w:val="28"/>
          <w:szCs w:val="28"/>
        </w:rPr>
        <w:t xml:space="preserve"> Татарстан, город Альметьевск).</w:t>
      </w:r>
    </w:p>
    <w:p w:rsidR="00C02FD8" w:rsidRDefault="00C02FD8" w:rsidP="00C02FD8">
      <w:pPr>
        <w:ind w:firstLine="700"/>
        <w:rPr>
          <w:b/>
          <w:sz w:val="28"/>
          <w:szCs w:val="28"/>
        </w:rPr>
      </w:pPr>
    </w:p>
    <w:p w:rsidR="00C02FD8" w:rsidRPr="002908F2" w:rsidRDefault="00C02FD8" w:rsidP="00C02FD8">
      <w:pPr>
        <w:ind w:firstLine="700"/>
        <w:rPr>
          <w:b/>
          <w:sz w:val="28"/>
          <w:szCs w:val="28"/>
        </w:rPr>
      </w:pPr>
      <w:r w:rsidRPr="002908F2">
        <w:rPr>
          <w:b/>
          <w:sz w:val="28"/>
          <w:szCs w:val="28"/>
        </w:rPr>
        <w:t>Возрастные особенности детей.</w:t>
      </w:r>
    </w:p>
    <w:p w:rsidR="00C02FD8" w:rsidRPr="002908F2" w:rsidRDefault="00C02FD8" w:rsidP="00C02FD8">
      <w:pPr>
        <w:contextualSpacing/>
        <w:rPr>
          <w:i/>
          <w:sz w:val="28"/>
          <w:szCs w:val="28"/>
        </w:rPr>
      </w:pPr>
      <w:r w:rsidRPr="002908F2">
        <w:rPr>
          <w:i/>
          <w:sz w:val="28"/>
          <w:szCs w:val="28"/>
        </w:rPr>
        <w:t>Первая младшая группа  (от 2 до 3 лет)</w:t>
      </w:r>
    </w:p>
    <w:p w:rsidR="00C02FD8" w:rsidRPr="004E61DA" w:rsidRDefault="00C02FD8" w:rsidP="00C02FD8">
      <w:pPr>
        <w:ind w:firstLine="540"/>
        <w:contextualSpacing/>
        <w:jc w:val="both"/>
        <w:rPr>
          <w:sz w:val="28"/>
          <w:szCs w:val="28"/>
        </w:rPr>
      </w:pPr>
      <w:r w:rsidRPr="004E61DA">
        <w:rPr>
          <w:sz w:val="28"/>
          <w:szCs w:val="28"/>
        </w:rPr>
        <w:t>На третьем году жизни дети становятся самостоятельнее. Продолжает развиваться  предметная деятельность, ситуативно-деловое общение ребёнка и взрослого; совершенствуется восприятие, речь, начальные формы произвольного поведения, игры, наглядно-действенное мышление.</w:t>
      </w:r>
    </w:p>
    <w:p w:rsidR="00C02FD8" w:rsidRPr="004E61DA" w:rsidRDefault="00C02FD8" w:rsidP="00C02FD8">
      <w:pPr>
        <w:ind w:firstLine="540"/>
        <w:contextualSpacing/>
        <w:jc w:val="both"/>
        <w:rPr>
          <w:sz w:val="28"/>
          <w:szCs w:val="28"/>
        </w:rPr>
      </w:pPr>
      <w:r w:rsidRPr="004E61DA">
        <w:rPr>
          <w:sz w:val="28"/>
          <w:szCs w:val="28"/>
        </w:rPr>
        <w:t>Развитие предметной деятельности связано с условием культурных способов действия с различными предметами. Развиваются соотносящие и орудийные действия.</w:t>
      </w:r>
    </w:p>
    <w:p w:rsidR="00C02FD8" w:rsidRPr="004E61DA" w:rsidRDefault="00C02FD8" w:rsidP="00C02FD8">
      <w:pPr>
        <w:ind w:firstLine="540"/>
        <w:contextualSpacing/>
        <w:jc w:val="both"/>
        <w:rPr>
          <w:sz w:val="28"/>
          <w:szCs w:val="28"/>
        </w:rPr>
      </w:pPr>
      <w:r w:rsidRPr="004E61DA">
        <w:rPr>
          <w:sz w:val="28"/>
          <w:szCs w:val="28"/>
        </w:rPr>
        <w:t>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образца, регулирующего собственную активность ребёнка.</w:t>
      </w:r>
    </w:p>
    <w:p w:rsidR="00C02FD8" w:rsidRPr="004E61DA" w:rsidRDefault="00C02FD8" w:rsidP="00C02FD8">
      <w:pPr>
        <w:ind w:firstLine="540"/>
        <w:contextualSpacing/>
        <w:jc w:val="both"/>
        <w:rPr>
          <w:sz w:val="28"/>
          <w:szCs w:val="28"/>
        </w:rPr>
      </w:pPr>
      <w:r w:rsidRPr="004E61DA">
        <w:rPr>
          <w:sz w:val="28"/>
          <w:szCs w:val="28"/>
        </w:rPr>
        <w:t>В ходе совместной с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w:t>
      </w:r>
    </w:p>
    <w:p w:rsidR="00C02FD8" w:rsidRPr="004E61DA" w:rsidRDefault="00C02FD8" w:rsidP="00C02FD8">
      <w:pPr>
        <w:ind w:firstLine="540"/>
        <w:contextualSpacing/>
        <w:jc w:val="both"/>
        <w:rPr>
          <w:sz w:val="28"/>
          <w:szCs w:val="28"/>
        </w:rPr>
      </w:pPr>
      <w:r w:rsidRPr="004E61DA">
        <w:rPr>
          <w:sz w:val="28"/>
          <w:szCs w:val="28"/>
        </w:rPr>
        <w:t>Количество понимаемых слов значительно возрастает. Совершенствуется регуляция поведения в результате обращения взрослых к ребёнку, который начинает понимать не только инструкцию, но и рассказ взрослых.</w:t>
      </w:r>
    </w:p>
    <w:p w:rsidR="00C02FD8" w:rsidRPr="004E61DA" w:rsidRDefault="00C02FD8" w:rsidP="00C02FD8">
      <w:pPr>
        <w:ind w:firstLine="540"/>
        <w:contextualSpacing/>
        <w:jc w:val="both"/>
        <w:rPr>
          <w:sz w:val="28"/>
          <w:szCs w:val="28"/>
        </w:rPr>
      </w:pPr>
      <w:r w:rsidRPr="004E61DA">
        <w:rPr>
          <w:sz w:val="28"/>
          <w:szCs w:val="28"/>
        </w:rPr>
        <w:t>Интенсивно развивается активная речь детей. К трём годам они осваивают основные грамматические структуры, пытаются строить простые предложения, в разговоре с взрослыми используют практически все части речи. Активный словарь достигает примерно 1 000 – 1 500 слов.</w:t>
      </w:r>
    </w:p>
    <w:p w:rsidR="00C02FD8" w:rsidRPr="004E61DA" w:rsidRDefault="00C02FD8" w:rsidP="00C02FD8">
      <w:pPr>
        <w:ind w:firstLine="540"/>
        <w:contextualSpacing/>
        <w:jc w:val="both"/>
        <w:rPr>
          <w:sz w:val="28"/>
          <w:szCs w:val="28"/>
        </w:rPr>
      </w:pPr>
      <w:r w:rsidRPr="004E61DA">
        <w:rPr>
          <w:sz w:val="28"/>
          <w:szCs w:val="28"/>
        </w:rPr>
        <w:t>К концу третьего года жизни речь становится средством общения ребёнка со сверстниками. В этом возрасте у детей формируются новые виды деятельности: игра, рисование, конструирование.</w:t>
      </w:r>
    </w:p>
    <w:p w:rsidR="00C02FD8" w:rsidRPr="004E61DA" w:rsidRDefault="00C02FD8" w:rsidP="00C02FD8">
      <w:pPr>
        <w:ind w:firstLine="540"/>
        <w:contextualSpacing/>
        <w:jc w:val="both"/>
        <w:rPr>
          <w:sz w:val="28"/>
          <w:szCs w:val="28"/>
        </w:rPr>
      </w:pPr>
      <w:r w:rsidRPr="004E61DA">
        <w:rPr>
          <w:sz w:val="28"/>
          <w:szCs w:val="28"/>
        </w:rPr>
        <w:t>Игра носит процессуальный характер, главное в ней – действия, которые совершаются с игровыми предметами, приближёнными к реальности. В середине третьего года жизни появляются действия с предметами заместителями.</w:t>
      </w:r>
    </w:p>
    <w:p w:rsidR="00C02FD8" w:rsidRPr="004E61DA" w:rsidRDefault="00C02FD8" w:rsidP="00C02FD8">
      <w:pPr>
        <w:ind w:firstLine="540"/>
        <w:contextualSpacing/>
        <w:jc w:val="both"/>
        <w:rPr>
          <w:sz w:val="28"/>
          <w:szCs w:val="28"/>
        </w:rPr>
      </w:pPr>
      <w:r w:rsidRPr="004E61DA">
        <w:rPr>
          <w:sz w:val="28"/>
          <w:szCs w:val="28"/>
        </w:rPr>
        <w:lastRenderedPageBreak/>
        <w:t>Появление собственно изобразительной деятельности обусловлено тем, что ребёнок уже способен сформулировать намерение изобразить какой либо предмет. Типичным является изображение человека в виде «головонога» - окружности и отходящих от неё линий.</w:t>
      </w:r>
    </w:p>
    <w:p w:rsidR="00C02FD8" w:rsidRPr="004E61DA" w:rsidRDefault="00C02FD8" w:rsidP="00C02FD8">
      <w:pPr>
        <w:ind w:firstLine="540"/>
        <w:contextualSpacing/>
        <w:jc w:val="both"/>
        <w:rPr>
          <w:sz w:val="28"/>
          <w:szCs w:val="28"/>
        </w:rPr>
      </w:pPr>
      <w:r w:rsidRPr="004E61DA">
        <w:rPr>
          <w:sz w:val="28"/>
          <w:szCs w:val="28"/>
        </w:rPr>
        <w:t>На третьем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w:t>
      </w:r>
    </w:p>
    <w:p w:rsidR="00C02FD8" w:rsidRPr="004E61DA" w:rsidRDefault="00C02FD8" w:rsidP="00C02FD8">
      <w:pPr>
        <w:ind w:firstLine="540"/>
        <w:contextualSpacing/>
        <w:jc w:val="both"/>
        <w:rPr>
          <w:sz w:val="28"/>
          <w:szCs w:val="28"/>
        </w:rPr>
      </w:pPr>
      <w:r w:rsidRPr="004E61DA">
        <w:rPr>
          <w:sz w:val="28"/>
          <w:szCs w:val="28"/>
        </w:rPr>
        <w:t>Совершенствуется слуховое восприятие, прежде всего фонематический слух. К трём годам дети воспринимают все звуки родного языка, но произносят их с большими искажениями.</w:t>
      </w:r>
    </w:p>
    <w:p w:rsidR="00C02FD8" w:rsidRPr="004E61DA" w:rsidRDefault="00C02FD8" w:rsidP="00C02FD8">
      <w:pPr>
        <w:ind w:firstLine="540"/>
        <w:contextualSpacing/>
        <w:jc w:val="both"/>
        <w:rPr>
          <w:sz w:val="28"/>
          <w:szCs w:val="28"/>
        </w:rPr>
      </w:pPr>
      <w:r w:rsidRPr="004E61DA">
        <w:rPr>
          <w:sz w:val="28"/>
          <w:szCs w:val="28"/>
        </w:rPr>
        <w:t>Основной формой мышления становится наглядно-действенная. Её особенность заключается в том, что возникающее в жизни ребёнка проблемные ситуации разрешаются путём реального действия с предметами.</w:t>
      </w:r>
    </w:p>
    <w:p w:rsidR="00C02FD8" w:rsidRPr="004E61DA" w:rsidRDefault="00C02FD8" w:rsidP="00C02FD8">
      <w:pPr>
        <w:ind w:firstLine="540"/>
        <w:contextualSpacing/>
        <w:jc w:val="both"/>
        <w:rPr>
          <w:sz w:val="28"/>
          <w:szCs w:val="28"/>
        </w:rPr>
      </w:pPr>
      <w:r w:rsidRPr="004E61DA">
        <w:rPr>
          <w:sz w:val="28"/>
          <w:szCs w:val="28"/>
        </w:rPr>
        <w:t>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 У детей появляются чувства гордости и стыда, начинают формироваться элементы самосознания, связанные с идентификацией с именем и полом. Ранний возраст завершается кризисом  трёх лет. Ребёнок осознаёт себя как отдельного человека, отличного от взрослого. У него формируется образ Я. Кризис часто сопровождается рядом отрицательных проявлений: негативизмом, упрямством, нарушением общения со взрослым и др. Кризис может продолжаться от нескольких месяцев до двух лет.</w:t>
      </w:r>
    </w:p>
    <w:p w:rsidR="00C02FD8" w:rsidRPr="004E61DA" w:rsidRDefault="00C02FD8" w:rsidP="00C02FD8">
      <w:pPr>
        <w:contextualSpacing/>
        <w:rPr>
          <w:i/>
          <w:sz w:val="28"/>
          <w:szCs w:val="28"/>
        </w:rPr>
      </w:pPr>
      <w:r w:rsidRPr="004E61DA">
        <w:rPr>
          <w:i/>
          <w:sz w:val="28"/>
          <w:szCs w:val="28"/>
        </w:rPr>
        <w:t>Вторая младшая группа  (от 3 до 4 лет)</w:t>
      </w:r>
    </w:p>
    <w:p w:rsidR="00C02FD8" w:rsidRPr="004E61DA" w:rsidRDefault="00C02FD8" w:rsidP="00C02FD8">
      <w:pPr>
        <w:ind w:firstLine="540"/>
        <w:contextualSpacing/>
        <w:jc w:val="both"/>
        <w:rPr>
          <w:sz w:val="28"/>
          <w:szCs w:val="28"/>
        </w:rPr>
      </w:pPr>
      <w:r w:rsidRPr="004E61DA">
        <w:rPr>
          <w:sz w:val="28"/>
          <w:szCs w:val="28"/>
        </w:rPr>
        <w:t>В возрасте 3 – 4 лет ребёнок постепенно выходит за пределы семейного круга. Его общение становится внеситуативным. Взрослый становится для ребёнка не только членом семьи, но и носителем определённой общественной функции. Желание ребёнка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w:t>
      </w:r>
    </w:p>
    <w:p w:rsidR="00C02FD8" w:rsidRPr="004E61DA" w:rsidRDefault="00C02FD8" w:rsidP="00C02FD8">
      <w:pPr>
        <w:ind w:firstLine="540"/>
        <w:contextualSpacing/>
        <w:jc w:val="both"/>
        <w:rPr>
          <w:sz w:val="28"/>
          <w:szCs w:val="28"/>
        </w:rPr>
      </w:pPr>
      <w:r w:rsidRPr="004E61DA">
        <w:rPr>
          <w:sz w:val="28"/>
          <w:szCs w:val="28"/>
        </w:rPr>
        <w:t>Главной особенностью игры является её условность: выполнение одних действий с одними предметами предполагает их отнесённость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неразвёрнутыми сюжетами. Игры с правилами в этом возрасте только начинают формироваться.</w:t>
      </w:r>
    </w:p>
    <w:p w:rsidR="00C02FD8" w:rsidRPr="004E61DA" w:rsidRDefault="00C02FD8" w:rsidP="00C02FD8">
      <w:pPr>
        <w:ind w:firstLine="540"/>
        <w:contextualSpacing/>
        <w:jc w:val="both"/>
        <w:rPr>
          <w:sz w:val="28"/>
          <w:szCs w:val="28"/>
        </w:rPr>
      </w:pPr>
      <w:r w:rsidRPr="004E61DA">
        <w:rPr>
          <w:sz w:val="28"/>
          <w:szCs w:val="28"/>
        </w:rPr>
        <w:t>Изобразительная деятельность ребёнка  зависит от его представлений о предмете. 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w:t>
      </w:r>
    </w:p>
    <w:p w:rsidR="00C02FD8" w:rsidRPr="004E61DA" w:rsidRDefault="00C02FD8" w:rsidP="00C02FD8">
      <w:pPr>
        <w:ind w:firstLine="540"/>
        <w:contextualSpacing/>
        <w:jc w:val="both"/>
        <w:rPr>
          <w:sz w:val="28"/>
          <w:szCs w:val="28"/>
        </w:rPr>
      </w:pPr>
      <w:r w:rsidRPr="004E61DA">
        <w:rPr>
          <w:sz w:val="28"/>
          <w:szCs w:val="28"/>
        </w:rPr>
        <w:t>Большое значение для развития мелкой моторики имеет лепка. Младшие дошкольники способны под руководством взрослого вылепить простые предметы.</w:t>
      </w:r>
    </w:p>
    <w:p w:rsidR="00C02FD8" w:rsidRPr="004E61DA" w:rsidRDefault="00C02FD8" w:rsidP="00C02FD8">
      <w:pPr>
        <w:ind w:firstLine="540"/>
        <w:contextualSpacing/>
        <w:jc w:val="both"/>
        <w:rPr>
          <w:sz w:val="28"/>
          <w:szCs w:val="28"/>
        </w:rPr>
      </w:pPr>
      <w:r w:rsidRPr="004E61DA">
        <w:rPr>
          <w:sz w:val="28"/>
          <w:szCs w:val="28"/>
        </w:rPr>
        <w:lastRenderedPageBreak/>
        <w:t>Известно, что аппликация оказывает положительное влияние на развитие восприятия. В этом возрасте детям доступны простейшие виды аппликации.</w:t>
      </w:r>
    </w:p>
    <w:p w:rsidR="00C02FD8" w:rsidRPr="004E61DA" w:rsidRDefault="00C02FD8" w:rsidP="00C02FD8">
      <w:pPr>
        <w:ind w:firstLine="540"/>
        <w:contextualSpacing/>
        <w:jc w:val="both"/>
        <w:rPr>
          <w:sz w:val="28"/>
          <w:szCs w:val="28"/>
        </w:rPr>
      </w:pPr>
      <w:r w:rsidRPr="004E61DA">
        <w:rPr>
          <w:sz w:val="28"/>
          <w:szCs w:val="28"/>
        </w:rPr>
        <w:t>Конструктивная деятельность в младшем дошкольном возрасте ограничена возведением несложных построек по образцу и по замыслу.</w:t>
      </w:r>
    </w:p>
    <w:p w:rsidR="00C02FD8" w:rsidRPr="004E61DA" w:rsidRDefault="00C02FD8" w:rsidP="00C02FD8">
      <w:pPr>
        <w:ind w:firstLine="540"/>
        <w:contextualSpacing/>
        <w:jc w:val="both"/>
        <w:rPr>
          <w:sz w:val="28"/>
          <w:szCs w:val="28"/>
        </w:rPr>
      </w:pPr>
      <w:r w:rsidRPr="004E61DA">
        <w:rPr>
          <w:sz w:val="28"/>
          <w:szCs w:val="28"/>
        </w:rPr>
        <w:t>В младшем дошкольном возрасте развивается перцептивная деятельность. Дети от использования предэталонов – индивидуальных единиц</w:t>
      </w:r>
      <w:r w:rsidRPr="004E61DA">
        <w:rPr>
          <w:sz w:val="28"/>
          <w:szCs w:val="28"/>
        </w:rPr>
        <w:tab/>
        <w:t xml:space="preserve"> восприятия – переходя к сенсорным эталонам – культурно-выработанным 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определённой организации образовательного процесса – и в помещении всего дошкольного учреждения.</w:t>
      </w:r>
    </w:p>
    <w:p w:rsidR="00C02FD8" w:rsidRPr="004E61DA" w:rsidRDefault="00C02FD8" w:rsidP="00C02FD8">
      <w:pPr>
        <w:ind w:firstLine="540"/>
        <w:contextualSpacing/>
        <w:jc w:val="both"/>
        <w:rPr>
          <w:sz w:val="28"/>
          <w:szCs w:val="28"/>
        </w:rPr>
      </w:pPr>
      <w:r w:rsidRPr="004E61DA">
        <w:rPr>
          <w:sz w:val="28"/>
          <w:szCs w:val="28"/>
        </w:rPr>
        <w:t>Развиваются память и внимание. По просьбе взрослого дети могут запомнить 3 – 4 слова и 5 – 6 названий предметов. К концу младшего дошкольного возраста они способны запомнить значительные отрывки из любимых произведений.</w:t>
      </w:r>
    </w:p>
    <w:p w:rsidR="00C02FD8" w:rsidRPr="004E61DA" w:rsidRDefault="00C02FD8" w:rsidP="00C02FD8">
      <w:pPr>
        <w:ind w:firstLine="540"/>
        <w:contextualSpacing/>
        <w:jc w:val="both"/>
        <w:rPr>
          <w:sz w:val="28"/>
          <w:szCs w:val="28"/>
        </w:rPr>
      </w:pPr>
      <w:r w:rsidRPr="004E61DA">
        <w:rPr>
          <w:sz w:val="28"/>
          <w:szCs w:val="28"/>
        </w:rPr>
        <w:t>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учётом желаемого результата. Дошкольники способны установить некоторые скрытые связи и отношения между предметами.</w:t>
      </w:r>
    </w:p>
    <w:p w:rsidR="00C02FD8" w:rsidRPr="004E61DA" w:rsidRDefault="00C02FD8" w:rsidP="00C02FD8">
      <w:pPr>
        <w:ind w:firstLine="540"/>
        <w:contextualSpacing/>
        <w:jc w:val="both"/>
        <w:rPr>
          <w:sz w:val="28"/>
          <w:szCs w:val="28"/>
        </w:rPr>
      </w:pPr>
      <w:r w:rsidRPr="004E61DA">
        <w:rPr>
          <w:sz w:val="28"/>
          <w:szCs w:val="28"/>
        </w:rPr>
        <w:t>В 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w:t>
      </w:r>
    </w:p>
    <w:p w:rsidR="00C02FD8" w:rsidRPr="004E61DA" w:rsidRDefault="00C02FD8" w:rsidP="00C02FD8">
      <w:pPr>
        <w:ind w:firstLine="540"/>
        <w:contextualSpacing/>
        <w:jc w:val="both"/>
        <w:rPr>
          <w:sz w:val="28"/>
          <w:szCs w:val="28"/>
        </w:rPr>
      </w:pPr>
      <w:r w:rsidRPr="004E61DA">
        <w:rPr>
          <w:sz w:val="28"/>
          <w:szCs w:val="28"/>
        </w:rPr>
        <w:t>Взаимоотношения детей ярко проявляются в игровой деятельности. Они скорее играют радом, чем активно вступают во взаимодействие.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Положение ребёнка в группе сверстников во многом определяется мнением воспитателя.</w:t>
      </w:r>
    </w:p>
    <w:p w:rsidR="00C02FD8" w:rsidRPr="004E61DA" w:rsidRDefault="00C02FD8" w:rsidP="00C02FD8">
      <w:pPr>
        <w:ind w:firstLine="540"/>
        <w:contextualSpacing/>
        <w:jc w:val="both"/>
        <w:rPr>
          <w:sz w:val="28"/>
          <w:szCs w:val="28"/>
        </w:rPr>
      </w:pPr>
      <w:r w:rsidRPr="004E61DA">
        <w:rPr>
          <w:sz w:val="28"/>
          <w:szCs w:val="28"/>
        </w:rPr>
        <w:t>В младшем дошкольном возрасте можно наблюдать соподчинение мотивов поведения в относительно простых ситуациях. Сознательное управление поведением только начинает складываться; во многом поведение ребёнка ещё ситуативное. Вместе с тем можно наблюдать и случаи ограничения собственных побуждений самим ребёнком, сопровождаемые словесными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w:t>
      </w:r>
    </w:p>
    <w:p w:rsidR="00C02FD8" w:rsidRPr="004E61DA" w:rsidRDefault="00C02FD8" w:rsidP="00C02FD8">
      <w:pPr>
        <w:contextualSpacing/>
        <w:rPr>
          <w:i/>
          <w:sz w:val="28"/>
          <w:szCs w:val="28"/>
        </w:rPr>
      </w:pPr>
      <w:r w:rsidRPr="004E61DA">
        <w:rPr>
          <w:i/>
          <w:sz w:val="28"/>
          <w:szCs w:val="28"/>
        </w:rPr>
        <w:t>Средняя группа (от 4 до 5 лет)</w:t>
      </w:r>
    </w:p>
    <w:p w:rsidR="00C02FD8" w:rsidRPr="004E61DA" w:rsidRDefault="00C02FD8" w:rsidP="00C02FD8">
      <w:pPr>
        <w:ind w:firstLine="540"/>
        <w:contextualSpacing/>
        <w:jc w:val="both"/>
        <w:rPr>
          <w:sz w:val="28"/>
          <w:szCs w:val="28"/>
        </w:rPr>
      </w:pPr>
      <w:r w:rsidRPr="004E61DA">
        <w:rPr>
          <w:sz w:val="28"/>
          <w:szCs w:val="28"/>
        </w:rPr>
        <w:t>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не ради них самих, а ради смысла игры. Происходит разделение игровых и реальных взаимодействий детей.</w:t>
      </w:r>
    </w:p>
    <w:p w:rsidR="00C02FD8" w:rsidRPr="004E61DA" w:rsidRDefault="00C02FD8" w:rsidP="00C02FD8">
      <w:pPr>
        <w:ind w:firstLine="540"/>
        <w:contextualSpacing/>
        <w:jc w:val="both"/>
        <w:rPr>
          <w:sz w:val="28"/>
          <w:szCs w:val="28"/>
        </w:rPr>
      </w:pPr>
      <w:r w:rsidRPr="004E61DA">
        <w:rPr>
          <w:sz w:val="28"/>
          <w:szCs w:val="28"/>
        </w:rPr>
        <w:t xml:space="preserve">Значительное развитие получает изобразительная деятельность. Рисунок становится предметным и детализированным. Графическое изображение </w:t>
      </w:r>
      <w:r w:rsidRPr="004E61DA">
        <w:rPr>
          <w:sz w:val="28"/>
          <w:szCs w:val="28"/>
        </w:rPr>
        <w:lastRenderedPageBreak/>
        <w:t>человека характеризуется наличием туловища, глаз, рта, носа, волос, иногда одежды и её деталей. 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 т.д.</w:t>
      </w:r>
    </w:p>
    <w:p w:rsidR="00C02FD8" w:rsidRPr="004E61DA" w:rsidRDefault="00C02FD8" w:rsidP="00C02FD8">
      <w:pPr>
        <w:ind w:firstLine="540"/>
        <w:contextualSpacing/>
        <w:jc w:val="both"/>
        <w:rPr>
          <w:sz w:val="28"/>
          <w:szCs w:val="28"/>
        </w:rPr>
      </w:pPr>
      <w:r w:rsidRPr="004E61DA">
        <w:rPr>
          <w:sz w:val="28"/>
          <w:szCs w:val="28"/>
        </w:rPr>
        <w:t>Усложняется конструирование. Постройки могут включать 5 – 6 деталей. Формируются навыки конструирования по собственному замыслу, а также планирование последовательности действий.</w:t>
      </w:r>
    </w:p>
    <w:p w:rsidR="00C02FD8" w:rsidRPr="00282F81" w:rsidRDefault="00C02FD8" w:rsidP="00C02FD8">
      <w:pPr>
        <w:ind w:firstLine="540"/>
        <w:contextualSpacing/>
        <w:jc w:val="both"/>
        <w:rPr>
          <w:sz w:val="28"/>
          <w:szCs w:val="28"/>
        </w:rPr>
      </w:pPr>
      <w:r w:rsidRPr="004E61DA">
        <w:rPr>
          <w:sz w:val="28"/>
          <w:szCs w:val="28"/>
        </w:rPr>
        <w:t>Двигательная сфера ребёнка характеризуется позитивными изменениями мелкой и крупной моторики. Развиваются ловкость</w:t>
      </w:r>
      <w:r w:rsidRPr="00282F81">
        <w:rPr>
          <w:sz w:val="28"/>
          <w:szCs w:val="28"/>
        </w:rPr>
        <w:t>,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w:t>
      </w:r>
    </w:p>
    <w:p w:rsidR="00C02FD8" w:rsidRPr="004E61DA" w:rsidRDefault="00C02FD8" w:rsidP="00C02FD8">
      <w:pPr>
        <w:ind w:firstLine="540"/>
        <w:contextualSpacing/>
        <w:jc w:val="both"/>
        <w:rPr>
          <w:sz w:val="28"/>
          <w:szCs w:val="28"/>
        </w:rPr>
      </w:pPr>
      <w:r w:rsidRPr="004E61DA">
        <w:rPr>
          <w:sz w:val="28"/>
          <w:szCs w:val="28"/>
        </w:rPr>
        <w:t>К концу  среднего дошкольного возраста восприятие детей становится более развитым. Они оказываются способными называть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w:t>
      </w:r>
    </w:p>
    <w:p w:rsidR="00C02FD8" w:rsidRPr="004E61DA" w:rsidRDefault="00C02FD8" w:rsidP="00C02FD8">
      <w:pPr>
        <w:ind w:firstLine="540"/>
        <w:contextualSpacing/>
        <w:jc w:val="both"/>
        <w:rPr>
          <w:sz w:val="28"/>
          <w:szCs w:val="28"/>
        </w:rPr>
      </w:pPr>
      <w:r w:rsidRPr="004E61DA">
        <w:rPr>
          <w:sz w:val="28"/>
          <w:szCs w:val="28"/>
        </w:rPr>
        <w:t>Возрастает объём памяти. Дети запоминают до 7 – 8 названий предметов. Начинает складываться произвольное внимание: дети способны принять задачу на запоминание, помнят поручения взрослых, могут выучить небольшое стихотворение и т.д.</w:t>
      </w:r>
    </w:p>
    <w:p w:rsidR="00C02FD8" w:rsidRPr="004E61DA" w:rsidRDefault="00C02FD8" w:rsidP="00C02FD8">
      <w:pPr>
        <w:ind w:firstLine="540"/>
        <w:contextualSpacing/>
        <w:jc w:val="both"/>
        <w:rPr>
          <w:sz w:val="28"/>
          <w:szCs w:val="28"/>
        </w:rPr>
      </w:pPr>
      <w:r w:rsidRPr="004E61DA">
        <w:rPr>
          <w:sz w:val="28"/>
          <w:szCs w:val="28"/>
        </w:rPr>
        <w:t>Начинает развиваться образное мышление. Дети оказываются способными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произойдёт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w:t>
      </w:r>
    </w:p>
    <w:p w:rsidR="00C02FD8" w:rsidRPr="004E61DA" w:rsidRDefault="00C02FD8" w:rsidP="00C02FD8">
      <w:pPr>
        <w:ind w:firstLine="540"/>
        <w:contextualSpacing/>
        <w:jc w:val="both"/>
        <w:rPr>
          <w:sz w:val="28"/>
          <w:szCs w:val="28"/>
        </w:rPr>
      </w:pPr>
      <w:r w:rsidRPr="004E61DA">
        <w:rPr>
          <w:sz w:val="28"/>
          <w:szCs w:val="28"/>
        </w:rPr>
        <w:t>Для детей этого возраста особенно характерны известные феномены Ж.Пиаже: сохранение количества, объёма и величины. Например, если им предъявить три чёрных кружка из бумаги и семь белых кружков из бумаги и спросить: «Каких кружков больше – чёрных или белых?», большинство ответят, что белых больше. Но если спросить: «Каких больше – белых или бумажных?», ответ будет таким же – больше белых.</w:t>
      </w:r>
    </w:p>
    <w:p w:rsidR="00C02FD8" w:rsidRPr="004E61DA" w:rsidRDefault="00C02FD8" w:rsidP="00C02FD8">
      <w:pPr>
        <w:ind w:firstLine="540"/>
        <w:contextualSpacing/>
        <w:jc w:val="both"/>
        <w:rPr>
          <w:sz w:val="28"/>
          <w:szCs w:val="28"/>
        </w:rPr>
      </w:pPr>
      <w:r w:rsidRPr="004E61DA">
        <w:rPr>
          <w:sz w:val="28"/>
          <w:szCs w:val="28"/>
        </w:rPr>
        <w:t>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C02FD8" w:rsidRPr="004E61DA" w:rsidRDefault="00C02FD8" w:rsidP="00C02FD8">
      <w:pPr>
        <w:ind w:firstLine="540"/>
        <w:contextualSpacing/>
        <w:jc w:val="both"/>
        <w:rPr>
          <w:sz w:val="28"/>
          <w:szCs w:val="28"/>
        </w:rPr>
      </w:pPr>
      <w:r w:rsidRPr="004E61DA">
        <w:rPr>
          <w:sz w:val="28"/>
          <w:szCs w:val="28"/>
        </w:rPr>
        <w:t xml:space="preserve">Увеличивается устойчивость внимания. Ребёнку оказывается доступной сосредоточенная деятельность в течение 15 – 20 минут. Он способен удерживать в памяти при выполнении каких-либо действий несложное условие. </w:t>
      </w:r>
    </w:p>
    <w:p w:rsidR="00C02FD8" w:rsidRPr="004E61DA" w:rsidRDefault="00C02FD8" w:rsidP="00C02FD8">
      <w:pPr>
        <w:ind w:firstLine="540"/>
        <w:contextualSpacing/>
        <w:jc w:val="both"/>
        <w:rPr>
          <w:sz w:val="28"/>
          <w:szCs w:val="28"/>
        </w:rPr>
      </w:pPr>
      <w:r w:rsidRPr="004E61DA">
        <w:rPr>
          <w:sz w:val="28"/>
          <w:szCs w:val="28"/>
        </w:rPr>
        <w:t>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интонацию выделяют речь тех или иных персонажей. Интерес вызывают ритмическая структура речи, рифмы.</w:t>
      </w:r>
    </w:p>
    <w:p w:rsidR="00C02FD8" w:rsidRPr="004E61DA" w:rsidRDefault="00C02FD8" w:rsidP="00C02FD8">
      <w:pPr>
        <w:ind w:firstLine="540"/>
        <w:contextualSpacing/>
        <w:jc w:val="both"/>
        <w:rPr>
          <w:sz w:val="28"/>
          <w:szCs w:val="28"/>
        </w:rPr>
      </w:pPr>
      <w:r w:rsidRPr="004E61DA">
        <w:rPr>
          <w:sz w:val="28"/>
          <w:szCs w:val="28"/>
        </w:rPr>
        <w:lastRenderedPageBreak/>
        <w:t>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взрослыми становится вне ситуативной.</w:t>
      </w:r>
    </w:p>
    <w:p w:rsidR="00C02FD8" w:rsidRPr="004E61DA" w:rsidRDefault="00C02FD8" w:rsidP="00C02FD8">
      <w:pPr>
        <w:ind w:firstLine="540"/>
        <w:contextualSpacing/>
        <w:jc w:val="both"/>
        <w:rPr>
          <w:sz w:val="28"/>
          <w:szCs w:val="28"/>
        </w:rPr>
      </w:pPr>
      <w:r w:rsidRPr="004E61DA">
        <w:rPr>
          <w:sz w:val="28"/>
          <w:szCs w:val="28"/>
        </w:rPr>
        <w:t>Изменяется содержание общения ребёнка и взрослого. Оно выходит за пределы конкретной ситуации, в которой оказывается ребёнок. Ведущим становится познавательный мотив. Информация, которую ребёнок получает в процессе общения, может быть сложной и трудной для понимания, но она вызывает у него интерес.</w:t>
      </w:r>
    </w:p>
    <w:p w:rsidR="00C02FD8" w:rsidRPr="004E61DA" w:rsidRDefault="00C02FD8" w:rsidP="00C02FD8">
      <w:pPr>
        <w:ind w:firstLine="540"/>
        <w:contextualSpacing/>
        <w:jc w:val="both"/>
        <w:rPr>
          <w:sz w:val="28"/>
          <w:szCs w:val="28"/>
        </w:rPr>
      </w:pPr>
      <w:r w:rsidRPr="004E61DA">
        <w:rPr>
          <w:sz w:val="28"/>
          <w:szCs w:val="28"/>
        </w:rPr>
        <w:t>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w:t>
      </w:r>
    </w:p>
    <w:p w:rsidR="00C02FD8" w:rsidRPr="004E61DA" w:rsidRDefault="00C02FD8" w:rsidP="00C02FD8">
      <w:pPr>
        <w:ind w:firstLine="540"/>
        <w:contextualSpacing/>
        <w:jc w:val="both"/>
        <w:rPr>
          <w:sz w:val="28"/>
          <w:szCs w:val="28"/>
        </w:rPr>
      </w:pPr>
      <w:r w:rsidRPr="004E61DA">
        <w:rPr>
          <w:sz w:val="28"/>
          <w:szCs w:val="28"/>
        </w:rPr>
        <w:t>Взаимоотношения со сверстниками характеризуются избирательностью, которая выражается в предпочтении одних детей другим. Появляются постоянные партнёры по играм. В группах начинают выделяться лидеры. Появляются конкурентность, соревновательность. Последняя важна для сравнения себя сдругим, что ведёт к развитию образа Я ребёнка, его детализации. 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речи, познавательной мотивации, совершенствования восприятия; формированием потребности в уважении со стороны взрослого, появлением обидчивости, конкурентности, соревновательности со сверстниками, дальнейшим развитием образа Я ребёнка, его детализацией.</w:t>
      </w:r>
    </w:p>
    <w:p w:rsidR="00C02FD8" w:rsidRPr="004E61DA" w:rsidRDefault="00C02FD8" w:rsidP="00C02FD8">
      <w:pPr>
        <w:contextualSpacing/>
        <w:rPr>
          <w:i/>
          <w:sz w:val="28"/>
          <w:szCs w:val="28"/>
        </w:rPr>
      </w:pPr>
      <w:r w:rsidRPr="004E61DA">
        <w:rPr>
          <w:i/>
          <w:sz w:val="28"/>
          <w:szCs w:val="28"/>
        </w:rPr>
        <w:t>Старшая группа (от 5 до 6 лет)</w:t>
      </w:r>
    </w:p>
    <w:p w:rsidR="00C02FD8" w:rsidRPr="004E61DA" w:rsidRDefault="00C02FD8" w:rsidP="00C02FD8">
      <w:pPr>
        <w:ind w:firstLine="540"/>
        <w:contextualSpacing/>
        <w:jc w:val="both"/>
        <w:rPr>
          <w:sz w:val="28"/>
          <w:szCs w:val="28"/>
        </w:rPr>
      </w:pPr>
      <w:r w:rsidRPr="004E61DA">
        <w:rPr>
          <w:sz w:val="28"/>
          <w:szCs w:val="28"/>
        </w:rPr>
        <w:t>Дети шестого года жизни уже могут распределять роли до начала игры и строить своё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подчинённость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переферии игрового пространства). Действия детей в играх становятся разнообразными.</w:t>
      </w:r>
    </w:p>
    <w:p w:rsidR="00C02FD8" w:rsidRPr="004E61DA" w:rsidRDefault="00C02FD8" w:rsidP="00C02FD8">
      <w:pPr>
        <w:ind w:firstLine="540"/>
        <w:contextualSpacing/>
        <w:jc w:val="both"/>
        <w:rPr>
          <w:sz w:val="28"/>
          <w:szCs w:val="28"/>
        </w:rPr>
      </w:pPr>
      <w:r w:rsidRPr="004E61DA">
        <w:rPr>
          <w:sz w:val="28"/>
          <w:szCs w:val="28"/>
        </w:rPr>
        <w:t xml:space="preserve">Развивается изобразительная деятельность детей. Это возраст наиболее активного рисования.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w:t>
      </w:r>
      <w:r w:rsidRPr="004E61DA">
        <w:rPr>
          <w:sz w:val="28"/>
          <w:szCs w:val="28"/>
        </w:rPr>
        <w:lastRenderedPageBreak/>
        <w:t>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изображённого человека.</w:t>
      </w:r>
    </w:p>
    <w:p w:rsidR="00C02FD8" w:rsidRPr="004E61DA" w:rsidRDefault="00C02FD8" w:rsidP="00C02FD8">
      <w:pPr>
        <w:ind w:firstLine="540"/>
        <w:contextualSpacing/>
        <w:jc w:val="both"/>
        <w:rPr>
          <w:sz w:val="28"/>
          <w:szCs w:val="28"/>
        </w:rPr>
      </w:pPr>
      <w:r w:rsidRPr="004E61DA">
        <w:rPr>
          <w:sz w:val="28"/>
          <w:szCs w:val="28"/>
        </w:rPr>
        <w:t>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Овладевают обобщённым способом обследования образца. Дети способны выделять основные части  предполагаемой постройки. Конструктивная деятельность может осуществляться на основе схемы, по замыслу и по условиям. Появляется конструирование в ходе совместной деятельности.</w:t>
      </w:r>
    </w:p>
    <w:p w:rsidR="00C02FD8" w:rsidRPr="004E61DA" w:rsidRDefault="00C02FD8" w:rsidP="00C02FD8">
      <w:pPr>
        <w:ind w:firstLine="540"/>
        <w:contextualSpacing/>
        <w:jc w:val="both"/>
        <w:rPr>
          <w:sz w:val="28"/>
          <w:szCs w:val="28"/>
        </w:rPr>
      </w:pPr>
      <w:r w:rsidRPr="004E61DA">
        <w:rPr>
          <w:sz w:val="28"/>
          <w:szCs w:val="28"/>
        </w:rPr>
        <w:t>Дети могут конструировать из бумаги, складывая её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(в этом случае ребёнок «достраивает» природный материал до целостного образа, дополняя его различными деталями); 2) от художественного образа к природному материалу (в этом случае ребёнок подбирает необходимый материал, для того чтобы воплотить образ).</w:t>
      </w:r>
    </w:p>
    <w:p w:rsidR="00C02FD8" w:rsidRPr="004E61DA" w:rsidRDefault="00C02FD8" w:rsidP="00C02FD8">
      <w:pPr>
        <w:ind w:firstLine="540"/>
        <w:contextualSpacing/>
        <w:jc w:val="both"/>
        <w:rPr>
          <w:sz w:val="28"/>
          <w:szCs w:val="28"/>
        </w:rPr>
      </w:pPr>
      <w:r w:rsidRPr="004E61DA">
        <w:rPr>
          <w:sz w:val="28"/>
          <w:szCs w:val="28"/>
        </w:rPr>
        <w:t>Продолжает совершенствоваться восприятие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w:t>
      </w:r>
    </w:p>
    <w:p w:rsidR="00C02FD8" w:rsidRPr="004E61DA" w:rsidRDefault="00C02FD8" w:rsidP="00C02FD8">
      <w:pPr>
        <w:ind w:firstLine="540"/>
        <w:contextualSpacing/>
        <w:jc w:val="both"/>
        <w:rPr>
          <w:sz w:val="28"/>
          <w:szCs w:val="28"/>
        </w:rPr>
      </w:pPr>
      <w:r w:rsidRPr="004E61DA">
        <w:rPr>
          <w:sz w:val="28"/>
          <w:szCs w:val="28"/>
        </w:rPr>
        <w:t>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w:t>
      </w:r>
    </w:p>
    <w:p w:rsidR="00C02FD8" w:rsidRPr="004E61DA" w:rsidRDefault="00C02FD8" w:rsidP="00C02FD8">
      <w:pPr>
        <w:ind w:firstLine="540"/>
        <w:contextualSpacing/>
        <w:jc w:val="both"/>
        <w:rPr>
          <w:sz w:val="28"/>
          <w:szCs w:val="28"/>
        </w:rPr>
      </w:pPr>
      <w:r w:rsidRPr="004E61DA">
        <w:rPr>
          <w:sz w:val="28"/>
          <w:szCs w:val="28"/>
        </w:rPr>
        <w:t>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времён года, дня и ночи, об увеличении и уменьшении объектов в результате различных воздействий, представления о развитии и т.д.</w:t>
      </w:r>
    </w:p>
    <w:p w:rsidR="00C02FD8" w:rsidRPr="004E61DA" w:rsidRDefault="00C02FD8" w:rsidP="00C02FD8">
      <w:pPr>
        <w:ind w:firstLine="540"/>
        <w:contextualSpacing/>
        <w:jc w:val="both"/>
        <w:rPr>
          <w:sz w:val="28"/>
          <w:szCs w:val="28"/>
        </w:rPr>
      </w:pPr>
      <w:r w:rsidRPr="004E61DA">
        <w:rPr>
          <w:sz w:val="28"/>
          <w:szCs w:val="28"/>
        </w:rPr>
        <w:t xml:space="preserve">Кроме того, продолжают совершенствоваться обобщения, что является основой словесно логического мышления. В дошкольном возрасте у детей ещё отсутствуют представления о классах объектов. Дети группируют объекты по </w:t>
      </w:r>
      <w:r w:rsidRPr="004E61DA">
        <w:rPr>
          <w:sz w:val="28"/>
          <w:szCs w:val="28"/>
        </w:rPr>
        <w:lastRenderedPageBreak/>
        <w:t>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т.д.</w:t>
      </w:r>
    </w:p>
    <w:p w:rsidR="00C02FD8" w:rsidRPr="004E61DA" w:rsidRDefault="00C02FD8" w:rsidP="00C02FD8">
      <w:pPr>
        <w:ind w:firstLine="540"/>
        <w:contextualSpacing/>
        <w:jc w:val="both"/>
        <w:rPr>
          <w:sz w:val="28"/>
          <w:szCs w:val="28"/>
        </w:rPr>
      </w:pPr>
      <w:r w:rsidRPr="004E61DA">
        <w:rPr>
          <w:sz w:val="28"/>
          <w:szCs w:val="28"/>
        </w:rPr>
        <w:t xml:space="preserve">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 </w:t>
      </w:r>
    </w:p>
    <w:p w:rsidR="00C02FD8" w:rsidRPr="004E61DA" w:rsidRDefault="00C02FD8" w:rsidP="00C02FD8">
      <w:pPr>
        <w:ind w:firstLine="540"/>
        <w:contextualSpacing/>
        <w:jc w:val="both"/>
        <w:rPr>
          <w:sz w:val="28"/>
          <w:szCs w:val="28"/>
        </w:rPr>
      </w:pPr>
      <w:r w:rsidRPr="004E61DA">
        <w:rPr>
          <w:sz w:val="28"/>
          <w:szCs w:val="28"/>
        </w:rPr>
        <w:t>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активизации.</w:t>
      </w:r>
    </w:p>
    <w:p w:rsidR="00C02FD8" w:rsidRPr="004E61DA" w:rsidRDefault="00C02FD8" w:rsidP="00C02FD8">
      <w:pPr>
        <w:ind w:firstLine="540"/>
        <w:contextualSpacing/>
        <w:jc w:val="both"/>
        <w:rPr>
          <w:sz w:val="28"/>
          <w:szCs w:val="28"/>
        </w:rPr>
      </w:pPr>
      <w:r w:rsidRPr="004E61DA">
        <w:rPr>
          <w:sz w:val="28"/>
          <w:szCs w:val="28"/>
        </w:rPr>
        <w:t>Продолжают развиваться устойчивость, распределение, переключаемость внимания. Наблюдается переход от непроизвольного к произвольному вниманию.</w:t>
      </w:r>
    </w:p>
    <w:p w:rsidR="00C02FD8" w:rsidRPr="004E61DA" w:rsidRDefault="00C02FD8" w:rsidP="00C02FD8">
      <w:pPr>
        <w:ind w:firstLine="540"/>
        <w:contextualSpacing/>
        <w:jc w:val="both"/>
        <w:rPr>
          <w:sz w:val="28"/>
          <w:szCs w:val="28"/>
        </w:rPr>
      </w:pPr>
      <w:r w:rsidRPr="004E61DA">
        <w:rPr>
          <w:sz w:val="28"/>
          <w:szCs w:val="28"/>
        </w:rPr>
        <w:t>Продолжает совершенствоваться речь, в том числе её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сюжетно-ролевой игре и в повседневной жизни.</w:t>
      </w:r>
    </w:p>
    <w:p w:rsidR="00C02FD8" w:rsidRPr="004E61DA" w:rsidRDefault="00C02FD8" w:rsidP="00C02FD8">
      <w:pPr>
        <w:ind w:firstLine="540"/>
        <w:contextualSpacing/>
        <w:jc w:val="both"/>
        <w:rPr>
          <w:sz w:val="28"/>
          <w:szCs w:val="28"/>
        </w:rPr>
      </w:pPr>
      <w:r w:rsidRPr="004E61DA">
        <w:rPr>
          <w:sz w:val="28"/>
          <w:szCs w:val="28"/>
        </w:rPr>
        <w:t>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w:t>
      </w:r>
    </w:p>
    <w:p w:rsidR="00C02FD8" w:rsidRPr="004E61DA" w:rsidRDefault="00C02FD8" w:rsidP="00C02FD8">
      <w:pPr>
        <w:ind w:firstLine="540"/>
        <w:contextualSpacing/>
        <w:jc w:val="both"/>
        <w:rPr>
          <w:sz w:val="28"/>
          <w:szCs w:val="28"/>
        </w:rPr>
      </w:pPr>
      <w:r w:rsidRPr="004E61DA">
        <w:rPr>
          <w:sz w:val="28"/>
          <w:szCs w:val="28"/>
        </w:rPr>
        <w:t>Развивается связная речь. Дети могут пересказывать, рассказывать по картинке, передавая не только главное, но и детали.</w:t>
      </w:r>
    </w:p>
    <w:p w:rsidR="00C02FD8" w:rsidRPr="004E61DA" w:rsidRDefault="00C02FD8" w:rsidP="00C02FD8">
      <w:pPr>
        <w:ind w:firstLine="540"/>
        <w:contextualSpacing/>
        <w:jc w:val="both"/>
        <w:rPr>
          <w:sz w:val="28"/>
          <w:szCs w:val="28"/>
        </w:rPr>
      </w:pPr>
      <w:r w:rsidRPr="004E61DA">
        <w:rPr>
          <w:sz w:val="28"/>
          <w:szCs w:val="28"/>
        </w:rPr>
        <w:t>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обобщённого способа обследования образца; усвоением обобщённых способов изображения предметов одинаковой формы.</w:t>
      </w:r>
    </w:p>
    <w:p w:rsidR="00C02FD8" w:rsidRPr="004E61DA" w:rsidRDefault="00C02FD8" w:rsidP="00C02FD8">
      <w:pPr>
        <w:ind w:firstLine="540"/>
        <w:contextualSpacing/>
        <w:jc w:val="both"/>
        <w:rPr>
          <w:sz w:val="28"/>
          <w:szCs w:val="28"/>
        </w:rPr>
      </w:pPr>
      <w:r w:rsidRPr="004E61DA">
        <w:rPr>
          <w:sz w:val="28"/>
          <w:szCs w:val="28"/>
        </w:rPr>
        <w:t>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rsidR="00C02FD8" w:rsidRPr="004E61DA" w:rsidRDefault="00C02FD8" w:rsidP="00C02FD8">
      <w:pPr>
        <w:contextualSpacing/>
        <w:rPr>
          <w:i/>
          <w:sz w:val="28"/>
          <w:szCs w:val="28"/>
        </w:rPr>
      </w:pPr>
      <w:r w:rsidRPr="004E61DA">
        <w:rPr>
          <w:i/>
          <w:sz w:val="28"/>
          <w:szCs w:val="28"/>
        </w:rPr>
        <w:t>Подготовительная к школе группа (от 6 до 7 лет)</w:t>
      </w:r>
    </w:p>
    <w:p w:rsidR="00C02FD8" w:rsidRPr="004E61DA" w:rsidRDefault="00C02FD8" w:rsidP="00C02FD8">
      <w:pPr>
        <w:ind w:firstLine="540"/>
        <w:contextualSpacing/>
        <w:jc w:val="both"/>
        <w:rPr>
          <w:sz w:val="28"/>
          <w:szCs w:val="28"/>
        </w:rPr>
      </w:pPr>
      <w:r w:rsidRPr="004E61DA">
        <w:rPr>
          <w:sz w:val="28"/>
          <w:szCs w:val="28"/>
        </w:rPr>
        <w:t>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ребёнка, болезнь, трудоустройство и т.д.</w:t>
      </w:r>
    </w:p>
    <w:p w:rsidR="00C02FD8" w:rsidRPr="004E61DA" w:rsidRDefault="00C02FD8" w:rsidP="00C02FD8">
      <w:pPr>
        <w:ind w:firstLine="540"/>
        <w:contextualSpacing/>
        <w:jc w:val="both"/>
        <w:rPr>
          <w:sz w:val="28"/>
          <w:szCs w:val="28"/>
        </w:rPr>
      </w:pPr>
      <w:r w:rsidRPr="004E61DA">
        <w:rPr>
          <w:sz w:val="28"/>
          <w:szCs w:val="28"/>
        </w:rPr>
        <w:t xml:space="preserve">Игровые действия детей становятся более сложными, обретают особый смысл, который не всегда открывается взрослому. Игровое пространство усложняется. В нём может быть несколько центров, каждый из которых поддерживает свою сюжетную линию. При этом дети способны отслеживать поведение партнёров по всему игровому пространству и менять своё поведение в зависимости от места в нём. Так, ребёнок уже обращается к продавцу не только как покупатель, а как покупатель-мама или покупатель-шофёр и т.п. </w:t>
      </w:r>
      <w:r w:rsidRPr="004E61DA">
        <w:rPr>
          <w:sz w:val="28"/>
          <w:szCs w:val="28"/>
        </w:rPr>
        <w:lastRenderedPageBreak/>
        <w:t>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ребёнок командует пассажирами и подчиняется инспектору ГИБДД. Если логика игры требует появления новой роли, то ребёнок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w:t>
      </w:r>
    </w:p>
    <w:p w:rsidR="00C02FD8" w:rsidRPr="004E61DA" w:rsidRDefault="00C02FD8" w:rsidP="00C02FD8">
      <w:pPr>
        <w:ind w:firstLine="540"/>
        <w:contextualSpacing/>
        <w:jc w:val="both"/>
        <w:rPr>
          <w:sz w:val="28"/>
          <w:szCs w:val="28"/>
        </w:rPr>
      </w:pPr>
      <w:r w:rsidRPr="004E61DA">
        <w:rPr>
          <w:sz w:val="28"/>
          <w:szCs w:val="28"/>
        </w:rPr>
        <w:t>Образы из окружающей жизни и литературных произведений, передаваемые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и т.п. Часто встречаются и бытовые сюжеты: мама и дочка, комната и т.д.</w:t>
      </w:r>
    </w:p>
    <w:p w:rsidR="00C02FD8" w:rsidRPr="004E61DA" w:rsidRDefault="00C02FD8" w:rsidP="00C02FD8">
      <w:pPr>
        <w:ind w:firstLine="540"/>
        <w:contextualSpacing/>
        <w:jc w:val="both"/>
        <w:rPr>
          <w:sz w:val="28"/>
          <w:szCs w:val="28"/>
        </w:rPr>
      </w:pPr>
      <w:r w:rsidRPr="004E61DA">
        <w:rPr>
          <w:sz w:val="28"/>
          <w:szCs w:val="28"/>
        </w:rPr>
        <w:t>Изображение человека становится ещё более детализированным и пропорциональным.  Появляются пальцы на руках, глаза, рот, нос, брови, подбородок. Одежда может быть украшена различными деталями.</w:t>
      </w:r>
    </w:p>
    <w:p w:rsidR="00C02FD8" w:rsidRPr="004E61DA" w:rsidRDefault="00C02FD8" w:rsidP="00C02FD8">
      <w:pPr>
        <w:ind w:firstLine="540"/>
        <w:contextualSpacing/>
        <w:jc w:val="both"/>
        <w:rPr>
          <w:sz w:val="28"/>
          <w:szCs w:val="28"/>
        </w:rPr>
      </w:pPr>
      <w:r w:rsidRPr="004E61DA">
        <w:rPr>
          <w:sz w:val="28"/>
          <w:szCs w:val="28"/>
        </w:rPr>
        <w:t>При правильном педагогическом подходе у детей формируются художественно-творческие способности в изобразительной деятельности.</w:t>
      </w:r>
    </w:p>
    <w:p w:rsidR="00C02FD8" w:rsidRPr="004E61DA" w:rsidRDefault="00C02FD8" w:rsidP="00C02FD8">
      <w:pPr>
        <w:ind w:firstLine="540"/>
        <w:contextualSpacing/>
        <w:jc w:val="both"/>
        <w:rPr>
          <w:sz w:val="28"/>
          <w:szCs w:val="28"/>
        </w:rPr>
      </w:pPr>
      <w:r w:rsidRPr="004E61DA">
        <w:rPr>
          <w:sz w:val="28"/>
          <w:szCs w:val="28"/>
        </w:rPr>
        <w:t>Дети подготовительной к школе группы в значительной степени освоили конструирование из строительного материала. Они свободно владеют обобщёнными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объёмными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w:t>
      </w:r>
    </w:p>
    <w:p w:rsidR="00C02FD8" w:rsidRPr="004E61DA" w:rsidRDefault="00C02FD8" w:rsidP="00C02FD8">
      <w:pPr>
        <w:ind w:firstLine="540"/>
        <w:contextualSpacing/>
        <w:jc w:val="both"/>
        <w:rPr>
          <w:sz w:val="28"/>
          <w:szCs w:val="28"/>
        </w:rPr>
      </w:pPr>
      <w:r w:rsidRPr="004E61DA">
        <w:rPr>
          <w:sz w:val="28"/>
          <w:szCs w:val="28"/>
        </w:rPr>
        <w:t>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её выполнения; способны выполнять различные по степени сложности постройки как по собственному замыслу, так и по условиям.</w:t>
      </w:r>
    </w:p>
    <w:p w:rsidR="00C02FD8" w:rsidRPr="004E61DA" w:rsidRDefault="00C02FD8" w:rsidP="00C02FD8">
      <w:pPr>
        <w:ind w:firstLine="540"/>
        <w:contextualSpacing/>
        <w:jc w:val="both"/>
        <w:rPr>
          <w:sz w:val="28"/>
          <w:szCs w:val="28"/>
        </w:rPr>
      </w:pPr>
      <w:r w:rsidRPr="004E61DA">
        <w:rPr>
          <w:sz w:val="28"/>
          <w:szCs w:val="28"/>
        </w:rPr>
        <w:t>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w:t>
      </w:r>
    </w:p>
    <w:p w:rsidR="00C02FD8" w:rsidRPr="004E61DA" w:rsidRDefault="00C02FD8" w:rsidP="00C02FD8">
      <w:pPr>
        <w:ind w:firstLine="540"/>
        <w:contextualSpacing/>
        <w:jc w:val="both"/>
        <w:rPr>
          <w:sz w:val="28"/>
          <w:szCs w:val="28"/>
        </w:rPr>
      </w:pPr>
      <w:r w:rsidRPr="004E61DA">
        <w:rPr>
          <w:sz w:val="28"/>
          <w:szCs w:val="28"/>
        </w:rPr>
        <w:t>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w:t>
      </w:r>
    </w:p>
    <w:p w:rsidR="00C02FD8" w:rsidRPr="004E61DA" w:rsidRDefault="00C02FD8" w:rsidP="00C02FD8">
      <w:pPr>
        <w:ind w:firstLine="540"/>
        <w:contextualSpacing/>
        <w:jc w:val="both"/>
        <w:rPr>
          <w:sz w:val="28"/>
          <w:szCs w:val="28"/>
        </w:rPr>
      </w:pPr>
      <w:r w:rsidRPr="004E61DA">
        <w:rPr>
          <w:sz w:val="28"/>
          <w:szCs w:val="28"/>
        </w:rPr>
        <w:t>У детей продолжает развиваться восприятие, однако они не всегда могут одновременно учитывать несколько различных признаков.</w:t>
      </w:r>
    </w:p>
    <w:p w:rsidR="00C02FD8" w:rsidRPr="004E61DA" w:rsidRDefault="00C02FD8" w:rsidP="00C02FD8">
      <w:pPr>
        <w:ind w:firstLine="540"/>
        <w:contextualSpacing/>
        <w:jc w:val="both"/>
        <w:rPr>
          <w:sz w:val="28"/>
          <w:szCs w:val="28"/>
        </w:rPr>
      </w:pPr>
      <w:r w:rsidRPr="004E61DA">
        <w:rPr>
          <w:sz w:val="28"/>
          <w:szCs w:val="28"/>
        </w:rPr>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C02FD8" w:rsidRPr="004E61DA" w:rsidRDefault="00C02FD8" w:rsidP="00C02FD8">
      <w:pPr>
        <w:ind w:firstLine="540"/>
        <w:contextualSpacing/>
        <w:jc w:val="both"/>
        <w:rPr>
          <w:sz w:val="28"/>
          <w:szCs w:val="28"/>
        </w:rPr>
      </w:pPr>
      <w:r w:rsidRPr="004E61DA">
        <w:rPr>
          <w:sz w:val="28"/>
          <w:szCs w:val="28"/>
        </w:rPr>
        <w:lastRenderedPageBreak/>
        <w:t>Продолжают развиваться навыки обобщения и рассуждения, но они в значительной степени ещё ограничиваются наглядными признаками ситуации.</w:t>
      </w:r>
    </w:p>
    <w:p w:rsidR="00C02FD8" w:rsidRPr="004E61DA" w:rsidRDefault="00C02FD8" w:rsidP="00C02FD8">
      <w:pPr>
        <w:ind w:firstLine="540"/>
        <w:contextualSpacing/>
        <w:jc w:val="both"/>
        <w:rPr>
          <w:sz w:val="28"/>
          <w:szCs w:val="28"/>
        </w:rPr>
      </w:pPr>
      <w:r w:rsidRPr="004E61DA">
        <w:rPr>
          <w:sz w:val="28"/>
          <w:szCs w:val="28"/>
        </w:rPr>
        <w:t>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 к стереотипности детских образов.</w:t>
      </w:r>
    </w:p>
    <w:p w:rsidR="00C02FD8" w:rsidRPr="004E61DA" w:rsidRDefault="00C02FD8" w:rsidP="00C02FD8">
      <w:pPr>
        <w:ind w:firstLine="540"/>
        <w:contextualSpacing/>
        <w:jc w:val="both"/>
        <w:rPr>
          <w:sz w:val="28"/>
          <w:szCs w:val="28"/>
        </w:rPr>
      </w:pPr>
      <w:r w:rsidRPr="004E61DA">
        <w:rPr>
          <w:sz w:val="28"/>
          <w:szCs w:val="28"/>
        </w:rPr>
        <w:t>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w:t>
      </w:r>
    </w:p>
    <w:p w:rsidR="00C02FD8" w:rsidRPr="004E61DA" w:rsidRDefault="00C02FD8" w:rsidP="00C02FD8">
      <w:pPr>
        <w:ind w:firstLine="540"/>
        <w:contextualSpacing/>
        <w:jc w:val="both"/>
        <w:rPr>
          <w:sz w:val="28"/>
          <w:szCs w:val="28"/>
        </w:rPr>
      </w:pPr>
      <w:r w:rsidRPr="004E61DA">
        <w:rPr>
          <w:sz w:val="28"/>
          <w:szCs w:val="28"/>
        </w:rPr>
        <w:t>У дошкольников продолжает развиваться речь: её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w:t>
      </w:r>
    </w:p>
    <w:p w:rsidR="00C02FD8" w:rsidRPr="004E61DA" w:rsidRDefault="00C02FD8" w:rsidP="00C02FD8">
      <w:pPr>
        <w:ind w:firstLine="540"/>
        <w:contextualSpacing/>
        <w:jc w:val="both"/>
        <w:rPr>
          <w:sz w:val="28"/>
          <w:szCs w:val="28"/>
        </w:rPr>
      </w:pPr>
      <w:r w:rsidRPr="004E61DA">
        <w:rPr>
          <w:sz w:val="28"/>
          <w:szCs w:val="28"/>
        </w:rPr>
        <w:t>В результате правильно организованной образовательной работы у дошкольников развиваются диалогическая и некоторые виды монологической речи.</w:t>
      </w:r>
    </w:p>
    <w:p w:rsidR="00C02FD8" w:rsidRPr="004E61DA" w:rsidRDefault="00C02FD8" w:rsidP="00C02FD8">
      <w:pPr>
        <w:ind w:firstLine="540"/>
        <w:contextualSpacing/>
        <w:jc w:val="both"/>
        <w:rPr>
          <w:sz w:val="28"/>
          <w:szCs w:val="28"/>
        </w:rPr>
      </w:pPr>
      <w:r w:rsidRPr="004E61DA">
        <w:rPr>
          <w:sz w:val="28"/>
          <w:szCs w:val="28"/>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C02FD8" w:rsidRPr="004E61DA" w:rsidRDefault="00C02FD8" w:rsidP="00C02FD8">
      <w:pPr>
        <w:ind w:firstLine="540"/>
        <w:contextualSpacing/>
        <w:jc w:val="both"/>
        <w:rPr>
          <w:sz w:val="28"/>
          <w:szCs w:val="28"/>
        </w:rPr>
      </w:pPr>
      <w:r w:rsidRPr="004E61DA">
        <w:rPr>
          <w:sz w:val="28"/>
          <w:szCs w:val="28"/>
        </w:rPr>
        <w:t>К концу дошкольного возраста ребёнок обладает высоким уровнем познавательного и личностного развития, что позволяет ему в дальнейшем успешно учиться в школе.</w:t>
      </w:r>
    </w:p>
    <w:p w:rsidR="00C02FD8" w:rsidRPr="004E61DA" w:rsidRDefault="00C02FD8" w:rsidP="00C02FD8">
      <w:pPr>
        <w:pStyle w:val="11"/>
        <w:jc w:val="both"/>
        <w:rPr>
          <w:rFonts w:ascii="Times New Roman" w:eastAsiaTheme="minorEastAsia" w:hAnsi="Times New Roman"/>
          <w:sz w:val="28"/>
          <w:szCs w:val="28"/>
        </w:rPr>
      </w:pPr>
      <w:r w:rsidRPr="004E61DA">
        <w:rPr>
          <w:rFonts w:ascii="Times New Roman" w:hAnsi="Times New Roman"/>
          <w:sz w:val="28"/>
          <w:szCs w:val="28"/>
        </w:rPr>
        <w:t>Программа разработана в соответствии с действующими федеральными государственными стандартами (</w:t>
      </w:r>
      <w:r w:rsidRPr="004E61DA">
        <w:rPr>
          <w:rFonts w:ascii="Times New Roman" w:eastAsiaTheme="minorEastAsia" w:hAnsi="Times New Roman"/>
          <w:sz w:val="28"/>
          <w:szCs w:val="28"/>
        </w:rPr>
        <w:t>Приказ Минобрнауки России от 17.10.2013 N 1155"Об утверждении федерального государственного образовательного стандарта дошкольного образования"(Зарегистрировано в Минюсте России 14.11.2013 N 30384).</w:t>
      </w:r>
    </w:p>
    <w:p w:rsidR="00C02FD8" w:rsidRPr="004E61DA" w:rsidRDefault="00C02FD8" w:rsidP="00C02FD8">
      <w:pPr>
        <w:ind w:firstLine="540"/>
        <w:contextualSpacing/>
        <w:jc w:val="both"/>
        <w:rPr>
          <w:sz w:val="28"/>
          <w:szCs w:val="28"/>
        </w:rPr>
      </w:pPr>
      <w:r w:rsidRPr="004E61DA">
        <w:rPr>
          <w:sz w:val="28"/>
          <w:szCs w:val="28"/>
        </w:rPr>
        <w:t>В Программе на первый план выдвигается развивающая функция образования, обеспечивающая становление личности ребёнка и ориентирующая педагога на его индивидуальные особенности, что соответствует современным научным концепциям дошкольного воспитания о признании самоценности дошкольного периода детства.</w:t>
      </w:r>
    </w:p>
    <w:p w:rsidR="00C02FD8" w:rsidRPr="004E61DA" w:rsidRDefault="00C02FD8" w:rsidP="00C02FD8">
      <w:pPr>
        <w:ind w:firstLine="540"/>
        <w:contextualSpacing/>
        <w:jc w:val="both"/>
        <w:rPr>
          <w:sz w:val="28"/>
          <w:szCs w:val="28"/>
        </w:rPr>
      </w:pPr>
      <w:r w:rsidRPr="004E61DA">
        <w:rPr>
          <w:sz w:val="28"/>
          <w:szCs w:val="28"/>
        </w:rPr>
        <w:t>Программа построена на позициях гуманно-личностного отношения к ребёнку и направлена на его всестороннее развитие, формирование духовных и общечеловеческих ценностей и компетенций.</w:t>
      </w:r>
    </w:p>
    <w:p w:rsidR="00C02FD8" w:rsidRDefault="00C02FD8" w:rsidP="00C02FD8">
      <w:pPr>
        <w:ind w:firstLine="540"/>
        <w:contextualSpacing/>
        <w:jc w:val="both"/>
        <w:rPr>
          <w:sz w:val="28"/>
          <w:szCs w:val="28"/>
        </w:rPr>
      </w:pPr>
      <w:r w:rsidRPr="004E61DA">
        <w:rPr>
          <w:sz w:val="28"/>
          <w:szCs w:val="28"/>
        </w:rPr>
        <w:t>Так же строится на принципе культуросообразности. Реализация этого принципа  обеспечивает учёт национальных ценностей и традиций в образовании, восполняет недостатки духовно-нравственного и эмоционального воспитания.</w:t>
      </w:r>
    </w:p>
    <w:p w:rsidR="002A1CD9" w:rsidRDefault="002A1CD9" w:rsidP="002908F2">
      <w:pPr>
        <w:ind w:firstLine="700"/>
        <w:jc w:val="both"/>
        <w:rPr>
          <w:b/>
          <w:i/>
          <w:spacing w:val="-6"/>
          <w:sz w:val="28"/>
          <w:szCs w:val="28"/>
        </w:rPr>
      </w:pPr>
    </w:p>
    <w:p w:rsidR="002A1CD9" w:rsidRPr="002A1CD9" w:rsidRDefault="002A1CD9" w:rsidP="002908F2">
      <w:pPr>
        <w:ind w:firstLine="700"/>
        <w:jc w:val="both"/>
        <w:rPr>
          <w:b/>
          <w:i/>
          <w:spacing w:val="-6"/>
          <w:sz w:val="28"/>
          <w:szCs w:val="28"/>
        </w:rPr>
      </w:pPr>
      <w:r w:rsidRPr="002A1CD9">
        <w:rPr>
          <w:b/>
          <w:i/>
          <w:spacing w:val="-6"/>
          <w:sz w:val="28"/>
          <w:szCs w:val="28"/>
        </w:rPr>
        <w:t>1.2. Планируемые результаты освоения ООП ДО.</w:t>
      </w:r>
    </w:p>
    <w:p w:rsidR="00EE14FF" w:rsidRPr="00004BC9" w:rsidRDefault="005049F9" w:rsidP="00EE14FF">
      <w:pPr>
        <w:pStyle w:val="11"/>
        <w:rPr>
          <w:rFonts w:ascii="Times New Roman" w:hAnsi="Times New Roman"/>
          <w:b/>
          <w:color w:val="333333"/>
          <w:sz w:val="28"/>
          <w:szCs w:val="28"/>
        </w:rPr>
      </w:pPr>
      <w:hyperlink r:id="rId10" w:tgtFrame="_blank" w:history="1">
        <w:r w:rsidR="00EE14FF" w:rsidRPr="00EE14FF">
          <w:rPr>
            <w:rStyle w:val="af1"/>
            <w:rFonts w:ascii="Times New Roman" w:eastAsiaTheme="majorEastAsia" w:hAnsi="Times New Roman"/>
            <w:b/>
            <w:color w:val="auto"/>
            <w:sz w:val="28"/>
            <w:szCs w:val="28"/>
            <w:u w:val="none"/>
            <w:shd w:val="clear" w:color="auto" w:fill="FFFFFF"/>
            <w:lang w:val="ru-RU"/>
          </w:rPr>
          <w:t>Целевые ориентиры</w:t>
        </w:r>
      </w:hyperlink>
    </w:p>
    <w:p w:rsidR="00EE14FF" w:rsidRPr="00F651C4" w:rsidRDefault="00EE14FF" w:rsidP="00EE14FF">
      <w:pPr>
        <w:pStyle w:val="11"/>
        <w:jc w:val="both"/>
        <w:rPr>
          <w:rFonts w:ascii="Times New Roman" w:hAnsi="Times New Roman"/>
          <w:i/>
          <w:sz w:val="28"/>
          <w:szCs w:val="28"/>
        </w:rPr>
      </w:pPr>
      <w:r w:rsidRPr="00F651C4">
        <w:rPr>
          <w:i/>
        </w:rPr>
        <w:t xml:space="preserve">К </w:t>
      </w:r>
      <w:r w:rsidRPr="00F651C4">
        <w:rPr>
          <w:rFonts w:ascii="Times New Roman" w:hAnsi="Times New Roman"/>
          <w:i/>
          <w:sz w:val="28"/>
          <w:szCs w:val="28"/>
        </w:rPr>
        <w:t xml:space="preserve">началу дошкольного возраста (к 3 годам): </w:t>
      </w:r>
    </w:p>
    <w:p w:rsidR="00EE14FF" w:rsidRDefault="00EE14FF" w:rsidP="00EE14FF">
      <w:pPr>
        <w:pStyle w:val="11"/>
        <w:jc w:val="both"/>
        <w:rPr>
          <w:rFonts w:ascii="Times New Roman" w:hAnsi="Times New Roman"/>
          <w:sz w:val="28"/>
          <w:szCs w:val="28"/>
        </w:rPr>
      </w:pPr>
      <w:r>
        <w:rPr>
          <w:rFonts w:ascii="Times New Roman" w:hAnsi="Times New Roman"/>
          <w:sz w:val="28"/>
          <w:szCs w:val="28"/>
        </w:rPr>
        <w:t>-</w:t>
      </w:r>
      <w:r w:rsidRPr="00F651C4">
        <w:rPr>
          <w:rFonts w:ascii="Times New Roman" w:hAnsi="Times New Roman"/>
          <w:sz w:val="28"/>
          <w:szCs w:val="28"/>
        </w:rPr>
        <w:t xml:space="preserve"> ребенок интересуется окружающими предметами и ак</w:t>
      </w:r>
      <w:r>
        <w:rPr>
          <w:rFonts w:ascii="Times New Roman" w:hAnsi="Times New Roman"/>
          <w:sz w:val="28"/>
          <w:szCs w:val="28"/>
        </w:rPr>
        <w:t xml:space="preserve">тивно действует </w:t>
      </w:r>
      <w:r w:rsidRPr="00F651C4">
        <w:rPr>
          <w:rFonts w:ascii="Times New Roman" w:hAnsi="Times New Roman"/>
          <w:sz w:val="28"/>
          <w:szCs w:val="28"/>
        </w:rPr>
        <w:t>с ними;</w:t>
      </w:r>
    </w:p>
    <w:p w:rsidR="00EE14FF" w:rsidRPr="00F651C4" w:rsidRDefault="00EE14FF" w:rsidP="00EE14FF">
      <w:pPr>
        <w:pStyle w:val="11"/>
        <w:jc w:val="both"/>
        <w:rPr>
          <w:rFonts w:ascii="Times New Roman" w:hAnsi="Times New Roman"/>
          <w:sz w:val="28"/>
          <w:szCs w:val="28"/>
        </w:rPr>
      </w:pPr>
      <w:r>
        <w:rPr>
          <w:rFonts w:ascii="Times New Roman" w:hAnsi="Times New Roman"/>
          <w:sz w:val="28"/>
          <w:szCs w:val="28"/>
        </w:rPr>
        <w:lastRenderedPageBreak/>
        <w:t>-</w:t>
      </w:r>
      <w:r w:rsidRPr="00F651C4">
        <w:rPr>
          <w:rFonts w:ascii="Times New Roman" w:hAnsi="Times New Roman"/>
          <w:sz w:val="28"/>
          <w:szCs w:val="28"/>
        </w:rPr>
        <w:t xml:space="preserve"> эмоционально вовлечен в </w:t>
      </w:r>
      <w:r>
        <w:rPr>
          <w:rFonts w:ascii="Times New Roman" w:hAnsi="Times New Roman"/>
          <w:sz w:val="28"/>
          <w:szCs w:val="28"/>
        </w:rPr>
        <w:t xml:space="preserve">действия с игрушками и другими </w:t>
      </w:r>
      <w:r w:rsidRPr="00F651C4">
        <w:rPr>
          <w:rFonts w:ascii="Times New Roman" w:hAnsi="Times New Roman"/>
          <w:sz w:val="28"/>
          <w:szCs w:val="28"/>
        </w:rPr>
        <w:t>предметами, стремится проявлять настойч</w:t>
      </w:r>
      <w:r>
        <w:rPr>
          <w:rFonts w:ascii="Times New Roman" w:hAnsi="Times New Roman"/>
          <w:sz w:val="28"/>
          <w:szCs w:val="28"/>
        </w:rPr>
        <w:t xml:space="preserve">ивость в достижении результата </w:t>
      </w:r>
      <w:r w:rsidRPr="00F651C4">
        <w:rPr>
          <w:rFonts w:ascii="Times New Roman" w:hAnsi="Times New Roman"/>
          <w:sz w:val="28"/>
          <w:szCs w:val="28"/>
        </w:rPr>
        <w:t xml:space="preserve">своих действий; </w:t>
      </w:r>
    </w:p>
    <w:p w:rsidR="00EE14FF" w:rsidRDefault="00EE14FF" w:rsidP="00EE14FF">
      <w:pPr>
        <w:pStyle w:val="11"/>
        <w:jc w:val="both"/>
        <w:rPr>
          <w:rFonts w:ascii="Times New Roman" w:hAnsi="Times New Roman"/>
          <w:sz w:val="28"/>
          <w:szCs w:val="28"/>
        </w:rPr>
      </w:pPr>
      <w:r>
        <w:rPr>
          <w:rFonts w:ascii="Times New Roman" w:hAnsi="Times New Roman"/>
          <w:sz w:val="28"/>
          <w:szCs w:val="28"/>
        </w:rPr>
        <w:t>-</w:t>
      </w:r>
      <w:r w:rsidRPr="00F651C4">
        <w:rPr>
          <w:rFonts w:ascii="Times New Roman" w:hAnsi="Times New Roman"/>
          <w:sz w:val="28"/>
          <w:szCs w:val="28"/>
        </w:rPr>
        <w:t xml:space="preserve"> использует специфические, куль</w:t>
      </w:r>
      <w:r>
        <w:rPr>
          <w:rFonts w:ascii="Times New Roman" w:hAnsi="Times New Roman"/>
          <w:sz w:val="28"/>
          <w:szCs w:val="28"/>
        </w:rPr>
        <w:t xml:space="preserve">турно фиксированные предметные </w:t>
      </w:r>
      <w:r w:rsidRPr="00F651C4">
        <w:rPr>
          <w:rFonts w:ascii="Times New Roman" w:hAnsi="Times New Roman"/>
          <w:sz w:val="28"/>
          <w:szCs w:val="28"/>
        </w:rPr>
        <w:t>действия, знает назначение бытовых предмет</w:t>
      </w:r>
      <w:r>
        <w:rPr>
          <w:rFonts w:ascii="Times New Roman" w:hAnsi="Times New Roman"/>
          <w:sz w:val="28"/>
          <w:szCs w:val="28"/>
        </w:rPr>
        <w:t>ов (ложки, расчѐски, карандаша и пр.) и умеет пользоваться ими;</w:t>
      </w:r>
    </w:p>
    <w:p w:rsidR="00EE14FF" w:rsidRDefault="00EE14FF" w:rsidP="00EE14FF">
      <w:pPr>
        <w:pStyle w:val="11"/>
        <w:jc w:val="both"/>
        <w:rPr>
          <w:rFonts w:ascii="Times New Roman" w:hAnsi="Times New Roman"/>
          <w:sz w:val="28"/>
          <w:szCs w:val="28"/>
        </w:rPr>
      </w:pPr>
      <w:r>
        <w:rPr>
          <w:rFonts w:ascii="Times New Roman" w:hAnsi="Times New Roman"/>
          <w:sz w:val="28"/>
          <w:szCs w:val="28"/>
        </w:rPr>
        <w:t xml:space="preserve">- владеет простейшими навыками </w:t>
      </w:r>
      <w:r w:rsidRPr="00F651C4">
        <w:rPr>
          <w:rFonts w:ascii="Times New Roman" w:hAnsi="Times New Roman"/>
          <w:sz w:val="28"/>
          <w:szCs w:val="28"/>
        </w:rPr>
        <w:t xml:space="preserve">самообслуживания; </w:t>
      </w:r>
    </w:p>
    <w:p w:rsidR="00EE14FF" w:rsidRPr="00F651C4" w:rsidRDefault="00EE14FF" w:rsidP="00EE14FF">
      <w:pPr>
        <w:pStyle w:val="11"/>
        <w:jc w:val="both"/>
        <w:rPr>
          <w:rFonts w:ascii="Times New Roman" w:hAnsi="Times New Roman"/>
          <w:sz w:val="28"/>
          <w:szCs w:val="28"/>
        </w:rPr>
      </w:pPr>
      <w:r>
        <w:rPr>
          <w:rFonts w:ascii="Times New Roman" w:hAnsi="Times New Roman"/>
          <w:sz w:val="28"/>
          <w:szCs w:val="28"/>
        </w:rPr>
        <w:t xml:space="preserve">- </w:t>
      </w:r>
      <w:r w:rsidRPr="00F651C4">
        <w:rPr>
          <w:rFonts w:ascii="Times New Roman" w:hAnsi="Times New Roman"/>
          <w:sz w:val="28"/>
          <w:szCs w:val="28"/>
        </w:rPr>
        <w:t>стремится проявлять</w:t>
      </w:r>
      <w:r>
        <w:rPr>
          <w:rFonts w:ascii="Times New Roman" w:hAnsi="Times New Roman"/>
          <w:sz w:val="28"/>
          <w:szCs w:val="28"/>
        </w:rPr>
        <w:t xml:space="preserve"> самостоятельность в бытовом и </w:t>
      </w:r>
      <w:r w:rsidRPr="00F651C4">
        <w:rPr>
          <w:rFonts w:ascii="Times New Roman" w:hAnsi="Times New Roman"/>
          <w:sz w:val="28"/>
          <w:szCs w:val="28"/>
        </w:rPr>
        <w:t xml:space="preserve">игровом поведении; </w:t>
      </w:r>
    </w:p>
    <w:p w:rsidR="00EE14FF" w:rsidRDefault="00EE14FF" w:rsidP="00EE14FF">
      <w:pPr>
        <w:pStyle w:val="11"/>
        <w:jc w:val="both"/>
        <w:rPr>
          <w:rFonts w:ascii="Times New Roman" w:hAnsi="Times New Roman"/>
          <w:sz w:val="28"/>
          <w:szCs w:val="28"/>
        </w:rPr>
      </w:pPr>
      <w:r>
        <w:rPr>
          <w:rFonts w:ascii="Times New Roman" w:hAnsi="Times New Roman"/>
          <w:sz w:val="28"/>
          <w:szCs w:val="28"/>
        </w:rPr>
        <w:t>-</w:t>
      </w:r>
      <w:r w:rsidRPr="00F651C4">
        <w:rPr>
          <w:rFonts w:ascii="Times New Roman" w:hAnsi="Times New Roman"/>
          <w:sz w:val="28"/>
          <w:szCs w:val="28"/>
        </w:rPr>
        <w:t xml:space="preserve"> владеет активной и пассивной речью, включѐнной в общение; </w:t>
      </w:r>
    </w:p>
    <w:p w:rsidR="00EE14FF" w:rsidRDefault="00EE14FF" w:rsidP="00EE14FF">
      <w:pPr>
        <w:pStyle w:val="11"/>
        <w:jc w:val="both"/>
        <w:rPr>
          <w:rFonts w:ascii="Times New Roman" w:hAnsi="Times New Roman"/>
          <w:sz w:val="28"/>
          <w:szCs w:val="28"/>
        </w:rPr>
      </w:pPr>
      <w:r>
        <w:rPr>
          <w:rFonts w:ascii="Times New Roman" w:hAnsi="Times New Roman"/>
          <w:sz w:val="28"/>
          <w:szCs w:val="28"/>
        </w:rPr>
        <w:t xml:space="preserve">- может </w:t>
      </w:r>
      <w:r w:rsidRPr="00F651C4">
        <w:rPr>
          <w:rFonts w:ascii="Times New Roman" w:hAnsi="Times New Roman"/>
          <w:sz w:val="28"/>
          <w:szCs w:val="28"/>
        </w:rPr>
        <w:t xml:space="preserve">обращаться с вопросами и просьбами, понимает речь взрослых; </w:t>
      </w:r>
    </w:p>
    <w:p w:rsidR="00EE14FF" w:rsidRPr="00F651C4" w:rsidRDefault="00EE14FF" w:rsidP="00EE14FF">
      <w:pPr>
        <w:pStyle w:val="11"/>
        <w:jc w:val="both"/>
        <w:rPr>
          <w:rFonts w:ascii="Times New Roman" w:hAnsi="Times New Roman"/>
          <w:sz w:val="28"/>
          <w:szCs w:val="28"/>
        </w:rPr>
      </w:pPr>
      <w:r>
        <w:rPr>
          <w:rFonts w:ascii="Times New Roman" w:hAnsi="Times New Roman"/>
          <w:sz w:val="28"/>
          <w:szCs w:val="28"/>
        </w:rPr>
        <w:t xml:space="preserve">- знает </w:t>
      </w:r>
      <w:r w:rsidRPr="00F651C4">
        <w:rPr>
          <w:rFonts w:ascii="Times New Roman" w:hAnsi="Times New Roman"/>
          <w:sz w:val="28"/>
          <w:szCs w:val="28"/>
        </w:rPr>
        <w:t xml:space="preserve">названия окружающих предметов и игрушек; </w:t>
      </w:r>
    </w:p>
    <w:p w:rsidR="00EE14FF" w:rsidRDefault="00EE14FF" w:rsidP="00EE14FF">
      <w:pPr>
        <w:pStyle w:val="11"/>
        <w:jc w:val="both"/>
        <w:rPr>
          <w:rFonts w:ascii="Times New Roman" w:hAnsi="Times New Roman"/>
          <w:sz w:val="28"/>
          <w:szCs w:val="28"/>
        </w:rPr>
      </w:pPr>
      <w:r>
        <w:rPr>
          <w:rFonts w:ascii="Times New Roman" w:hAnsi="Times New Roman"/>
          <w:sz w:val="28"/>
          <w:szCs w:val="28"/>
        </w:rPr>
        <w:t>-</w:t>
      </w:r>
      <w:r w:rsidRPr="00F651C4">
        <w:rPr>
          <w:rFonts w:ascii="Times New Roman" w:hAnsi="Times New Roman"/>
          <w:sz w:val="28"/>
          <w:szCs w:val="28"/>
        </w:rPr>
        <w:t xml:space="preserve"> стремится к общению со взро</w:t>
      </w:r>
      <w:r>
        <w:rPr>
          <w:rFonts w:ascii="Times New Roman" w:hAnsi="Times New Roman"/>
          <w:sz w:val="28"/>
          <w:szCs w:val="28"/>
        </w:rPr>
        <w:t xml:space="preserve">слыми и активно подражает им в </w:t>
      </w:r>
      <w:r w:rsidRPr="00F651C4">
        <w:rPr>
          <w:rFonts w:ascii="Times New Roman" w:hAnsi="Times New Roman"/>
          <w:sz w:val="28"/>
          <w:szCs w:val="28"/>
        </w:rPr>
        <w:t>движениях и действиях;</w:t>
      </w:r>
    </w:p>
    <w:p w:rsidR="00EE14FF" w:rsidRPr="00F651C4" w:rsidRDefault="00EE14FF" w:rsidP="00EE14FF">
      <w:pPr>
        <w:pStyle w:val="11"/>
        <w:jc w:val="both"/>
        <w:rPr>
          <w:rFonts w:ascii="Times New Roman" w:hAnsi="Times New Roman"/>
          <w:sz w:val="28"/>
          <w:szCs w:val="28"/>
        </w:rPr>
      </w:pPr>
      <w:r>
        <w:rPr>
          <w:rFonts w:ascii="Times New Roman" w:hAnsi="Times New Roman"/>
          <w:sz w:val="28"/>
          <w:szCs w:val="28"/>
        </w:rPr>
        <w:t>-</w:t>
      </w:r>
      <w:r w:rsidRPr="00F651C4">
        <w:rPr>
          <w:rFonts w:ascii="Times New Roman" w:hAnsi="Times New Roman"/>
          <w:sz w:val="28"/>
          <w:szCs w:val="28"/>
        </w:rPr>
        <w:t xml:space="preserve"> появляются игры, в</w:t>
      </w:r>
      <w:r>
        <w:rPr>
          <w:rFonts w:ascii="Times New Roman" w:hAnsi="Times New Roman"/>
          <w:sz w:val="28"/>
          <w:szCs w:val="28"/>
        </w:rPr>
        <w:t xml:space="preserve"> которых ребенок воспроизводит </w:t>
      </w:r>
      <w:r w:rsidRPr="00F651C4">
        <w:rPr>
          <w:rFonts w:ascii="Times New Roman" w:hAnsi="Times New Roman"/>
          <w:sz w:val="28"/>
          <w:szCs w:val="28"/>
        </w:rPr>
        <w:t xml:space="preserve">действия взрослого; </w:t>
      </w:r>
    </w:p>
    <w:p w:rsidR="00EE14FF" w:rsidRDefault="00EE14FF" w:rsidP="00EE14FF">
      <w:pPr>
        <w:pStyle w:val="11"/>
        <w:jc w:val="both"/>
        <w:rPr>
          <w:rFonts w:ascii="Times New Roman" w:hAnsi="Times New Roman"/>
          <w:sz w:val="28"/>
          <w:szCs w:val="28"/>
        </w:rPr>
      </w:pPr>
      <w:r>
        <w:rPr>
          <w:rFonts w:ascii="Times New Roman" w:hAnsi="Times New Roman"/>
          <w:sz w:val="28"/>
          <w:szCs w:val="28"/>
        </w:rPr>
        <w:t>-</w:t>
      </w:r>
      <w:r w:rsidRPr="00F651C4">
        <w:rPr>
          <w:rFonts w:ascii="Times New Roman" w:hAnsi="Times New Roman"/>
          <w:sz w:val="28"/>
          <w:szCs w:val="28"/>
        </w:rPr>
        <w:t xml:space="preserve"> проявляет интерес к сверстникам</w:t>
      </w:r>
      <w:r>
        <w:rPr>
          <w:rFonts w:ascii="Times New Roman" w:hAnsi="Times New Roman"/>
          <w:sz w:val="28"/>
          <w:szCs w:val="28"/>
        </w:rPr>
        <w:t>;</w:t>
      </w:r>
    </w:p>
    <w:p w:rsidR="00EE14FF" w:rsidRPr="00F651C4" w:rsidRDefault="00EE14FF" w:rsidP="00EE14FF">
      <w:pPr>
        <w:pStyle w:val="11"/>
        <w:jc w:val="both"/>
        <w:rPr>
          <w:rFonts w:ascii="Times New Roman" w:hAnsi="Times New Roman"/>
          <w:sz w:val="28"/>
          <w:szCs w:val="28"/>
        </w:rPr>
      </w:pPr>
      <w:r>
        <w:rPr>
          <w:rFonts w:ascii="Times New Roman" w:hAnsi="Times New Roman"/>
          <w:sz w:val="28"/>
          <w:szCs w:val="28"/>
        </w:rPr>
        <w:t xml:space="preserve">- наблюдает за их действиями и </w:t>
      </w:r>
      <w:r w:rsidRPr="00F651C4">
        <w:rPr>
          <w:rFonts w:ascii="Times New Roman" w:hAnsi="Times New Roman"/>
          <w:sz w:val="28"/>
          <w:szCs w:val="28"/>
        </w:rPr>
        <w:t xml:space="preserve">подражает им; </w:t>
      </w:r>
    </w:p>
    <w:p w:rsidR="00EE14FF" w:rsidRDefault="00EE14FF" w:rsidP="00EE14FF">
      <w:pPr>
        <w:pStyle w:val="11"/>
        <w:jc w:val="both"/>
        <w:rPr>
          <w:rFonts w:ascii="Times New Roman" w:hAnsi="Times New Roman"/>
          <w:sz w:val="28"/>
          <w:szCs w:val="28"/>
        </w:rPr>
      </w:pPr>
      <w:r>
        <w:rPr>
          <w:rFonts w:ascii="Times New Roman" w:hAnsi="Times New Roman"/>
          <w:sz w:val="28"/>
          <w:szCs w:val="28"/>
        </w:rPr>
        <w:t>-</w:t>
      </w:r>
      <w:r w:rsidRPr="00F651C4">
        <w:rPr>
          <w:rFonts w:ascii="Times New Roman" w:hAnsi="Times New Roman"/>
          <w:sz w:val="28"/>
          <w:szCs w:val="28"/>
        </w:rPr>
        <w:t xml:space="preserve"> ребенок обладает интерес</w:t>
      </w:r>
      <w:r>
        <w:rPr>
          <w:rFonts w:ascii="Times New Roman" w:hAnsi="Times New Roman"/>
          <w:sz w:val="28"/>
          <w:szCs w:val="28"/>
        </w:rPr>
        <w:t xml:space="preserve">ом к стихам, песням и сказкам, </w:t>
      </w:r>
      <w:r w:rsidRPr="00F651C4">
        <w:rPr>
          <w:rFonts w:ascii="Times New Roman" w:hAnsi="Times New Roman"/>
          <w:sz w:val="28"/>
          <w:szCs w:val="28"/>
        </w:rPr>
        <w:t xml:space="preserve">рассматриванию картинки, стремится двигаться под музыку; </w:t>
      </w:r>
    </w:p>
    <w:p w:rsidR="00EE14FF" w:rsidRPr="00F651C4" w:rsidRDefault="00EE14FF" w:rsidP="00EE14FF">
      <w:pPr>
        <w:pStyle w:val="11"/>
        <w:jc w:val="both"/>
        <w:rPr>
          <w:rFonts w:ascii="Times New Roman" w:hAnsi="Times New Roman"/>
          <w:sz w:val="28"/>
          <w:szCs w:val="28"/>
        </w:rPr>
      </w:pPr>
      <w:r>
        <w:rPr>
          <w:rFonts w:ascii="Times New Roman" w:hAnsi="Times New Roman"/>
          <w:sz w:val="28"/>
          <w:szCs w:val="28"/>
        </w:rPr>
        <w:t xml:space="preserve">- проявляет </w:t>
      </w:r>
      <w:r w:rsidRPr="00F651C4">
        <w:rPr>
          <w:rFonts w:ascii="Times New Roman" w:hAnsi="Times New Roman"/>
          <w:sz w:val="28"/>
          <w:szCs w:val="28"/>
        </w:rPr>
        <w:t xml:space="preserve">эмоциональный отклик на различные произведения культуры и искусства; </w:t>
      </w:r>
    </w:p>
    <w:p w:rsidR="00EE14FF" w:rsidRPr="00F651C4" w:rsidRDefault="00EE14FF" w:rsidP="00EE14FF">
      <w:pPr>
        <w:pStyle w:val="11"/>
        <w:jc w:val="both"/>
        <w:rPr>
          <w:rFonts w:ascii="Times New Roman" w:hAnsi="Times New Roman"/>
          <w:sz w:val="28"/>
          <w:szCs w:val="28"/>
        </w:rPr>
      </w:pPr>
      <w:r>
        <w:rPr>
          <w:rFonts w:ascii="Times New Roman" w:hAnsi="Times New Roman"/>
          <w:sz w:val="28"/>
          <w:szCs w:val="28"/>
        </w:rPr>
        <w:t>-</w:t>
      </w:r>
      <w:r w:rsidRPr="00F651C4">
        <w:rPr>
          <w:rFonts w:ascii="Times New Roman" w:hAnsi="Times New Roman"/>
          <w:sz w:val="28"/>
          <w:szCs w:val="28"/>
        </w:rPr>
        <w:t>у ребѐнка развита крупная мо</w:t>
      </w:r>
      <w:r>
        <w:rPr>
          <w:rFonts w:ascii="Times New Roman" w:hAnsi="Times New Roman"/>
          <w:sz w:val="28"/>
          <w:szCs w:val="28"/>
        </w:rPr>
        <w:t xml:space="preserve">торика, он стремится осваивать </w:t>
      </w:r>
      <w:r w:rsidRPr="00F651C4">
        <w:rPr>
          <w:rFonts w:ascii="Times New Roman" w:hAnsi="Times New Roman"/>
          <w:sz w:val="28"/>
          <w:szCs w:val="28"/>
        </w:rPr>
        <w:t>различные виды движения (бег, лазанье, перешагивание и п</w:t>
      </w:r>
      <w:r w:rsidR="005C4739">
        <w:rPr>
          <w:rFonts w:ascii="Times New Roman" w:hAnsi="Times New Roman"/>
          <w:sz w:val="28"/>
          <w:szCs w:val="28"/>
        </w:rPr>
        <w:t xml:space="preserve">р.). </w:t>
      </w:r>
    </w:p>
    <w:p w:rsidR="00EE14FF" w:rsidRPr="00F651C4" w:rsidRDefault="00EE14FF" w:rsidP="00EE14FF">
      <w:pPr>
        <w:pStyle w:val="11"/>
        <w:jc w:val="both"/>
        <w:rPr>
          <w:rFonts w:ascii="Times New Roman" w:hAnsi="Times New Roman"/>
          <w:i/>
          <w:sz w:val="28"/>
          <w:szCs w:val="28"/>
        </w:rPr>
      </w:pPr>
      <w:r w:rsidRPr="00F651C4">
        <w:rPr>
          <w:rFonts w:ascii="Times New Roman" w:hAnsi="Times New Roman"/>
          <w:i/>
          <w:sz w:val="28"/>
          <w:szCs w:val="28"/>
        </w:rPr>
        <w:t xml:space="preserve">К завершению дошкольного образования (к 7 годам): </w:t>
      </w:r>
    </w:p>
    <w:p w:rsidR="00EE14FF" w:rsidRDefault="00EE14FF" w:rsidP="00EE14FF">
      <w:pPr>
        <w:pStyle w:val="11"/>
        <w:jc w:val="both"/>
        <w:rPr>
          <w:rFonts w:ascii="Times New Roman" w:hAnsi="Times New Roman"/>
          <w:sz w:val="28"/>
          <w:szCs w:val="28"/>
        </w:rPr>
      </w:pPr>
      <w:r>
        <w:rPr>
          <w:rFonts w:ascii="Times New Roman" w:hAnsi="Times New Roman"/>
          <w:sz w:val="28"/>
          <w:szCs w:val="28"/>
        </w:rPr>
        <w:t xml:space="preserve">- </w:t>
      </w:r>
      <w:r w:rsidRPr="00F651C4">
        <w:rPr>
          <w:rFonts w:ascii="Times New Roman" w:hAnsi="Times New Roman"/>
          <w:sz w:val="28"/>
          <w:szCs w:val="28"/>
        </w:rPr>
        <w:t>ребѐнок овладевает основными культ</w:t>
      </w:r>
      <w:r>
        <w:rPr>
          <w:rFonts w:ascii="Times New Roman" w:hAnsi="Times New Roman"/>
          <w:sz w:val="28"/>
          <w:szCs w:val="28"/>
        </w:rPr>
        <w:t xml:space="preserve">урными способами деятельности, </w:t>
      </w:r>
      <w:r w:rsidRPr="00F651C4">
        <w:rPr>
          <w:rFonts w:ascii="Times New Roman" w:hAnsi="Times New Roman"/>
          <w:sz w:val="28"/>
          <w:szCs w:val="28"/>
        </w:rPr>
        <w:t>проявляет инициативу и самостоятельность</w:t>
      </w:r>
      <w:r>
        <w:rPr>
          <w:rFonts w:ascii="Times New Roman" w:hAnsi="Times New Roman"/>
          <w:sz w:val="28"/>
          <w:szCs w:val="28"/>
        </w:rPr>
        <w:t xml:space="preserve"> в разных видах деятельности – </w:t>
      </w:r>
      <w:r w:rsidRPr="00F651C4">
        <w:rPr>
          <w:rFonts w:ascii="Times New Roman" w:hAnsi="Times New Roman"/>
          <w:sz w:val="28"/>
          <w:szCs w:val="28"/>
        </w:rPr>
        <w:t xml:space="preserve">игре, общении, конструировании и др.; </w:t>
      </w:r>
    </w:p>
    <w:p w:rsidR="00EE14FF" w:rsidRPr="00F651C4" w:rsidRDefault="00EE14FF" w:rsidP="00EE14FF">
      <w:pPr>
        <w:pStyle w:val="11"/>
        <w:jc w:val="both"/>
        <w:rPr>
          <w:rFonts w:ascii="Times New Roman" w:hAnsi="Times New Roman"/>
          <w:sz w:val="28"/>
          <w:szCs w:val="28"/>
        </w:rPr>
      </w:pPr>
      <w:r>
        <w:rPr>
          <w:rFonts w:ascii="Times New Roman" w:hAnsi="Times New Roman"/>
          <w:sz w:val="28"/>
          <w:szCs w:val="28"/>
        </w:rPr>
        <w:t xml:space="preserve">- </w:t>
      </w:r>
      <w:r w:rsidRPr="00F651C4">
        <w:rPr>
          <w:rFonts w:ascii="Times New Roman" w:hAnsi="Times New Roman"/>
          <w:sz w:val="28"/>
          <w:szCs w:val="28"/>
        </w:rPr>
        <w:t>спосо</w:t>
      </w:r>
      <w:r>
        <w:rPr>
          <w:rFonts w:ascii="Times New Roman" w:hAnsi="Times New Roman"/>
          <w:sz w:val="28"/>
          <w:szCs w:val="28"/>
        </w:rPr>
        <w:t xml:space="preserve">бен выбирать себе род занятий, </w:t>
      </w:r>
      <w:r w:rsidRPr="00F651C4">
        <w:rPr>
          <w:rFonts w:ascii="Times New Roman" w:hAnsi="Times New Roman"/>
          <w:sz w:val="28"/>
          <w:szCs w:val="28"/>
        </w:rPr>
        <w:t xml:space="preserve">участников по совместной деятельности; </w:t>
      </w:r>
    </w:p>
    <w:p w:rsidR="00EE14FF" w:rsidRPr="00F651C4" w:rsidRDefault="00EE14FF" w:rsidP="00EE14FF">
      <w:pPr>
        <w:pStyle w:val="11"/>
        <w:jc w:val="both"/>
        <w:rPr>
          <w:rFonts w:ascii="Times New Roman" w:hAnsi="Times New Roman"/>
          <w:sz w:val="28"/>
          <w:szCs w:val="28"/>
        </w:rPr>
      </w:pPr>
      <w:r>
        <w:rPr>
          <w:rFonts w:ascii="Times New Roman" w:hAnsi="Times New Roman"/>
          <w:sz w:val="28"/>
          <w:szCs w:val="28"/>
        </w:rPr>
        <w:t>-</w:t>
      </w:r>
      <w:r w:rsidRPr="00F651C4">
        <w:rPr>
          <w:rFonts w:ascii="Times New Roman" w:hAnsi="Times New Roman"/>
          <w:sz w:val="28"/>
          <w:szCs w:val="28"/>
        </w:rPr>
        <w:t xml:space="preserve">ребѐнок обладает установкой положительного отношения к миру, другим людям и самому себе, обладает чувством собственного достоинства; </w:t>
      </w:r>
    </w:p>
    <w:p w:rsidR="00EE14FF" w:rsidRDefault="00EE14FF" w:rsidP="00EE14FF">
      <w:pPr>
        <w:pStyle w:val="11"/>
        <w:jc w:val="both"/>
        <w:rPr>
          <w:rFonts w:ascii="Times New Roman" w:hAnsi="Times New Roman"/>
          <w:sz w:val="28"/>
          <w:szCs w:val="28"/>
        </w:rPr>
      </w:pPr>
      <w:r>
        <w:rPr>
          <w:rFonts w:ascii="Times New Roman" w:hAnsi="Times New Roman"/>
          <w:sz w:val="28"/>
          <w:szCs w:val="28"/>
        </w:rPr>
        <w:t xml:space="preserve">- </w:t>
      </w:r>
      <w:r w:rsidRPr="00F651C4">
        <w:rPr>
          <w:rFonts w:ascii="Times New Roman" w:hAnsi="Times New Roman"/>
          <w:sz w:val="28"/>
          <w:szCs w:val="28"/>
        </w:rPr>
        <w:t>активно взаимодействует со сверстн</w:t>
      </w:r>
      <w:r>
        <w:rPr>
          <w:rFonts w:ascii="Times New Roman" w:hAnsi="Times New Roman"/>
          <w:sz w:val="28"/>
          <w:szCs w:val="28"/>
        </w:rPr>
        <w:t>иками и взрослыми, участвует в совместных играх;</w:t>
      </w:r>
    </w:p>
    <w:p w:rsidR="00EE14FF" w:rsidRPr="00F651C4" w:rsidRDefault="00EE14FF" w:rsidP="00EE14FF">
      <w:pPr>
        <w:pStyle w:val="11"/>
        <w:jc w:val="both"/>
        <w:rPr>
          <w:rFonts w:ascii="Times New Roman" w:hAnsi="Times New Roman"/>
          <w:sz w:val="28"/>
          <w:szCs w:val="28"/>
        </w:rPr>
      </w:pPr>
      <w:r>
        <w:rPr>
          <w:rFonts w:ascii="Times New Roman" w:hAnsi="Times New Roman"/>
          <w:sz w:val="28"/>
          <w:szCs w:val="28"/>
        </w:rPr>
        <w:t>- с</w:t>
      </w:r>
      <w:r w:rsidRPr="00F651C4">
        <w:rPr>
          <w:rFonts w:ascii="Times New Roman" w:hAnsi="Times New Roman"/>
          <w:sz w:val="28"/>
          <w:szCs w:val="28"/>
        </w:rPr>
        <w:t>пособен договариваться, уч</w:t>
      </w:r>
      <w:r>
        <w:rPr>
          <w:rFonts w:ascii="Times New Roman" w:hAnsi="Times New Roman"/>
          <w:sz w:val="28"/>
          <w:szCs w:val="28"/>
        </w:rPr>
        <w:t xml:space="preserve">итывать интересы и чувства </w:t>
      </w:r>
      <w:r w:rsidRPr="00F651C4">
        <w:rPr>
          <w:rFonts w:ascii="Times New Roman" w:hAnsi="Times New Roman"/>
          <w:sz w:val="28"/>
          <w:szCs w:val="28"/>
        </w:rPr>
        <w:t>других, сопереживать неудачам и радова</w:t>
      </w:r>
      <w:r>
        <w:rPr>
          <w:rFonts w:ascii="Times New Roman" w:hAnsi="Times New Roman"/>
          <w:sz w:val="28"/>
          <w:szCs w:val="28"/>
        </w:rPr>
        <w:t xml:space="preserve">ться успехам других, адекватно </w:t>
      </w:r>
      <w:r w:rsidRPr="00F651C4">
        <w:rPr>
          <w:rFonts w:ascii="Times New Roman" w:hAnsi="Times New Roman"/>
          <w:sz w:val="28"/>
          <w:szCs w:val="28"/>
        </w:rPr>
        <w:t xml:space="preserve">проявляет свои чувства, в том числе </w:t>
      </w:r>
      <w:r>
        <w:rPr>
          <w:rFonts w:ascii="Times New Roman" w:hAnsi="Times New Roman"/>
          <w:sz w:val="28"/>
          <w:szCs w:val="28"/>
        </w:rPr>
        <w:t xml:space="preserve">чувство веры в себя, старается </w:t>
      </w:r>
      <w:r w:rsidRPr="00F651C4">
        <w:rPr>
          <w:rFonts w:ascii="Times New Roman" w:hAnsi="Times New Roman"/>
          <w:sz w:val="28"/>
          <w:szCs w:val="28"/>
        </w:rPr>
        <w:t xml:space="preserve">разрешать конфликты; </w:t>
      </w:r>
    </w:p>
    <w:p w:rsidR="00EE14FF" w:rsidRDefault="00EE14FF" w:rsidP="00EE14FF">
      <w:pPr>
        <w:pStyle w:val="11"/>
        <w:jc w:val="both"/>
        <w:rPr>
          <w:rFonts w:ascii="Times New Roman" w:hAnsi="Times New Roman"/>
          <w:sz w:val="28"/>
          <w:szCs w:val="28"/>
        </w:rPr>
      </w:pPr>
      <w:r>
        <w:rPr>
          <w:rFonts w:ascii="Times New Roman" w:hAnsi="Times New Roman"/>
          <w:sz w:val="28"/>
          <w:szCs w:val="28"/>
        </w:rPr>
        <w:t xml:space="preserve">- </w:t>
      </w:r>
      <w:r w:rsidRPr="00F651C4">
        <w:rPr>
          <w:rFonts w:ascii="Times New Roman" w:hAnsi="Times New Roman"/>
          <w:sz w:val="28"/>
          <w:szCs w:val="28"/>
        </w:rPr>
        <w:t>ребѐнок обладает развитым вообр</w:t>
      </w:r>
      <w:r>
        <w:rPr>
          <w:rFonts w:ascii="Times New Roman" w:hAnsi="Times New Roman"/>
          <w:sz w:val="28"/>
          <w:szCs w:val="28"/>
        </w:rPr>
        <w:t xml:space="preserve">ажением, которое реализуется в </w:t>
      </w:r>
      <w:r w:rsidRPr="00F651C4">
        <w:rPr>
          <w:rFonts w:ascii="Times New Roman" w:hAnsi="Times New Roman"/>
          <w:sz w:val="28"/>
          <w:szCs w:val="28"/>
        </w:rPr>
        <w:t xml:space="preserve">разных видах деятельности, и, прежде всего, в игре; </w:t>
      </w:r>
    </w:p>
    <w:p w:rsidR="00EE14FF" w:rsidRPr="00F651C4" w:rsidRDefault="00EE14FF" w:rsidP="00EE14FF">
      <w:pPr>
        <w:pStyle w:val="11"/>
        <w:jc w:val="both"/>
        <w:rPr>
          <w:rFonts w:ascii="Times New Roman" w:hAnsi="Times New Roman"/>
          <w:sz w:val="28"/>
          <w:szCs w:val="28"/>
        </w:rPr>
      </w:pPr>
      <w:r>
        <w:rPr>
          <w:rFonts w:ascii="Times New Roman" w:hAnsi="Times New Roman"/>
          <w:sz w:val="28"/>
          <w:szCs w:val="28"/>
        </w:rPr>
        <w:t xml:space="preserve">- ребѐнок владеет разными </w:t>
      </w:r>
      <w:r w:rsidRPr="00F651C4">
        <w:rPr>
          <w:rFonts w:ascii="Times New Roman" w:hAnsi="Times New Roman"/>
          <w:sz w:val="28"/>
          <w:szCs w:val="28"/>
        </w:rPr>
        <w:t>формами и видами игры, различает услов</w:t>
      </w:r>
      <w:r>
        <w:rPr>
          <w:rFonts w:ascii="Times New Roman" w:hAnsi="Times New Roman"/>
          <w:sz w:val="28"/>
          <w:szCs w:val="28"/>
        </w:rPr>
        <w:t xml:space="preserve">ную и реальную ситуации, умеет </w:t>
      </w:r>
      <w:r w:rsidRPr="00F651C4">
        <w:rPr>
          <w:rFonts w:ascii="Times New Roman" w:hAnsi="Times New Roman"/>
          <w:sz w:val="28"/>
          <w:szCs w:val="28"/>
        </w:rPr>
        <w:t xml:space="preserve">подчиняться разным правилам и социальным нормам; </w:t>
      </w:r>
    </w:p>
    <w:p w:rsidR="00EE14FF" w:rsidRDefault="00EE14FF" w:rsidP="00EE14FF">
      <w:pPr>
        <w:pStyle w:val="11"/>
        <w:jc w:val="both"/>
        <w:rPr>
          <w:rFonts w:ascii="Times New Roman" w:hAnsi="Times New Roman"/>
          <w:sz w:val="28"/>
          <w:szCs w:val="28"/>
        </w:rPr>
      </w:pPr>
      <w:r>
        <w:rPr>
          <w:rFonts w:ascii="Times New Roman" w:hAnsi="Times New Roman"/>
          <w:sz w:val="28"/>
          <w:szCs w:val="28"/>
        </w:rPr>
        <w:t xml:space="preserve">- </w:t>
      </w:r>
      <w:r w:rsidRPr="00F651C4">
        <w:rPr>
          <w:rFonts w:ascii="Times New Roman" w:hAnsi="Times New Roman"/>
          <w:sz w:val="28"/>
          <w:szCs w:val="28"/>
        </w:rPr>
        <w:t>ребѐнок достаточно хорошо владеет устной речью, может выра</w:t>
      </w:r>
      <w:r>
        <w:rPr>
          <w:rFonts w:ascii="Times New Roman" w:hAnsi="Times New Roman"/>
          <w:sz w:val="28"/>
          <w:szCs w:val="28"/>
        </w:rPr>
        <w:t xml:space="preserve">жать </w:t>
      </w:r>
      <w:r w:rsidRPr="00F651C4">
        <w:rPr>
          <w:rFonts w:ascii="Times New Roman" w:hAnsi="Times New Roman"/>
          <w:sz w:val="28"/>
          <w:szCs w:val="28"/>
        </w:rPr>
        <w:t>свои мысли и желания, может использ</w:t>
      </w:r>
      <w:r>
        <w:rPr>
          <w:rFonts w:ascii="Times New Roman" w:hAnsi="Times New Roman"/>
          <w:sz w:val="28"/>
          <w:szCs w:val="28"/>
        </w:rPr>
        <w:t xml:space="preserve">овать речь для выражения своих </w:t>
      </w:r>
      <w:r w:rsidRPr="00F651C4">
        <w:rPr>
          <w:rFonts w:ascii="Times New Roman" w:hAnsi="Times New Roman"/>
          <w:sz w:val="28"/>
          <w:szCs w:val="28"/>
        </w:rPr>
        <w:t>мыслей, чувств и желаний, построения ре</w:t>
      </w:r>
      <w:r>
        <w:rPr>
          <w:rFonts w:ascii="Times New Roman" w:hAnsi="Times New Roman"/>
          <w:sz w:val="28"/>
          <w:szCs w:val="28"/>
        </w:rPr>
        <w:t xml:space="preserve">чевого высказывания в ситуации </w:t>
      </w:r>
      <w:r w:rsidRPr="00F651C4">
        <w:rPr>
          <w:rFonts w:ascii="Times New Roman" w:hAnsi="Times New Roman"/>
          <w:sz w:val="28"/>
          <w:szCs w:val="28"/>
        </w:rPr>
        <w:t xml:space="preserve">общения, может выделять звуки в </w:t>
      </w:r>
      <w:r>
        <w:rPr>
          <w:rFonts w:ascii="Times New Roman" w:hAnsi="Times New Roman"/>
          <w:sz w:val="28"/>
          <w:szCs w:val="28"/>
        </w:rPr>
        <w:t xml:space="preserve">словах, у ребѐнка складываются </w:t>
      </w:r>
      <w:r w:rsidRPr="00F651C4">
        <w:rPr>
          <w:rFonts w:ascii="Times New Roman" w:hAnsi="Times New Roman"/>
          <w:sz w:val="28"/>
          <w:szCs w:val="28"/>
        </w:rPr>
        <w:t xml:space="preserve">предпосылки грамотности;  </w:t>
      </w:r>
    </w:p>
    <w:p w:rsidR="00EE14FF" w:rsidRPr="00F651C4" w:rsidRDefault="00EE14FF" w:rsidP="00EE14FF">
      <w:pPr>
        <w:pStyle w:val="11"/>
        <w:jc w:val="both"/>
        <w:rPr>
          <w:rFonts w:ascii="Times New Roman" w:hAnsi="Times New Roman"/>
          <w:sz w:val="28"/>
          <w:szCs w:val="28"/>
        </w:rPr>
      </w:pPr>
      <w:r>
        <w:rPr>
          <w:rFonts w:ascii="Times New Roman" w:hAnsi="Times New Roman"/>
          <w:sz w:val="28"/>
          <w:szCs w:val="28"/>
        </w:rPr>
        <w:t xml:space="preserve">- </w:t>
      </w:r>
      <w:r w:rsidRPr="00F651C4">
        <w:rPr>
          <w:rFonts w:ascii="Times New Roman" w:hAnsi="Times New Roman"/>
          <w:sz w:val="28"/>
          <w:szCs w:val="28"/>
        </w:rPr>
        <w:t>у ребѐнка развита крупная и мелкая мо</w:t>
      </w:r>
      <w:r>
        <w:rPr>
          <w:rFonts w:ascii="Times New Roman" w:hAnsi="Times New Roman"/>
          <w:sz w:val="28"/>
          <w:szCs w:val="28"/>
        </w:rPr>
        <w:t xml:space="preserve">торика; он подвижен, вынослив, </w:t>
      </w:r>
      <w:r w:rsidRPr="00F651C4">
        <w:rPr>
          <w:rFonts w:ascii="Times New Roman" w:hAnsi="Times New Roman"/>
          <w:sz w:val="28"/>
          <w:szCs w:val="28"/>
        </w:rPr>
        <w:t xml:space="preserve">владеет основными движениями, может </w:t>
      </w:r>
      <w:r>
        <w:rPr>
          <w:rFonts w:ascii="Times New Roman" w:hAnsi="Times New Roman"/>
          <w:sz w:val="28"/>
          <w:szCs w:val="28"/>
        </w:rPr>
        <w:t xml:space="preserve">контролировать свои движения и </w:t>
      </w:r>
      <w:r w:rsidRPr="00F651C4">
        <w:rPr>
          <w:rFonts w:ascii="Times New Roman" w:hAnsi="Times New Roman"/>
          <w:sz w:val="28"/>
          <w:szCs w:val="28"/>
        </w:rPr>
        <w:t xml:space="preserve">управлять ими; </w:t>
      </w:r>
    </w:p>
    <w:p w:rsidR="00EE14FF" w:rsidRPr="00F651C4" w:rsidRDefault="00EE14FF" w:rsidP="00EE14FF">
      <w:pPr>
        <w:pStyle w:val="11"/>
        <w:jc w:val="both"/>
        <w:rPr>
          <w:rFonts w:ascii="Times New Roman" w:hAnsi="Times New Roman"/>
          <w:sz w:val="28"/>
          <w:szCs w:val="28"/>
        </w:rPr>
      </w:pPr>
      <w:r>
        <w:rPr>
          <w:rFonts w:ascii="Times New Roman" w:hAnsi="Times New Roman"/>
          <w:sz w:val="28"/>
          <w:szCs w:val="28"/>
        </w:rPr>
        <w:lastRenderedPageBreak/>
        <w:t>-</w:t>
      </w:r>
      <w:r w:rsidRPr="00F651C4">
        <w:rPr>
          <w:rFonts w:ascii="Times New Roman" w:hAnsi="Times New Roman"/>
          <w:sz w:val="28"/>
          <w:szCs w:val="28"/>
        </w:rPr>
        <w:t>ребѐнок способен к волевым усили</w:t>
      </w:r>
      <w:r>
        <w:rPr>
          <w:rFonts w:ascii="Times New Roman" w:hAnsi="Times New Roman"/>
          <w:sz w:val="28"/>
          <w:szCs w:val="28"/>
        </w:rPr>
        <w:t xml:space="preserve">ям, может следовать социальным </w:t>
      </w:r>
      <w:r w:rsidRPr="00F651C4">
        <w:rPr>
          <w:rFonts w:ascii="Times New Roman" w:hAnsi="Times New Roman"/>
          <w:sz w:val="28"/>
          <w:szCs w:val="28"/>
        </w:rPr>
        <w:t>нормам поведения и правилам в разных видах деятельности, во взаимоотношениях со взрослыми и сверстн</w:t>
      </w:r>
      <w:r>
        <w:rPr>
          <w:rFonts w:ascii="Times New Roman" w:hAnsi="Times New Roman"/>
          <w:sz w:val="28"/>
          <w:szCs w:val="28"/>
        </w:rPr>
        <w:t xml:space="preserve">иками, может соблюдать правила </w:t>
      </w:r>
      <w:r w:rsidRPr="00F651C4">
        <w:rPr>
          <w:rFonts w:ascii="Times New Roman" w:hAnsi="Times New Roman"/>
          <w:sz w:val="28"/>
          <w:szCs w:val="28"/>
        </w:rPr>
        <w:t xml:space="preserve">безопасного поведения и личной гигиены; </w:t>
      </w:r>
    </w:p>
    <w:p w:rsidR="00EE14FF" w:rsidRDefault="00EE14FF" w:rsidP="00EE14FF">
      <w:pPr>
        <w:pStyle w:val="11"/>
        <w:jc w:val="both"/>
        <w:rPr>
          <w:rFonts w:ascii="Times New Roman" w:hAnsi="Times New Roman"/>
          <w:sz w:val="28"/>
          <w:szCs w:val="28"/>
        </w:rPr>
      </w:pPr>
      <w:r>
        <w:rPr>
          <w:rFonts w:ascii="Times New Roman" w:hAnsi="Times New Roman"/>
          <w:sz w:val="28"/>
          <w:szCs w:val="28"/>
        </w:rPr>
        <w:t xml:space="preserve">- </w:t>
      </w:r>
      <w:r w:rsidRPr="00F651C4">
        <w:rPr>
          <w:rFonts w:ascii="Times New Roman" w:hAnsi="Times New Roman"/>
          <w:sz w:val="28"/>
          <w:szCs w:val="28"/>
        </w:rPr>
        <w:t>ребѐнок проявляет любознательно</w:t>
      </w:r>
      <w:r>
        <w:rPr>
          <w:rFonts w:ascii="Times New Roman" w:hAnsi="Times New Roman"/>
          <w:sz w:val="28"/>
          <w:szCs w:val="28"/>
        </w:rPr>
        <w:t xml:space="preserve">сть, задаѐт вопросы взрослым и </w:t>
      </w:r>
      <w:r w:rsidRPr="00F651C4">
        <w:rPr>
          <w:rFonts w:ascii="Times New Roman" w:hAnsi="Times New Roman"/>
          <w:sz w:val="28"/>
          <w:szCs w:val="28"/>
        </w:rPr>
        <w:t>сверстникам, интересуется причинно-с</w:t>
      </w:r>
      <w:r>
        <w:rPr>
          <w:rFonts w:ascii="Times New Roman" w:hAnsi="Times New Roman"/>
          <w:sz w:val="28"/>
          <w:szCs w:val="28"/>
        </w:rPr>
        <w:t xml:space="preserve">ледственными связями, пытается </w:t>
      </w:r>
      <w:r w:rsidRPr="00F651C4">
        <w:rPr>
          <w:rFonts w:ascii="Times New Roman" w:hAnsi="Times New Roman"/>
          <w:sz w:val="28"/>
          <w:szCs w:val="28"/>
        </w:rPr>
        <w:t>самостоятельно придумывать объяснени</w:t>
      </w:r>
      <w:r>
        <w:rPr>
          <w:rFonts w:ascii="Times New Roman" w:hAnsi="Times New Roman"/>
          <w:sz w:val="28"/>
          <w:szCs w:val="28"/>
        </w:rPr>
        <w:t xml:space="preserve">я явлениям природы и поступкам </w:t>
      </w:r>
      <w:r w:rsidRPr="00F651C4">
        <w:rPr>
          <w:rFonts w:ascii="Times New Roman" w:hAnsi="Times New Roman"/>
          <w:sz w:val="28"/>
          <w:szCs w:val="28"/>
        </w:rPr>
        <w:t xml:space="preserve">людей; </w:t>
      </w:r>
    </w:p>
    <w:p w:rsidR="00EE14FF" w:rsidRDefault="00EE14FF" w:rsidP="00EE14FF">
      <w:pPr>
        <w:pStyle w:val="11"/>
        <w:jc w:val="both"/>
        <w:rPr>
          <w:rFonts w:ascii="Times New Roman" w:hAnsi="Times New Roman"/>
          <w:sz w:val="28"/>
          <w:szCs w:val="28"/>
        </w:rPr>
      </w:pPr>
      <w:r>
        <w:rPr>
          <w:rFonts w:ascii="Times New Roman" w:hAnsi="Times New Roman"/>
          <w:sz w:val="28"/>
          <w:szCs w:val="28"/>
        </w:rPr>
        <w:t xml:space="preserve">- </w:t>
      </w:r>
      <w:r w:rsidRPr="00F651C4">
        <w:rPr>
          <w:rFonts w:ascii="Times New Roman" w:hAnsi="Times New Roman"/>
          <w:sz w:val="28"/>
          <w:szCs w:val="28"/>
        </w:rPr>
        <w:t>склонен</w:t>
      </w:r>
      <w:r>
        <w:rPr>
          <w:rFonts w:ascii="Times New Roman" w:hAnsi="Times New Roman"/>
          <w:sz w:val="28"/>
          <w:szCs w:val="28"/>
        </w:rPr>
        <w:t xml:space="preserve"> наблюдать, экспериментировать;</w:t>
      </w:r>
    </w:p>
    <w:p w:rsidR="00EE14FF" w:rsidRPr="00F651C4" w:rsidRDefault="00EE14FF" w:rsidP="00EE14FF">
      <w:pPr>
        <w:pStyle w:val="11"/>
        <w:jc w:val="both"/>
        <w:rPr>
          <w:rFonts w:ascii="Times New Roman" w:hAnsi="Times New Roman"/>
          <w:sz w:val="28"/>
          <w:szCs w:val="28"/>
        </w:rPr>
      </w:pPr>
      <w:r>
        <w:rPr>
          <w:rFonts w:ascii="Times New Roman" w:hAnsi="Times New Roman"/>
          <w:sz w:val="28"/>
          <w:szCs w:val="28"/>
        </w:rPr>
        <w:t xml:space="preserve">- обладает начальными </w:t>
      </w:r>
      <w:r w:rsidRPr="00F651C4">
        <w:rPr>
          <w:rFonts w:ascii="Times New Roman" w:hAnsi="Times New Roman"/>
          <w:sz w:val="28"/>
          <w:szCs w:val="28"/>
        </w:rPr>
        <w:t xml:space="preserve">знаниями о себе, о природном и социальном мире, в котором он живѐт; </w:t>
      </w:r>
    </w:p>
    <w:p w:rsidR="00EE14FF" w:rsidRDefault="00EE14FF" w:rsidP="00EE14FF">
      <w:pPr>
        <w:pStyle w:val="11"/>
        <w:jc w:val="both"/>
        <w:rPr>
          <w:rFonts w:ascii="Times New Roman" w:hAnsi="Times New Roman"/>
          <w:sz w:val="28"/>
          <w:szCs w:val="28"/>
        </w:rPr>
      </w:pPr>
      <w:r>
        <w:rPr>
          <w:rFonts w:ascii="Times New Roman" w:hAnsi="Times New Roman"/>
          <w:sz w:val="28"/>
          <w:szCs w:val="28"/>
        </w:rPr>
        <w:t xml:space="preserve">- </w:t>
      </w:r>
      <w:r w:rsidRPr="00F651C4">
        <w:rPr>
          <w:rFonts w:ascii="Times New Roman" w:hAnsi="Times New Roman"/>
          <w:sz w:val="28"/>
          <w:szCs w:val="28"/>
        </w:rPr>
        <w:t>знаком с произведениями детской литературы, обладает элементарн</w:t>
      </w:r>
      <w:r>
        <w:rPr>
          <w:rFonts w:ascii="Times New Roman" w:hAnsi="Times New Roman"/>
          <w:sz w:val="28"/>
          <w:szCs w:val="28"/>
        </w:rPr>
        <w:t xml:space="preserve">ыми </w:t>
      </w:r>
      <w:r w:rsidRPr="00F651C4">
        <w:rPr>
          <w:rFonts w:ascii="Times New Roman" w:hAnsi="Times New Roman"/>
          <w:sz w:val="28"/>
          <w:szCs w:val="28"/>
        </w:rPr>
        <w:t>представлениями из области живой природ</w:t>
      </w:r>
      <w:r>
        <w:rPr>
          <w:rFonts w:ascii="Times New Roman" w:hAnsi="Times New Roman"/>
          <w:sz w:val="28"/>
          <w:szCs w:val="28"/>
        </w:rPr>
        <w:t xml:space="preserve">ы, естествознания, математики, </w:t>
      </w:r>
      <w:r w:rsidRPr="00F651C4">
        <w:rPr>
          <w:rFonts w:ascii="Times New Roman" w:hAnsi="Times New Roman"/>
          <w:sz w:val="28"/>
          <w:szCs w:val="28"/>
        </w:rPr>
        <w:t xml:space="preserve">истории и т.п.; </w:t>
      </w:r>
    </w:p>
    <w:p w:rsidR="004E61DA" w:rsidRPr="005C4739" w:rsidRDefault="00EE14FF" w:rsidP="005C4739">
      <w:pPr>
        <w:pStyle w:val="11"/>
        <w:jc w:val="both"/>
        <w:rPr>
          <w:rFonts w:ascii="Times New Roman" w:hAnsi="Times New Roman"/>
          <w:sz w:val="28"/>
          <w:szCs w:val="28"/>
        </w:rPr>
      </w:pPr>
      <w:r>
        <w:rPr>
          <w:rFonts w:ascii="Times New Roman" w:hAnsi="Times New Roman"/>
          <w:sz w:val="28"/>
          <w:szCs w:val="28"/>
        </w:rPr>
        <w:t xml:space="preserve">- </w:t>
      </w:r>
      <w:r w:rsidRPr="00F651C4">
        <w:rPr>
          <w:rFonts w:ascii="Times New Roman" w:hAnsi="Times New Roman"/>
          <w:sz w:val="28"/>
          <w:szCs w:val="28"/>
        </w:rPr>
        <w:t>ребѐнок способен к</w:t>
      </w:r>
      <w:r>
        <w:rPr>
          <w:rFonts w:ascii="Times New Roman" w:hAnsi="Times New Roman"/>
          <w:sz w:val="28"/>
          <w:szCs w:val="28"/>
        </w:rPr>
        <w:t xml:space="preserve"> принятию собственных решений, </w:t>
      </w:r>
      <w:r w:rsidRPr="00F651C4">
        <w:rPr>
          <w:rFonts w:ascii="Times New Roman" w:hAnsi="Times New Roman"/>
          <w:sz w:val="28"/>
          <w:szCs w:val="28"/>
        </w:rPr>
        <w:t xml:space="preserve">опираясь на свои знания и умения в различных видах деятельности. </w:t>
      </w:r>
      <w:r w:rsidR="005C4739">
        <w:rPr>
          <w:rFonts w:ascii="Times New Roman" w:hAnsi="Times New Roman"/>
          <w:sz w:val="28"/>
          <w:szCs w:val="28"/>
        </w:rPr>
        <w:cr/>
      </w:r>
    </w:p>
    <w:p w:rsidR="00D5310C" w:rsidRDefault="00B6663D" w:rsidP="005C4739">
      <w:pPr>
        <w:pStyle w:val="2b"/>
        <w:jc w:val="center"/>
        <w:rPr>
          <w:b/>
          <w:sz w:val="32"/>
          <w:szCs w:val="32"/>
        </w:rPr>
      </w:pPr>
      <w:r w:rsidRPr="00117A9F">
        <w:rPr>
          <w:b/>
          <w:sz w:val="32"/>
          <w:szCs w:val="32"/>
          <w:lang w:val="en-US"/>
        </w:rPr>
        <w:t>II</w:t>
      </w:r>
      <w:r w:rsidRPr="00117A9F">
        <w:rPr>
          <w:b/>
          <w:sz w:val="32"/>
          <w:szCs w:val="32"/>
        </w:rPr>
        <w:t xml:space="preserve">. </w:t>
      </w:r>
      <w:r w:rsidR="00C542C1" w:rsidRPr="00117A9F">
        <w:rPr>
          <w:b/>
          <w:sz w:val="32"/>
          <w:szCs w:val="32"/>
        </w:rPr>
        <w:t>Содержательный  раздел</w:t>
      </w:r>
    </w:p>
    <w:p w:rsidR="00C02FD8" w:rsidRDefault="00C02FD8" w:rsidP="002908F2">
      <w:pPr>
        <w:spacing w:after="200"/>
        <w:contextualSpacing/>
        <w:jc w:val="both"/>
        <w:rPr>
          <w:b/>
          <w:sz w:val="28"/>
          <w:szCs w:val="28"/>
        </w:rPr>
      </w:pPr>
    </w:p>
    <w:p w:rsidR="007C0CA2" w:rsidRPr="00E452B2" w:rsidRDefault="0058008E" w:rsidP="002908F2">
      <w:pPr>
        <w:spacing w:after="200"/>
        <w:contextualSpacing/>
        <w:jc w:val="both"/>
        <w:rPr>
          <w:b/>
          <w:sz w:val="28"/>
          <w:szCs w:val="28"/>
        </w:rPr>
      </w:pPr>
      <w:r>
        <w:rPr>
          <w:b/>
          <w:sz w:val="28"/>
          <w:szCs w:val="28"/>
        </w:rPr>
        <w:t xml:space="preserve">2.1. </w:t>
      </w:r>
      <w:r w:rsidR="00F646A3">
        <w:rPr>
          <w:b/>
          <w:sz w:val="28"/>
          <w:szCs w:val="28"/>
        </w:rPr>
        <w:t>Формы, способы, методы и средства реализации ООП ДО.</w:t>
      </w:r>
    </w:p>
    <w:p w:rsidR="007C0CA2" w:rsidRPr="00E452B2" w:rsidRDefault="007C0CA2" w:rsidP="002908F2">
      <w:pPr>
        <w:spacing w:after="200"/>
        <w:contextualSpacing/>
        <w:jc w:val="both"/>
        <w:rPr>
          <w:sz w:val="28"/>
          <w:szCs w:val="28"/>
        </w:rPr>
      </w:pPr>
      <w:r w:rsidRPr="00E452B2">
        <w:rPr>
          <w:sz w:val="28"/>
          <w:szCs w:val="28"/>
        </w:rPr>
        <w:t>Образовательный процесс МБДОУ «</w:t>
      </w:r>
      <w:r w:rsidR="009D6F70">
        <w:rPr>
          <w:sz w:val="28"/>
          <w:szCs w:val="28"/>
        </w:rPr>
        <w:t>Д/с «Родничок</w:t>
      </w:r>
      <w:r w:rsidRPr="00E452B2">
        <w:rPr>
          <w:sz w:val="28"/>
          <w:szCs w:val="28"/>
        </w:rPr>
        <w:t xml:space="preserve">» </w:t>
      </w:r>
      <w:r w:rsidR="009D6F70">
        <w:rPr>
          <w:sz w:val="28"/>
          <w:szCs w:val="28"/>
        </w:rPr>
        <w:t>с. Васильев</w:t>
      </w:r>
      <w:r w:rsidRPr="00E452B2">
        <w:rPr>
          <w:sz w:val="28"/>
          <w:szCs w:val="28"/>
        </w:rPr>
        <w:t>ка» обеспечивает разностороннее развитие детей с учётом их возрастных особенностей по основным направлени</w:t>
      </w:r>
      <w:r w:rsidR="00E22CEC">
        <w:rPr>
          <w:sz w:val="28"/>
          <w:szCs w:val="28"/>
        </w:rPr>
        <w:t>ям: физкультурное</w:t>
      </w:r>
      <w:r w:rsidRPr="00E452B2">
        <w:rPr>
          <w:sz w:val="28"/>
          <w:szCs w:val="28"/>
        </w:rPr>
        <w:t>, художестве</w:t>
      </w:r>
      <w:r w:rsidR="00E22CEC">
        <w:rPr>
          <w:sz w:val="28"/>
          <w:szCs w:val="28"/>
        </w:rPr>
        <w:t>нно-эстетическое, познавательное, речевое, социально-коммуникати</w:t>
      </w:r>
      <w:r w:rsidR="00E22CEC" w:rsidRPr="00E452B2">
        <w:rPr>
          <w:sz w:val="28"/>
          <w:szCs w:val="28"/>
        </w:rPr>
        <w:t>вное</w:t>
      </w:r>
      <w:r w:rsidRPr="00E452B2">
        <w:rPr>
          <w:sz w:val="28"/>
          <w:szCs w:val="28"/>
        </w:rPr>
        <w:t>, в которых умело сочетаются следующие функции:</w:t>
      </w:r>
    </w:p>
    <w:p w:rsidR="007C0CA2" w:rsidRPr="00E452B2" w:rsidRDefault="007C0CA2" w:rsidP="007C0CA2">
      <w:pPr>
        <w:spacing w:after="200"/>
        <w:ind w:firstLine="709"/>
        <w:contextualSpacing/>
        <w:jc w:val="both"/>
        <w:rPr>
          <w:sz w:val="28"/>
          <w:szCs w:val="28"/>
        </w:rPr>
      </w:pPr>
      <w:r w:rsidRPr="00E452B2">
        <w:rPr>
          <w:sz w:val="28"/>
          <w:szCs w:val="28"/>
        </w:rPr>
        <w:t>- воспитательная – развитие ценностных отношений;</w:t>
      </w:r>
    </w:p>
    <w:p w:rsidR="007C0CA2" w:rsidRPr="00E452B2" w:rsidRDefault="007C0CA2" w:rsidP="007C0CA2">
      <w:pPr>
        <w:spacing w:after="200"/>
        <w:ind w:firstLine="709"/>
        <w:contextualSpacing/>
        <w:jc w:val="both"/>
        <w:rPr>
          <w:sz w:val="28"/>
          <w:szCs w:val="28"/>
        </w:rPr>
      </w:pPr>
      <w:r w:rsidRPr="00E452B2">
        <w:rPr>
          <w:sz w:val="28"/>
          <w:szCs w:val="28"/>
        </w:rPr>
        <w:t>- образовательная (познавательная) – воспитание интереса к получению знаний, которые выступают в качестве средств, способствующих развитию новых качеств ребёнка;</w:t>
      </w:r>
    </w:p>
    <w:p w:rsidR="007C0CA2" w:rsidRPr="00E452B2" w:rsidRDefault="007C0CA2" w:rsidP="007C0CA2">
      <w:pPr>
        <w:spacing w:after="200"/>
        <w:ind w:firstLine="709"/>
        <w:contextualSpacing/>
        <w:jc w:val="both"/>
        <w:rPr>
          <w:sz w:val="28"/>
          <w:szCs w:val="28"/>
        </w:rPr>
      </w:pPr>
      <w:r w:rsidRPr="00E452B2">
        <w:rPr>
          <w:sz w:val="28"/>
          <w:szCs w:val="28"/>
        </w:rPr>
        <w:t>- развивающая – развитие познавательных и психических процессов;</w:t>
      </w:r>
    </w:p>
    <w:p w:rsidR="007C0CA2" w:rsidRPr="00E452B2" w:rsidRDefault="007C0CA2" w:rsidP="007C0CA2">
      <w:pPr>
        <w:spacing w:after="200"/>
        <w:ind w:firstLine="709"/>
        <w:contextualSpacing/>
        <w:jc w:val="both"/>
        <w:rPr>
          <w:sz w:val="28"/>
          <w:szCs w:val="28"/>
        </w:rPr>
      </w:pPr>
      <w:r w:rsidRPr="00E452B2">
        <w:rPr>
          <w:sz w:val="28"/>
          <w:szCs w:val="28"/>
        </w:rPr>
        <w:t>- социализирующая – овладение детьми системой общественных отношений и социально приемлемого поведения;</w:t>
      </w:r>
    </w:p>
    <w:p w:rsidR="007C0CA2" w:rsidRDefault="007C0CA2" w:rsidP="007C0CA2">
      <w:pPr>
        <w:spacing w:after="200"/>
        <w:ind w:firstLine="709"/>
        <w:contextualSpacing/>
        <w:jc w:val="both"/>
        <w:rPr>
          <w:sz w:val="28"/>
          <w:szCs w:val="28"/>
        </w:rPr>
      </w:pPr>
      <w:r w:rsidRPr="00E452B2">
        <w:rPr>
          <w:sz w:val="28"/>
          <w:szCs w:val="28"/>
        </w:rPr>
        <w:t>- оздоровительно-профилактическая – привитие навыков здорового образа жизни.</w:t>
      </w:r>
    </w:p>
    <w:p w:rsidR="004E61DA" w:rsidRPr="00E452B2" w:rsidRDefault="004E61DA" w:rsidP="007C0CA2">
      <w:pPr>
        <w:spacing w:after="200"/>
        <w:ind w:firstLine="709"/>
        <w:contextualSpacing/>
        <w:jc w:val="both"/>
        <w:rPr>
          <w:sz w:val="28"/>
          <w:szCs w:val="28"/>
        </w:rPr>
      </w:pPr>
    </w:p>
    <w:p w:rsidR="007C0CA2" w:rsidRPr="002908F2" w:rsidRDefault="007C0CA2" w:rsidP="002908F2">
      <w:pPr>
        <w:spacing w:after="200"/>
        <w:ind w:right="-5" w:firstLine="709"/>
        <w:contextualSpacing/>
        <w:jc w:val="both"/>
        <w:rPr>
          <w:sz w:val="28"/>
          <w:szCs w:val="28"/>
        </w:rPr>
      </w:pPr>
      <w:r w:rsidRPr="002908F2">
        <w:rPr>
          <w:sz w:val="28"/>
          <w:szCs w:val="28"/>
        </w:rPr>
        <w:t>Структура образовательного процесса в ДОУ осуществляется с учетом основных видов  детской деятельности дошкольника (игровой, двигательной, коммуникативной, продуктивной, трудовой, познавательно-исследовательской, продуктивной, музы</w:t>
      </w:r>
      <w:r w:rsidR="002908F2">
        <w:rPr>
          <w:sz w:val="28"/>
          <w:szCs w:val="28"/>
        </w:rPr>
        <w:t>кально-художественной, чтения).</w:t>
      </w:r>
    </w:p>
    <w:tbl>
      <w:tblPr>
        <w:tblW w:w="0" w:type="auto"/>
        <w:tblInd w:w="55" w:type="dxa"/>
        <w:tblLayout w:type="fixed"/>
        <w:tblCellMar>
          <w:top w:w="55" w:type="dxa"/>
          <w:left w:w="55" w:type="dxa"/>
          <w:bottom w:w="55" w:type="dxa"/>
          <w:right w:w="55" w:type="dxa"/>
        </w:tblCellMar>
        <w:tblLook w:val="0000"/>
      </w:tblPr>
      <w:tblGrid>
        <w:gridCol w:w="2410"/>
        <w:gridCol w:w="7796"/>
      </w:tblGrid>
      <w:tr w:rsidR="007C0CA2" w:rsidRPr="00E452B2" w:rsidTr="00BB03D3">
        <w:tc>
          <w:tcPr>
            <w:tcW w:w="2410" w:type="dxa"/>
            <w:shd w:val="clear" w:color="auto" w:fill="auto"/>
          </w:tcPr>
          <w:p w:rsidR="007C0CA2" w:rsidRPr="002908F2" w:rsidRDefault="007C0CA2" w:rsidP="00BB03D3">
            <w:pPr>
              <w:pStyle w:val="afa"/>
              <w:jc w:val="center"/>
              <w:rPr>
                <w:i/>
                <w:sz w:val="28"/>
                <w:szCs w:val="28"/>
              </w:rPr>
            </w:pPr>
            <w:r w:rsidRPr="002908F2">
              <w:rPr>
                <w:i/>
                <w:sz w:val="28"/>
                <w:szCs w:val="28"/>
              </w:rPr>
              <w:t>Виды деятельности</w:t>
            </w:r>
          </w:p>
        </w:tc>
        <w:tc>
          <w:tcPr>
            <w:tcW w:w="7796" w:type="dxa"/>
            <w:shd w:val="clear" w:color="auto" w:fill="auto"/>
          </w:tcPr>
          <w:p w:rsidR="007C0CA2" w:rsidRPr="002908F2" w:rsidRDefault="007C0CA2" w:rsidP="00BB03D3">
            <w:pPr>
              <w:pStyle w:val="afa"/>
              <w:jc w:val="center"/>
              <w:rPr>
                <w:i/>
                <w:sz w:val="28"/>
                <w:szCs w:val="28"/>
              </w:rPr>
            </w:pPr>
            <w:r w:rsidRPr="002908F2">
              <w:rPr>
                <w:i/>
                <w:sz w:val="28"/>
                <w:szCs w:val="28"/>
              </w:rPr>
              <w:t>Возможные формы работы</w:t>
            </w:r>
          </w:p>
        </w:tc>
      </w:tr>
      <w:tr w:rsidR="007C0CA2" w:rsidRPr="00E452B2" w:rsidTr="00BB03D3">
        <w:tc>
          <w:tcPr>
            <w:tcW w:w="2410" w:type="dxa"/>
            <w:shd w:val="clear" w:color="auto" w:fill="auto"/>
          </w:tcPr>
          <w:p w:rsidR="007C0CA2" w:rsidRPr="00CF3E91" w:rsidRDefault="007C0CA2" w:rsidP="00BB03D3">
            <w:pPr>
              <w:pStyle w:val="afa"/>
              <w:rPr>
                <w:sz w:val="28"/>
                <w:szCs w:val="28"/>
              </w:rPr>
            </w:pPr>
            <w:r w:rsidRPr="00CF3E91">
              <w:rPr>
                <w:sz w:val="28"/>
                <w:szCs w:val="28"/>
              </w:rPr>
              <w:t xml:space="preserve">Игровая </w:t>
            </w:r>
          </w:p>
        </w:tc>
        <w:tc>
          <w:tcPr>
            <w:tcW w:w="7796" w:type="dxa"/>
            <w:shd w:val="clear" w:color="auto" w:fill="auto"/>
          </w:tcPr>
          <w:p w:rsidR="007C0CA2" w:rsidRPr="00CF3E91" w:rsidRDefault="007C0CA2" w:rsidP="00BB03D3">
            <w:pPr>
              <w:pStyle w:val="afa"/>
              <w:rPr>
                <w:sz w:val="28"/>
                <w:szCs w:val="28"/>
              </w:rPr>
            </w:pPr>
            <w:r w:rsidRPr="00CF3E91">
              <w:rPr>
                <w:sz w:val="28"/>
                <w:szCs w:val="28"/>
              </w:rPr>
              <w:t>Сюжетные игры. Игры с правилами.</w:t>
            </w:r>
          </w:p>
        </w:tc>
      </w:tr>
      <w:tr w:rsidR="007C0CA2" w:rsidRPr="00E452B2" w:rsidTr="00BB03D3">
        <w:tc>
          <w:tcPr>
            <w:tcW w:w="2410" w:type="dxa"/>
            <w:shd w:val="clear" w:color="auto" w:fill="auto"/>
          </w:tcPr>
          <w:p w:rsidR="007C0CA2" w:rsidRPr="00CF3E91" w:rsidRDefault="007C0CA2" w:rsidP="00BB03D3">
            <w:pPr>
              <w:pStyle w:val="afa"/>
              <w:rPr>
                <w:sz w:val="28"/>
                <w:szCs w:val="28"/>
              </w:rPr>
            </w:pPr>
            <w:r w:rsidRPr="00CF3E91">
              <w:rPr>
                <w:sz w:val="28"/>
                <w:szCs w:val="28"/>
              </w:rPr>
              <w:t>Коммуникативная</w:t>
            </w:r>
          </w:p>
        </w:tc>
        <w:tc>
          <w:tcPr>
            <w:tcW w:w="7796" w:type="dxa"/>
            <w:shd w:val="clear" w:color="auto" w:fill="auto"/>
          </w:tcPr>
          <w:p w:rsidR="007C0CA2" w:rsidRPr="00CF3E91" w:rsidRDefault="007C0CA2" w:rsidP="00BB03D3">
            <w:pPr>
              <w:pStyle w:val="afa"/>
              <w:rPr>
                <w:sz w:val="28"/>
                <w:szCs w:val="28"/>
              </w:rPr>
            </w:pPr>
            <w:r w:rsidRPr="00CF3E91">
              <w:rPr>
                <w:sz w:val="28"/>
                <w:szCs w:val="28"/>
              </w:rPr>
              <w:t>Беседы. Ситуативный разговор. Речевая ситуация. Составление и отгадывание загадок. Сюжетные игры. Игры с правилами.</w:t>
            </w:r>
          </w:p>
        </w:tc>
      </w:tr>
      <w:tr w:rsidR="007C0CA2" w:rsidRPr="00E452B2" w:rsidTr="00BB03D3">
        <w:tc>
          <w:tcPr>
            <w:tcW w:w="2410" w:type="dxa"/>
            <w:shd w:val="clear" w:color="auto" w:fill="auto"/>
          </w:tcPr>
          <w:p w:rsidR="007C0CA2" w:rsidRPr="00CF3E91" w:rsidRDefault="007C0CA2" w:rsidP="00BB03D3">
            <w:pPr>
              <w:pStyle w:val="afa"/>
              <w:rPr>
                <w:sz w:val="28"/>
                <w:szCs w:val="28"/>
              </w:rPr>
            </w:pPr>
            <w:r w:rsidRPr="00CF3E91">
              <w:rPr>
                <w:sz w:val="28"/>
                <w:szCs w:val="28"/>
              </w:rPr>
              <w:lastRenderedPageBreak/>
              <w:t>Трудовая</w:t>
            </w:r>
          </w:p>
        </w:tc>
        <w:tc>
          <w:tcPr>
            <w:tcW w:w="7796" w:type="dxa"/>
            <w:shd w:val="clear" w:color="auto" w:fill="auto"/>
          </w:tcPr>
          <w:p w:rsidR="007C0CA2" w:rsidRPr="00CF3E91" w:rsidRDefault="007C0CA2" w:rsidP="00BB03D3">
            <w:pPr>
              <w:pStyle w:val="afa"/>
              <w:rPr>
                <w:sz w:val="28"/>
                <w:szCs w:val="28"/>
              </w:rPr>
            </w:pPr>
            <w:r w:rsidRPr="00CF3E91">
              <w:rPr>
                <w:sz w:val="28"/>
                <w:szCs w:val="28"/>
              </w:rPr>
              <w:t>Совместные действия. Дежурство. Поручение. Задание. Реализация проектов.</w:t>
            </w:r>
          </w:p>
        </w:tc>
      </w:tr>
      <w:tr w:rsidR="007C0CA2" w:rsidRPr="00E452B2" w:rsidTr="00BB03D3">
        <w:tc>
          <w:tcPr>
            <w:tcW w:w="2410" w:type="dxa"/>
            <w:shd w:val="clear" w:color="auto" w:fill="auto"/>
          </w:tcPr>
          <w:p w:rsidR="007C0CA2" w:rsidRPr="00CF3E91" w:rsidRDefault="007C0CA2" w:rsidP="00BB03D3">
            <w:pPr>
              <w:pStyle w:val="afa"/>
              <w:rPr>
                <w:sz w:val="28"/>
                <w:szCs w:val="28"/>
              </w:rPr>
            </w:pPr>
            <w:r w:rsidRPr="00CF3E91">
              <w:rPr>
                <w:sz w:val="28"/>
                <w:szCs w:val="28"/>
              </w:rPr>
              <w:t>Познавательно-исследовательская</w:t>
            </w:r>
          </w:p>
          <w:p w:rsidR="007C0CA2" w:rsidRPr="00CF3E91" w:rsidRDefault="007C0CA2" w:rsidP="00BB03D3">
            <w:pPr>
              <w:pStyle w:val="afa"/>
              <w:rPr>
                <w:sz w:val="28"/>
                <w:szCs w:val="28"/>
              </w:rPr>
            </w:pPr>
          </w:p>
        </w:tc>
        <w:tc>
          <w:tcPr>
            <w:tcW w:w="7796" w:type="dxa"/>
            <w:shd w:val="clear" w:color="auto" w:fill="auto"/>
          </w:tcPr>
          <w:p w:rsidR="007C0CA2" w:rsidRPr="00CF3E91" w:rsidRDefault="007C0CA2" w:rsidP="00BB03D3">
            <w:pPr>
              <w:pStyle w:val="afa"/>
              <w:rPr>
                <w:sz w:val="28"/>
                <w:szCs w:val="28"/>
              </w:rPr>
            </w:pPr>
            <w:r w:rsidRPr="00CF3E91">
              <w:rPr>
                <w:sz w:val="28"/>
                <w:szCs w:val="28"/>
              </w:rPr>
              <w:t>Наблюдение. Экскурсия. Решение  проблемных ситуаций.  Экспериментирование. Коллекционирование. Моделирование. Реализация проекта. Игры с правилами.</w:t>
            </w:r>
          </w:p>
        </w:tc>
      </w:tr>
      <w:tr w:rsidR="007C0CA2" w:rsidRPr="00E452B2" w:rsidTr="00BB03D3">
        <w:tc>
          <w:tcPr>
            <w:tcW w:w="2410" w:type="dxa"/>
            <w:shd w:val="clear" w:color="auto" w:fill="auto"/>
          </w:tcPr>
          <w:p w:rsidR="007C0CA2" w:rsidRPr="00CF3E91" w:rsidRDefault="007C0CA2" w:rsidP="00BB03D3">
            <w:pPr>
              <w:pStyle w:val="afa"/>
              <w:rPr>
                <w:sz w:val="28"/>
                <w:szCs w:val="28"/>
              </w:rPr>
            </w:pPr>
            <w:r w:rsidRPr="00CF3E91">
              <w:rPr>
                <w:sz w:val="28"/>
                <w:szCs w:val="28"/>
              </w:rPr>
              <w:t>Продуктивная</w:t>
            </w:r>
          </w:p>
          <w:p w:rsidR="007C0CA2" w:rsidRPr="00CF3E91" w:rsidRDefault="007C0CA2" w:rsidP="00BB03D3">
            <w:pPr>
              <w:pStyle w:val="afa"/>
              <w:rPr>
                <w:sz w:val="28"/>
                <w:szCs w:val="28"/>
              </w:rPr>
            </w:pPr>
          </w:p>
        </w:tc>
        <w:tc>
          <w:tcPr>
            <w:tcW w:w="7796" w:type="dxa"/>
            <w:shd w:val="clear" w:color="auto" w:fill="auto"/>
          </w:tcPr>
          <w:p w:rsidR="007C0CA2" w:rsidRPr="00CF3E91" w:rsidRDefault="007C0CA2" w:rsidP="00BB03D3">
            <w:pPr>
              <w:pStyle w:val="afa"/>
              <w:rPr>
                <w:sz w:val="28"/>
                <w:szCs w:val="28"/>
              </w:rPr>
            </w:pPr>
            <w:r w:rsidRPr="00CF3E91">
              <w:rPr>
                <w:sz w:val="28"/>
                <w:szCs w:val="28"/>
              </w:rPr>
              <w:t>Мастерская по изготовлению продуктов детского творчества. Реализация проектов.</w:t>
            </w:r>
          </w:p>
        </w:tc>
      </w:tr>
      <w:tr w:rsidR="007C0CA2" w:rsidRPr="00E452B2" w:rsidTr="00BB03D3">
        <w:tc>
          <w:tcPr>
            <w:tcW w:w="2410" w:type="dxa"/>
            <w:shd w:val="clear" w:color="auto" w:fill="auto"/>
          </w:tcPr>
          <w:p w:rsidR="007C0CA2" w:rsidRPr="00CF3E91" w:rsidRDefault="007C0CA2" w:rsidP="00BB03D3">
            <w:pPr>
              <w:pStyle w:val="afa"/>
              <w:rPr>
                <w:sz w:val="28"/>
                <w:szCs w:val="28"/>
              </w:rPr>
            </w:pPr>
            <w:r w:rsidRPr="00CF3E91">
              <w:rPr>
                <w:sz w:val="28"/>
                <w:szCs w:val="28"/>
              </w:rPr>
              <w:t>Музыкально- художественная</w:t>
            </w:r>
          </w:p>
          <w:p w:rsidR="007C0CA2" w:rsidRPr="00CF3E91" w:rsidRDefault="007C0CA2" w:rsidP="00BB03D3">
            <w:pPr>
              <w:pStyle w:val="afa"/>
              <w:rPr>
                <w:sz w:val="28"/>
                <w:szCs w:val="28"/>
              </w:rPr>
            </w:pPr>
          </w:p>
        </w:tc>
        <w:tc>
          <w:tcPr>
            <w:tcW w:w="7796" w:type="dxa"/>
            <w:shd w:val="clear" w:color="auto" w:fill="auto"/>
          </w:tcPr>
          <w:p w:rsidR="007C0CA2" w:rsidRPr="00CF3E91" w:rsidRDefault="007C0CA2" w:rsidP="00BB03D3">
            <w:pPr>
              <w:pStyle w:val="afa"/>
              <w:rPr>
                <w:sz w:val="28"/>
                <w:szCs w:val="28"/>
              </w:rPr>
            </w:pPr>
            <w:r w:rsidRPr="00CF3E91">
              <w:rPr>
                <w:sz w:val="28"/>
                <w:szCs w:val="28"/>
              </w:rPr>
              <w:t>Слушание. Исполнение. Импровизация. Экспериментирование. Подвижные игры (с музыкальным сопровождением). Музыкально – дидактическая игра.</w:t>
            </w:r>
          </w:p>
        </w:tc>
      </w:tr>
      <w:tr w:rsidR="007C0CA2" w:rsidRPr="00E452B2" w:rsidTr="00BB03D3">
        <w:tc>
          <w:tcPr>
            <w:tcW w:w="2410" w:type="dxa"/>
            <w:shd w:val="clear" w:color="auto" w:fill="auto"/>
          </w:tcPr>
          <w:p w:rsidR="007C0CA2" w:rsidRPr="00CF3E91" w:rsidRDefault="007C0CA2" w:rsidP="00BB03D3">
            <w:pPr>
              <w:pStyle w:val="afa"/>
              <w:rPr>
                <w:rFonts w:eastAsia="Calibri"/>
                <w:color w:val="000000"/>
                <w:kern w:val="1"/>
                <w:sz w:val="28"/>
                <w:szCs w:val="28"/>
                <w:lang w:eastAsia="hi-IN" w:bidi="hi-IN"/>
              </w:rPr>
            </w:pPr>
            <w:r w:rsidRPr="00CF3E91">
              <w:rPr>
                <w:rFonts w:eastAsia="Calibri"/>
                <w:color w:val="000000"/>
                <w:kern w:val="1"/>
                <w:sz w:val="28"/>
                <w:szCs w:val="28"/>
                <w:lang w:eastAsia="hi-IN" w:bidi="hi-IN"/>
              </w:rPr>
              <w:t>Чтение</w:t>
            </w:r>
          </w:p>
        </w:tc>
        <w:tc>
          <w:tcPr>
            <w:tcW w:w="7796" w:type="dxa"/>
            <w:shd w:val="clear" w:color="auto" w:fill="auto"/>
          </w:tcPr>
          <w:p w:rsidR="007C0CA2" w:rsidRPr="00CF3E91" w:rsidRDefault="007C0CA2" w:rsidP="00BB03D3">
            <w:pPr>
              <w:pStyle w:val="afa"/>
              <w:rPr>
                <w:rFonts w:eastAsia="Calibri"/>
                <w:color w:val="000000"/>
                <w:kern w:val="1"/>
                <w:sz w:val="28"/>
                <w:szCs w:val="28"/>
                <w:lang w:eastAsia="hi-IN" w:bidi="hi-IN"/>
              </w:rPr>
            </w:pPr>
            <w:r w:rsidRPr="00CF3E91">
              <w:rPr>
                <w:rFonts w:eastAsia="Calibri"/>
                <w:color w:val="000000"/>
                <w:kern w:val="1"/>
                <w:sz w:val="28"/>
                <w:szCs w:val="28"/>
                <w:lang w:eastAsia="hi-IN" w:bidi="hi-IN"/>
              </w:rPr>
              <w:t>Чтение. Обсуждение. Разучивание.</w:t>
            </w:r>
          </w:p>
        </w:tc>
      </w:tr>
      <w:tr w:rsidR="007C0CA2" w:rsidRPr="00E452B2" w:rsidTr="00BB03D3">
        <w:tc>
          <w:tcPr>
            <w:tcW w:w="2410" w:type="dxa"/>
            <w:shd w:val="clear" w:color="auto" w:fill="auto"/>
          </w:tcPr>
          <w:p w:rsidR="007C0CA2" w:rsidRPr="00CF3E91" w:rsidRDefault="007C0CA2" w:rsidP="00BB03D3">
            <w:pPr>
              <w:pStyle w:val="afa"/>
              <w:rPr>
                <w:rFonts w:eastAsia="Calibri"/>
                <w:color w:val="000000"/>
                <w:kern w:val="1"/>
                <w:sz w:val="28"/>
                <w:szCs w:val="28"/>
                <w:lang w:eastAsia="hi-IN" w:bidi="hi-IN"/>
              </w:rPr>
            </w:pPr>
            <w:r w:rsidRPr="00CF3E91">
              <w:rPr>
                <w:rFonts w:eastAsia="Calibri"/>
                <w:color w:val="000000"/>
                <w:kern w:val="1"/>
                <w:sz w:val="28"/>
                <w:szCs w:val="28"/>
                <w:lang w:eastAsia="hi-IN" w:bidi="hi-IN"/>
              </w:rPr>
              <w:t>Двигательная</w:t>
            </w:r>
          </w:p>
        </w:tc>
        <w:tc>
          <w:tcPr>
            <w:tcW w:w="7796" w:type="dxa"/>
            <w:shd w:val="clear" w:color="auto" w:fill="auto"/>
          </w:tcPr>
          <w:p w:rsidR="007C0CA2" w:rsidRPr="00CF3E91" w:rsidRDefault="007C0CA2" w:rsidP="00BB03D3">
            <w:pPr>
              <w:pStyle w:val="afa"/>
              <w:rPr>
                <w:rFonts w:eastAsia="Calibri"/>
                <w:color w:val="000000"/>
                <w:kern w:val="1"/>
                <w:sz w:val="28"/>
                <w:szCs w:val="28"/>
                <w:lang w:eastAsia="hi-IN" w:bidi="hi-IN"/>
              </w:rPr>
            </w:pPr>
            <w:r w:rsidRPr="00CF3E91">
              <w:rPr>
                <w:rFonts w:eastAsia="Calibri"/>
                <w:color w:val="000000"/>
                <w:kern w:val="1"/>
                <w:sz w:val="28"/>
                <w:szCs w:val="28"/>
                <w:lang w:eastAsia="hi-IN" w:bidi="hi-IN"/>
              </w:rPr>
              <w:t>Подвижные дидактические игры. Подвижные игры с правилами. Игровые упражнения. Соревнования.</w:t>
            </w:r>
          </w:p>
        </w:tc>
      </w:tr>
    </w:tbl>
    <w:p w:rsidR="007C0CA2" w:rsidRPr="00E452B2" w:rsidRDefault="007C0CA2" w:rsidP="007C0CA2">
      <w:pPr>
        <w:spacing w:after="200"/>
        <w:contextualSpacing/>
        <w:jc w:val="both"/>
        <w:rPr>
          <w:color w:val="000000"/>
          <w:sz w:val="28"/>
          <w:szCs w:val="28"/>
        </w:rPr>
      </w:pPr>
      <w:r w:rsidRPr="00E452B2">
        <w:rPr>
          <w:color w:val="000000"/>
          <w:sz w:val="28"/>
          <w:szCs w:val="28"/>
        </w:rPr>
        <w:t>Решение программных образовательных задач осуществляется в ходе:</w:t>
      </w:r>
    </w:p>
    <w:p w:rsidR="007C0CA2" w:rsidRPr="00E452B2" w:rsidRDefault="007C0CA2" w:rsidP="007C0CA2">
      <w:pPr>
        <w:spacing w:after="200"/>
        <w:contextualSpacing/>
        <w:jc w:val="both"/>
        <w:rPr>
          <w:iCs/>
          <w:color w:val="000000"/>
          <w:sz w:val="28"/>
          <w:szCs w:val="28"/>
        </w:rPr>
      </w:pPr>
      <w:r w:rsidRPr="00E452B2">
        <w:rPr>
          <w:color w:val="000000"/>
          <w:sz w:val="28"/>
          <w:szCs w:val="28"/>
        </w:rPr>
        <w:t xml:space="preserve">- </w:t>
      </w:r>
      <w:r w:rsidRPr="00E452B2">
        <w:rPr>
          <w:iCs/>
          <w:color w:val="000000"/>
          <w:sz w:val="28"/>
          <w:szCs w:val="28"/>
        </w:rPr>
        <w:t>совместной деятельности взрослого и детей,</w:t>
      </w:r>
    </w:p>
    <w:tbl>
      <w:tblPr>
        <w:tblpPr w:leftFromText="180" w:rightFromText="180" w:vertAnchor="text" w:horzAnchor="margin" w:tblpY="87"/>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518"/>
        <w:gridCol w:w="2693"/>
        <w:gridCol w:w="2552"/>
        <w:gridCol w:w="2268"/>
      </w:tblGrid>
      <w:tr w:rsidR="007C0CA2" w:rsidRPr="00E452B2" w:rsidTr="004E61DA">
        <w:trPr>
          <w:trHeight w:val="558"/>
        </w:trPr>
        <w:tc>
          <w:tcPr>
            <w:tcW w:w="2518" w:type="dxa"/>
            <w:tcBorders>
              <w:top w:val="single" w:sz="4" w:space="0" w:color="000000"/>
              <w:left w:val="single" w:sz="4" w:space="0" w:color="000000"/>
              <w:bottom w:val="single" w:sz="4" w:space="0" w:color="000000"/>
              <w:right w:val="single" w:sz="4" w:space="0" w:color="000000"/>
            </w:tcBorders>
          </w:tcPr>
          <w:p w:rsidR="007C0CA2" w:rsidRPr="00707D01" w:rsidRDefault="007C0CA2" w:rsidP="00BB03D3">
            <w:pPr>
              <w:pStyle w:val="afa"/>
              <w:jc w:val="center"/>
              <w:rPr>
                <w:sz w:val="24"/>
                <w:szCs w:val="24"/>
              </w:rPr>
            </w:pPr>
            <w:r w:rsidRPr="00707D01">
              <w:rPr>
                <w:sz w:val="24"/>
                <w:szCs w:val="24"/>
              </w:rPr>
              <w:t>НОД</w:t>
            </w:r>
          </w:p>
        </w:tc>
        <w:tc>
          <w:tcPr>
            <w:tcW w:w="2693" w:type="dxa"/>
            <w:tcBorders>
              <w:top w:val="single" w:sz="4" w:space="0" w:color="000000"/>
              <w:left w:val="single" w:sz="4" w:space="0" w:color="000000"/>
              <w:bottom w:val="single" w:sz="4" w:space="0" w:color="000000"/>
              <w:right w:val="single" w:sz="4" w:space="0" w:color="000000"/>
            </w:tcBorders>
          </w:tcPr>
          <w:p w:rsidR="007C0CA2" w:rsidRPr="00707D01" w:rsidRDefault="007C0CA2" w:rsidP="00BB03D3">
            <w:pPr>
              <w:pStyle w:val="afa"/>
              <w:jc w:val="center"/>
              <w:rPr>
                <w:sz w:val="24"/>
                <w:szCs w:val="24"/>
              </w:rPr>
            </w:pPr>
            <w:r w:rsidRPr="00707D01">
              <w:rPr>
                <w:sz w:val="24"/>
                <w:szCs w:val="24"/>
              </w:rPr>
              <w:t>В ходе режимных моментов</w:t>
            </w:r>
          </w:p>
        </w:tc>
        <w:tc>
          <w:tcPr>
            <w:tcW w:w="2552" w:type="dxa"/>
            <w:tcBorders>
              <w:top w:val="single" w:sz="4" w:space="0" w:color="000000"/>
              <w:left w:val="single" w:sz="4" w:space="0" w:color="000000"/>
              <w:bottom w:val="single" w:sz="4" w:space="0" w:color="000000"/>
              <w:right w:val="single" w:sz="4" w:space="0" w:color="000000"/>
            </w:tcBorders>
          </w:tcPr>
          <w:p w:rsidR="007C0CA2" w:rsidRPr="00707D01" w:rsidRDefault="007C0CA2" w:rsidP="00BB03D3">
            <w:pPr>
              <w:pStyle w:val="afa"/>
              <w:jc w:val="center"/>
              <w:rPr>
                <w:sz w:val="24"/>
                <w:szCs w:val="24"/>
              </w:rPr>
            </w:pPr>
            <w:r w:rsidRPr="00707D01">
              <w:rPr>
                <w:sz w:val="24"/>
                <w:szCs w:val="24"/>
              </w:rPr>
              <w:t>Самостоятельная деятельность детей</w:t>
            </w:r>
          </w:p>
        </w:tc>
        <w:tc>
          <w:tcPr>
            <w:tcW w:w="2268" w:type="dxa"/>
            <w:tcBorders>
              <w:top w:val="single" w:sz="4" w:space="0" w:color="000000"/>
              <w:left w:val="single" w:sz="4" w:space="0" w:color="000000"/>
              <w:bottom w:val="single" w:sz="4" w:space="0" w:color="000000"/>
              <w:right w:val="single" w:sz="4" w:space="0" w:color="000000"/>
            </w:tcBorders>
          </w:tcPr>
          <w:p w:rsidR="007C0CA2" w:rsidRPr="00707D01" w:rsidRDefault="007C0CA2" w:rsidP="00BB03D3">
            <w:pPr>
              <w:pStyle w:val="afa"/>
              <w:jc w:val="center"/>
              <w:rPr>
                <w:sz w:val="24"/>
                <w:szCs w:val="24"/>
              </w:rPr>
            </w:pPr>
            <w:r w:rsidRPr="00707D01">
              <w:rPr>
                <w:sz w:val="24"/>
                <w:szCs w:val="24"/>
              </w:rPr>
              <w:t>Взаимодействие с семьями воспитанников</w:t>
            </w:r>
          </w:p>
        </w:tc>
      </w:tr>
      <w:tr w:rsidR="007C0CA2" w:rsidRPr="00E452B2" w:rsidTr="009D6F70">
        <w:trPr>
          <w:trHeight w:val="3386"/>
        </w:trPr>
        <w:tc>
          <w:tcPr>
            <w:tcW w:w="2518" w:type="dxa"/>
            <w:tcBorders>
              <w:top w:val="single" w:sz="4" w:space="0" w:color="000000"/>
              <w:left w:val="single" w:sz="4" w:space="0" w:color="000000"/>
              <w:bottom w:val="single" w:sz="4" w:space="0" w:color="000000"/>
              <w:right w:val="single" w:sz="4" w:space="0" w:color="000000"/>
            </w:tcBorders>
          </w:tcPr>
          <w:p w:rsidR="007C0CA2" w:rsidRPr="009D6F70" w:rsidRDefault="007C0CA2" w:rsidP="00BB03D3">
            <w:pPr>
              <w:pStyle w:val="afa"/>
              <w:rPr>
                <w:sz w:val="24"/>
                <w:szCs w:val="24"/>
              </w:rPr>
            </w:pPr>
            <w:r w:rsidRPr="009D6F70">
              <w:rPr>
                <w:sz w:val="24"/>
                <w:szCs w:val="24"/>
              </w:rPr>
              <w:t>Занятия,  игры разной направленности, проектная деятельность</w:t>
            </w:r>
          </w:p>
        </w:tc>
        <w:tc>
          <w:tcPr>
            <w:tcW w:w="2693" w:type="dxa"/>
            <w:tcBorders>
              <w:top w:val="single" w:sz="4" w:space="0" w:color="000000"/>
              <w:left w:val="single" w:sz="4" w:space="0" w:color="000000"/>
              <w:bottom w:val="single" w:sz="4" w:space="0" w:color="000000"/>
              <w:right w:val="single" w:sz="4" w:space="0" w:color="000000"/>
            </w:tcBorders>
          </w:tcPr>
          <w:p w:rsidR="007C0CA2" w:rsidRPr="009D6F70" w:rsidRDefault="007C0CA2" w:rsidP="00BB03D3">
            <w:pPr>
              <w:pStyle w:val="afa"/>
              <w:rPr>
                <w:sz w:val="24"/>
                <w:szCs w:val="24"/>
              </w:rPr>
            </w:pPr>
            <w:r w:rsidRPr="009D6F70">
              <w:rPr>
                <w:sz w:val="24"/>
                <w:szCs w:val="24"/>
              </w:rPr>
              <w:t xml:space="preserve">Беседы, экскурсии, чтение, подвижные и спортивные игры, физические упражнения, тренинги, проблемные ситуации, </w:t>
            </w:r>
          </w:p>
          <w:p w:rsidR="007C0CA2" w:rsidRPr="009D6F70" w:rsidRDefault="007C0CA2" w:rsidP="00BB03D3">
            <w:pPr>
              <w:pStyle w:val="afa"/>
              <w:rPr>
                <w:sz w:val="24"/>
                <w:szCs w:val="24"/>
              </w:rPr>
            </w:pPr>
            <w:r w:rsidRPr="009D6F70">
              <w:rPr>
                <w:sz w:val="24"/>
                <w:szCs w:val="24"/>
              </w:rPr>
              <w:t>опытно-экспериментальная деятельность</w:t>
            </w:r>
          </w:p>
        </w:tc>
        <w:tc>
          <w:tcPr>
            <w:tcW w:w="2552" w:type="dxa"/>
            <w:tcBorders>
              <w:top w:val="single" w:sz="4" w:space="0" w:color="000000"/>
              <w:left w:val="single" w:sz="4" w:space="0" w:color="000000"/>
              <w:bottom w:val="single" w:sz="4" w:space="0" w:color="000000"/>
              <w:right w:val="single" w:sz="4" w:space="0" w:color="000000"/>
            </w:tcBorders>
          </w:tcPr>
          <w:p w:rsidR="007C0CA2" w:rsidRPr="009D6F70" w:rsidRDefault="007C0CA2" w:rsidP="00BB03D3">
            <w:pPr>
              <w:pStyle w:val="afa"/>
              <w:rPr>
                <w:sz w:val="24"/>
                <w:szCs w:val="24"/>
              </w:rPr>
            </w:pPr>
            <w:r w:rsidRPr="009D6F70">
              <w:rPr>
                <w:sz w:val="24"/>
                <w:szCs w:val="24"/>
              </w:rPr>
              <w:t>Сюжетно-ролевые, спортивные, подвижные, дидактические игры; продуктивная деятельность, театрализованная деятельность</w:t>
            </w:r>
          </w:p>
        </w:tc>
        <w:tc>
          <w:tcPr>
            <w:tcW w:w="2268" w:type="dxa"/>
            <w:tcBorders>
              <w:top w:val="single" w:sz="4" w:space="0" w:color="000000"/>
              <w:left w:val="single" w:sz="4" w:space="0" w:color="000000"/>
              <w:bottom w:val="single" w:sz="4" w:space="0" w:color="000000"/>
              <w:right w:val="single" w:sz="4" w:space="0" w:color="000000"/>
            </w:tcBorders>
          </w:tcPr>
          <w:p w:rsidR="007C0CA2" w:rsidRPr="009D6F70" w:rsidRDefault="007C0CA2" w:rsidP="009D6F70">
            <w:pPr>
              <w:pStyle w:val="afa"/>
              <w:rPr>
                <w:sz w:val="24"/>
                <w:szCs w:val="24"/>
              </w:rPr>
            </w:pPr>
            <w:r w:rsidRPr="009D6F70">
              <w:rPr>
                <w:sz w:val="24"/>
                <w:szCs w:val="24"/>
              </w:rPr>
              <w:t>Участие в у</w:t>
            </w:r>
            <w:r w:rsidR="009D6F70">
              <w:rPr>
                <w:sz w:val="24"/>
                <w:szCs w:val="24"/>
              </w:rPr>
              <w:t>правлении ДОУ (</w:t>
            </w:r>
            <w:r w:rsidRPr="009D6F70">
              <w:rPr>
                <w:sz w:val="24"/>
                <w:szCs w:val="24"/>
              </w:rPr>
              <w:t>родительский комитет сада), коллективные и индивидуальные формы взаимодей</w:t>
            </w:r>
            <w:r w:rsidR="009D6F70">
              <w:rPr>
                <w:sz w:val="24"/>
                <w:szCs w:val="24"/>
              </w:rPr>
              <w:t>-</w:t>
            </w:r>
            <w:r w:rsidRPr="009D6F70">
              <w:rPr>
                <w:sz w:val="24"/>
                <w:szCs w:val="24"/>
              </w:rPr>
              <w:t>ствия, совместные мероприятии, социологические исследования, мониторинг семей.</w:t>
            </w:r>
          </w:p>
        </w:tc>
      </w:tr>
    </w:tbl>
    <w:p w:rsidR="007C0CA2" w:rsidRPr="00E452B2" w:rsidRDefault="007C0CA2" w:rsidP="007C0CA2">
      <w:pPr>
        <w:spacing w:after="200"/>
        <w:contextualSpacing/>
        <w:jc w:val="both"/>
        <w:rPr>
          <w:color w:val="000000"/>
          <w:sz w:val="28"/>
          <w:szCs w:val="28"/>
        </w:rPr>
      </w:pPr>
      <w:r w:rsidRPr="00E452B2">
        <w:rPr>
          <w:iCs/>
          <w:color w:val="000000"/>
          <w:sz w:val="28"/>
          <w:szCs w:val="28"/>
        </w:rPr>
        <w:t>- самостоятельной деятельности детей</w:t>
      </w:r>
      <w:r w:rsidRPr="00E452B2">
        <w:rPr>
          <w:color w:val="000000"/>
          <w:sz w:val="28"/>
          <w:szCs w:val="28"/>
        </w:rPr>
        <w:t>,</w:t>
      </w:r>
    </w:p>
    <w:p w:rsidR="007C0CA2" w:rsidRPr="00E452B2" w:rsidRDefault="007C0CA2" w:rsidP="007C0CA2">
      <w:pPr>
        <w:spacing w:after="200"/>
        <w:contextualSpacing/>
        <w:jc w:val="both"/>
        <w:rPr>
          <w:color w:val="000000"/>
          <w:sz w:val="28"/>
          <w:szCs w:val="28"/>
        </w:rPr>
      </w:pPr>
      <w:r w:rsidRPr="00E452B2">
        <w:rPr>
          <w:color w:val="000000"/>
          <w:sz w:val="28"/>
          <w:szCs w:val="28"/>
        </w:rPr>
        <w:t>- при организации взаимодействия с семьей и другими социальными партнерами.</w:t>
      </w:r>
    </w:p>
    <w:p w:rsidR="007C0CA2" w:rsidRPr="00E452B2" w:rsidRDefault="007C0CA2" w:rsidP="007C0CA2">
      <w:pPr>
        <w:spacing w:after="200"/>
        <w:contextualSpacing/>
        <w:jc w:val="both"/>
        <w:rPr>
          <w:color w:val="000000"/>
          <w:sz w:val="28"/>
          <w:szCs w:val="28"/>
        </w:rPr>
      </w:pPr>
      <w:r w:rsidRPr="00E452B2">
        <w:rPr>
          <w:color w:val="000000"/>
          <w:sz w:val="28"/>
          <w:szCs w:val="28"/>
        </w:rPr>
        <w:t xml:space="preserve">        Образовательный процесс основывается на комплексно-тематическом принципе построения, в основу которого положена идея интеграции содержания разных образовательных областей вокруг единой, общей темы, которая на определенный период становится объединяющей</w:t>
      </w:r>
    </w:p>
    <w:p w:rsidR="007C0CA2" w:rsidRPr="00707D01" w:rsidRDefault="007C0CA2" w:rsidP="002908F2">
      <w:pPr>
        <w:spacing w:after="200"/>
        <w:contextualSpacing/>
        <w:jc w:val="both"/>
        <w:rPr>
          <w:i/>
          <w:sz w:val="28"/>
          <w:szCs w:val="28"/>
        </w:rPr>
      </w:pPr>
      <w:r w:rsidRPr="00707D01">
        <w:rPr>
          <w:i/>
          <w:sz w:val="28"/>
          <w:szCs w:val="28"/>
        </w:rPr>
        <w:t>Формы</w:t>
      </w:r>
      <w:r w:rsidR="00CF3E91">
        <w:rPr>
          <w:i/>
          <w:sz w:val="28"/>
          <w:szCs w:val="28"/>
        </w:rPr>
        <w:t xml:space="preserve"> разделов </w:t>
      </w:r>
      <w:r w:rsidRPr="00707D01">
        <w:rPr>
          <w:i/>
          <w:sz w:val="28"/>
          <w:szCs w:val="28"/>
        </w:rPr>
        <w:t xml:space="preserve"> образовательной деятельности МБДОУ «Д/С</w:t>
      </w:r>
      <w:r w:rsidR="004E61DA">
        <w:rPr>
          <w:i/>
          <w:sz w:val="28"/>
          <w:szCs w:val="28"/>
        </w:rPr>
        <w:t xml:space="preserve"> «</w:t>
      </w:r>
      <w:r w:rsidR="00E17A97">
        <w:rPr>
          <w:i/>
          <w:sz w:val="28"/>
          <w:szCs w:val="28"/>
        </w:rPr>
        <w:t>Родничок</w:t>
      </w:r>
      <w:r w:rsidRPr="00707D01">
        <w:rPr>
          <w:i/>
          <w:sz w:val="28"/>
          <w:szCs w:val="28"/>
        </w:rPr>
        <w:t>»</w:t>
      </w:r>
      <w:r w:rsidR="00E17A97">
        <w:rPr>
          <w:i/>
          <w:sz w:val="28"/>
          <w:szCs w:val="28"/>
        </w:rPr>
        <w:t xml:space="preserve"> с. Васильевка»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15"/>
        <w:gridCol w:w="5140"/>
      </w:tblGrid>
      <w:tr w:rsidR="007C0CA2" w:rsidRPr="00E452B2" w:rsidTr="00BB03D3">
        <w:tc>
          <w:tcPr>
            <w:tcW w:w="10598" w:type="dxa"/>
            <w:gridSpan w:val="2"/>
          </w:tcPr>
          <w:p w:rsidR="007C0CA2" w:rsidRPr="00E452B2" w:rsidRDefault="007C0CA2" w:rsidP="00BB03D3">
            <w:pPr>
              <w:spacing w:after="200"/>
              <w:contextualSpacing/>
              <w:jc w:val="center"/>
              <w:rPr>
                <w:b/>
                <w:sz w:val="28"/>
                <w:szCs w:val="28"/>
              </w:rPr>
            </w:pPr>
            <w:r w:rsidRPr="00E452B2">
              <w:rPr>
                <w:b/>
                <w:sz w:val="28"/>
                <w:szCs w:val="28"/>
              </w:rPr>
              <w:t xml:space="preserve">Здоровье </w:t>
            </w:r>
          </w:p>
        </w:tc>
      </w:tr>
      <w:tr w:rsidR="007C0CA2" w:rsidRPr="00E452B2" w:rsidTr="00BB03D3">
        <w:tc>
          <w:tcPr>
            <w:tcW w:w="5069" w:type="dxa"/>
          </w:tcPr>
          <w:p w:rsidR="007C0CA2" w:rsidRPr="00E452B2" w:rsidRDefault="007C0CA2" w:rsidP="00BB03D3">
            <w:pPr>
              <w:spacing w:after="200"/>
              <w:contextualSpacing/>
              <w:jc w:val="center"/>
              <w:rPr>
                <w:b/>
                <w:sz w:val="28"/>
                <w:szCs w:val="28"/>
              </w:rPr>
            </w:pPr>
            <w:r w:rsidRPr="00E452B2">
              <w:rPr>
                <w:b/>
                <w:sz w:val="28"/>
                <w:szCs w:val="28"/>
              </w:rPr>
              <w:t>Режимные моменты</w:t>
            </w:r>
          </w:p>
        </w:tc>
        <w:tc>
          <w:tcPr>
            <w:tcW w:w="5529" w:type="dxa"/>
          </w:tcPr>
          <w:p w:rsidR="007C0CA2" w:rsidRPr="00E452B2" w:rsidRDefault="007C0CA2" w:rsidP="00BB03D3">
            <w:pPr>
              <w:spacing w:after="200"/>
              <w:contextualSpacing/>
              <w:jc w:val="center"/>
              <w:rPr>
                <w:b/>
                <w:sz w:val="28"/>
                <w:szCs w:val="28"/>
              </w:rPr>
            </w:pPr>
            <w:r w:rsidRPr="00E452B2">
              <w:rPr>
                <w:b/>
                <w:sz w:val="28"/>
                <w:szCs w:val="28"/>
              </w:rPr>
              <w:t>Самостоятельная деятельность детей</w:t>
            </w:r>
          </w:p>
        </w:tc>
      </w:tr>
      <w:tr w:rsidR="007C0CA2" w:rsidRPr="00E452B2" w:rsidTr="00BB03D3">
        <w:tc>
          <w:tcPr>
            <w:tcW w:w="10598" w:type="dxa"/>
            <w:gridSpan w:val="2"/>
          </w:tcPr>
          <w:p w:rsidR="007C0CA2" w:rsidRPr="00E452B2" w:rsidRDefault="007C0CA2" w:rsidP="00BB03D3">
            <w:pPr>
              <w:spacing w:after="200"/>
              <w:contextualSpacing/>
              <w:jc w:val="center"/>
              <w:rPr>
                <w:b/>
                <w:sz w:val="28"/>
                <w:szCs w:val="28"/>
              </w:rPr>
            </w:pPr>
            <w:r w:rsidRPr="00E452B2">
              <w:rPr>
                <w:b/>
                <w:sz w:val="28"/>
                <w:szCs w:val="28"/>
              </w:rPr>
              <w:t>Формы организации детей</w:t>
            </w:r>
          </w:p>
        </w:tc>
      </w:tr>
      <w:tr w:rsidR="007C0CA2" w:rsidRPr="00E452B2" w:rsidTr="00BB03D3">
        <w:tc>
          <w:tcPr>
            <w:tcW w:w="5069" w:type="dxa"/>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r w:rsidRPr="00E452B2">
              <w:rPr>
                <w:sz w:val="28"/>
                <w:szCs w:val="28"/>
              </w:rPr>
              <w:t xml:space="preserve">Групповые </w:t>
            </w:r>
          </w:p>
        </w:tc>
        <w:tc>
          <w:tcPr>
            <w:tcW w:w="5529" w:type="dxa"/>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r w:rsidRPr="00E452B2">
              <w:rPr>
                <w:sz w:val="28"/>
                <w:szCs w:val="28"/>
              </w:rPr>
              <w:t xml:space="preserve">Групповые </w:t>
            </w:r>
          </w:p>
        </w:tc>
      </w:tr>
      <w:tr w:rsidR="007C0CA2" w:rsidRPr="00E452B2" w:rsidTr="00BB03D3">
        <w:tc>
          <w:tcPr>
            <w:tcW w:w="10598" w:type="dxa"/>
            <w:gridSpan w:val="2"/>
          </w:tcPr>
          <w:p w:rsidR="007C0CA2" w:rsidRPr="00E452B2" w:rsidRDefault="007C0CA2" w:rsidP="00BB03D3">
            <w:pPr>
              <w:spacing w:after="200"/>
              <w:contextualSpacing/>
              <w:jc w:val="center"/>
              <w:rPr>
                <w:b/>
                <w:sz w:val="28"/>
                <w:szCs w:val="28"/>
              </w:rPr>
            </w:pPr>
            <w:r w:rsidRPr="00E452B2">
              <w:rPr>
                <w:b/>
                <w:sz w:val="28"/>
                <w:szCs w:val="28"/>
              </w:rPr>
              <w:lastRenderedPageBreak/>
              <w:t>Формы работы</w:t>
            </w:r>
          </w:p>
        </w:tc>
      </w:tr>
      <w:tr w:rsidR="007C0CA2" w:rsidRPr="00E452B2" w:rsidTr="00BB03D3">
        <w:tc>
          <w:tcPr>
            <w:tcW w:w="5069" w:type="dxa"/>
          </w:tcPr>
          <w:p w:rsidR="007C0CA2" w:rsidRPr="00E452B2" w:rsidRDefault="007C0CA2" w:rsidP="00BB03D3">
            <w:pPr>
              <w:spacing w:after="200"/>
              <w:contextualSpacing/>
              <w:jc w:val="both"/>
              <w:rPr>
                <w:sz w:val="28"/>
                <w:szCs w:val="28"/>
              </w:rPr>
            </w:pPr>
            <w:r w:rsidRPr="00E452B2">
              <w:rPr>
                <w:sz w:val="28"/>
                <w:szCs w:val="28"/>
              </w:rPr>
              <w:t>- игра</w:t>
            </w:r>
          </w:p>
          <w:p w:rsidR="007C0CA2" w:rsidRPr="00E452B2" w:rsidRDefault="007C0CA2" w:rsidP="00BB03D3">
            <w:pPr>
              <w:spacing w:after="200"/>
              <w:contextualSpacing/>
              <w:jc w:val="both"/>
              <w:rPr>
                <w:sz w:val="28"/>
                <w:szCs w:val="28"/>
              </w:rPr>
            </w:pPr>
            <w:r w:rsidRPr="00E452B2">
              <w:rPr>
                <w:sz w:val="28"/>
                <w:szCs w:val="28"/>
              </w:rPr>
              <w:t>- ситуативный разговор</w:t>
            </w:r>
          </w:p>
          <w:p w:rsidR="007C0CA2" w:rsidRPr="00E452B2" w:rsidRDefault="007C0CA2" w:rsidP="00BB03D3">
            <w:pPr>
              <w:spacing w:after="200"/>
              <w:contextualSpacing/>
              <w:jc w:val="both"/>
              <w:rPr>
                <w:sz w:val="28"/>
                <w:szCs w:val="28"/>
              </w:rPr>
            </w:pPr>
            <w:r w:rsidRPr="00E452B2">
              <w:rPr>
                <w:sz w:val="28"/>
                <w:szCs w:val="28"/>
              </w:rPr>
              <w:t>- беседа</w:t>
            </w:r>
          </w:p>
          <w:p w:rsidR="007C0CA2" w:rsidRPr="00E452B2" w:rsidRDefault="007C0CA2" w:rsidP="00BB03D3">
            <w:pPr>
              <w:spacing w:after="200"/>
              <w:contextualSpacing/>
              <w:jc w:val="both"/>
              <w:rPr>
                <w:sz w:val="28"/>
                <w:szCs w:val="28"/>
              </w:rPr>
            </w:pPr>
            <w:r w:rsidRPr="00E452B2">
              <w:rPr>
                <w:sz w:val="28"/>
                <w:szCs w:val="28"/>
              </w:rPr>
              <w:t>Рассказ</w:t>
            </w:r>
          </w:p>
          <w:p w:rsidR="007C0CA2" w:rsidRPr="00E452B2" w:rsidRDefault="007C0CA2" w:rsidP="00BB03D3">
            <w:pPr>
              <w:spacing w:after="200"/>
              <w:contextualSpacing/>
              <w:jc w:val="both"/>
              <w:rPr>
                <w:sz w:val="28"/>
                <w:szCs w:val="28"/>
              </w:rPr>
            </w:pPr>
            <w:r w:rsidRPr="00E452B2">
              <w:rPr>
                <w:sz w:val="28"/>
                <w:szCs w:val="28"/>
              </w:rPr>
              <w:t>- чтение</w:t>
            </w:r>
          </w:p>
          <w:p w:rsidR="007C0CA2" w:rsidRPr="00E452B2" w:rsidRDefault="007C0CA2" w:rsidP="00BB03D3">
            <w:pPr>
              <w:spacing w:after="200"/>
              <w:contextualSpacing/>
              <w:jc w:val="both"/>
              <w:rPr>
                <w:sz w:val="28"/>
                <w:szCs w:val="28"/>
              </w:rPr>
            </w:pPr>
            <w:r w:rsidRPr="00E452B2">
              <w:rPr>
                <w:sz w:val="28"/>
                <w:szCs w:val="28"/>
              </w:rPr>
              <w:t>-интегративная деятельность</w:t>
            </w:r>
          </w:p>
          <w:p w:rsidR="007C0CA2" w:rsidRPr="00E452B2" w:rsidRDefault="007C0CA2" w:rsidP="00BB03D3">
            <w:pPr>
              <w:spacing w:after="200"/>
              <w:contextualSpacing/>
              <w:jc w:val="both"/>
              <w:rPr>
                <w:sz w:val="28"/>
                <w:szCs w:val="28"/>
              </w:rPr>
            </w:pPr>
            <w:r w:rsidRPr="00E452B2">
              <w:rPr>
                <w:sz w:val="28"/>
                <w:szCs w:val="28"/>
              </w:rPr>
              <w:t>- проблемная ситуация</w:t>
            </w:r>
          </w:p>
          <w:p w:rsidR="007C0CA2" w:rsidRPr="00E452B2" w:rsidRDefault="007C0CA2" w:rsidP="00BB03D3">
            <w:pPr>
              <w:spacing w:after="200"/>
              <w:contextualSpacing/>
              <w:jc w:val="both"/>
              <w:rPr>
                <w:sz w:val="28"/>
                <w:szCs w:val="28"/>
              </w:rPr>
            </w:pPr>
            <w:r w:rsidRPr="00E452B2">
              <w:rPr>
                <w:sz w:val="28"/>
                <w:szCs w:val="28"/>
              </w:rPr>
              <w:t>- проектная деятельность</w:t>
            </w:r>
          </w:p>
          <w:p w:rsidR="007C0CA2" w:rsidRPr="00E452B2" w:rsidRDefault="007C0CA2" w:rsidP="00BB03D3">
            <w:pPr>
              <w:spacing w:after="200"/>
              <w:contextualSpacing/>
              <w:jc w:val="both"/>
              <w:rPr>
                <w:sz w:val="28"/>
                <w:szCs w:val="28"/>
              </w:rPr>
            </w:pPr>
            <w:r w:rsidRPr="00E452B2">
              <w:rPr>
                <w:sz w:val="28"/>
                <w:szCs w:val="28"/>
              </w:rPr>
              <w:t>- создание коллекций</w:t>
            </w:r>
          </w:p>
          <w:p w:rsidR="007C0CA2" w:rsidRPr="00E452B2" w:rsidRDefault="007C0CA2" w:rsidP="00BB03D3">
            <w:pPr>
              <w:spacing w:after="200"/>
              <w:contextualSpacing/>
              <w:jc w:val="both"/>
              <w:rPr>
                <w:sz w:val="28"/>
                <w:szCs w:val="28"/>
              </w:rPr>
            </w:pPr>
            <w:r w:rsidRPr="00E452B2">
              <w:rPr>
                <w:sz w:val="28"/>
                <w:szCs w:val="28"/>
              </w:rPr>
              <w:t>-тематический досуг</w:t>
            </w:r>
          </w:p>
        </w:tc>
        <w:tc>
          <w:tcPr>
            <w:tcW w:w="5529" w:type="dxa"/>
          </w:tcPr>
          <w:p w:rsidR="007C0CA2" w:rsidRPr="00E452B2" w:rsidRDefault="007C0CA2" w:rsidP="00BB03D3">
            <w:pPr>
              <w:spacing w:after="200"/>
              <w:contextualSpacing/>
              <w:jc w:val="both"/>
              <w:rPr>
                <w:sz w:val="28"/>
                <w:szCs w:val="28"/>
              </w:rPr>
            </w:pPr>
            <w:r w:rsidRPr="00E452B2">
              <w:rPr>
                <w:sz w:val="28"/>
                <w:szCs w:val="28"/>
              </w:rPr>
              <w:t>Во всех видах самостоятельной деятельности</w:t>
            </w:r>
          </w:p>
        </w:tc>
      </w:tr>
    </w:tbl>
    <w:p w:rsidR="007C0CA2" w:rsidRPr="00E452B2" w:rsidRDefault="007C0CA2" w:rsidP="007C0CA2">
      <w:pPr>
        <w:spacing w:after="200"/>
        <w:contextualSpacing/>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09"/>
        <w:gridCol w:w="3000"/>
        <w:gridCol w:w="136"/>
        <w:gridCol w:w="3510"/>
      </w:tblGrid>
      <w:tr w:rsidR="007C0CA2" w:rsidRPr="00E452B2" w:rsidTr="00E17A97">
        <w:tc>
          <w:tcPr>
            <w:tcW w:w="9855" w:type="dxa"/>
            <w:gridSpan w:val="4"/>
          </w:tcPr>
          <w:p w:rsidR="007C0CA2" w:rsidRPr="00E452B2" w:rsidRDefault="007C0CA2" w:rsidP="00BB03D3">
            <w:pPr>
              <w:spacing w:after="200"/>
              <w:contextualSpacing/>
              <w:jc w:val="center"/>
              <w:rPr>
                <w:b/>
                <w:sz w:val="28"/>
                <w:szCs w:val="28"/>
              </w:rPr>
            </w:pPr>
            <w:r w:rsidRPr="00E452B2">
              <w:rPr>
                <w:b/>
                <w:sz w:val="28"/>
                <w:szCs w:val="28"/>
              </w:rPr>
              <w:t>Физическая культура</w:t>
            </w:r>
          </w:p>
        </w:tc>
      </w:tr>
      <w:tr w:rsidR="007C0CA2" w:rsidRPr="00E452B2" w:rsidTr="00E17A97">
        <w:tc>
          <w:tcPr>
            <w:tcW w:w="3209" w:type="dxa"/>
          </w:tcPr>
          <w:p w:rsidR="007C0CA2" w:rsidRPr="00E452B2" w:rsidRDefault="007C0CA2" w:rsidP="00BB03D3">
            <w:pPr>
              <w:spacing w:after="200"/>
              <w:contextualSpacing/>
              <w:jc w:val="center"/>
              <w:rPr>
                <w:b/>
                <w:sz w:val="28"/>
                <w:szCs w:val="28"/>
              </w:rPr>
            </w:pPr>
            <w:r w:rsidRPr="00E452B2">
              <w:rPr>
                <w:b/>
                <w:sz w:val="28"/>
                <w:szCs w:val="28"/>
              </w:rPr>
              <w:t>Режимные моменты</w:t>
            </w:r>
          </w:p>
        </w:tc>
        <w:tc>
          <w:tcPr>
            <w:tcW w:w="3000" w:type="dxa"/>
          </w:tcPr>
          <w:p w:rsidR="007C0CA2" w:rsidRPr="00E452B2" w:rsidRDefault="007C0CA2" w:rsidP="00BB03D3">
            <w:pPr>
              <w:spacing w:after="200"/>
              <w:contextualSpacing/>
              <w:jc w:val="center"/>
              <w:rPr>
                <w:b/>
                <w:sz w:val="28"/>
                <w:szCs w:val="28"/>
              </w:rPr>
            </w:pPr>
            <w:r w:rsidRPr="00E452B2">
              <w:rPr>
                <w:b/>
                <w:sz w:val="28"/>
                <w:szCs w:val="28"/>
              </w:rPr>
              <w:t>Совместная деятельность педагога с детьми</w:t>
            </w:r>
          </w:p>
        </w:tc>
        <w:tc>
          <w:tcPr>
            <w:tcW w:w="3646" w:type="dxa"/>
            <w:gridSpan w:val="2"/>
          </w:tcPr>
          <w:p w:rsidR="007C0CA2" w:rsidRPr="00E452B2" w:rsidRDefault="007C0CA2" w:rsidP="00BB03D3">
            <w:pPr>
              <w:spacing w:after="200"/>
              <w:contextualSpacing/>
              <w:jc w:val="center"/>
              <w:rPr>
                <w:b/>
                <w:sz w:val="28"/>
                <w:szCs w:val="28"/>
              </w:rPr>
            </w:pPr>
            <w:r w:rsidRPr="00E452B2">
              <w:rPr>
                <w:b/>
                <w:sz w:val="28"/>
                <w:szCs w:val="28"/>
              </w:rPr>
              <w:t>Самостоятельная деятельность детей</w:t>
            </w:r>
          </w:p>
        </w:tc>
      </w:tr>
      <w:tr w:rsidR="007C0CA2" w:rsidRPr="00E452B2" w:rsidTr="00E17A97">
        <w:tc>
          <w:tcPr>
            <w:tcW w:w="3209" w:type="dxa"/>
          </w:tcPr>
          <w:p w:rsidR="007C0CA2" w:rsidRPr="00E452B2" w:rsidRDefault="007C0CA2" w:rsidP="00BB03D3">
            <w:pPr>
              <w:spacing w:after="200"/>
              <w:contextualSpacing/>
              <w:jc w:val="center"/>
              <w:rPr>
                <w:b/>
                <w:sz w:val="28"/>
                <w:szCs w:val="28"/>
              </w:rPr>
            </w:pPr>
          </w:p>
        </w:tc>
        <w:tc>
          <w:tcPr>
            <w:tcW w:w="6646" w:type="dxa"/>
            <w:gridSpan w:val="3"/>
          </w:tcPr>
          <w:p w:rsidR="007C0CA2" w:rsidRPr="00E452B2" w:rsidRDefault="007C0CA2" w:rsidP="00BB03D3">
            <w:pPr>
              <w:spacing w:after="200"/>
              <w:contextualSpacing/>
              <w:rPr>
                <w:b/>
                <w:sz w:val="28"/>
                <w:szCs w:val="28"/>
              </w:rPr>
            </w:pPr>
            <w:r w:rsidRPr="00E452B2">
              <w:rPr>
                <w:b/>
                <w:sz w:val="28"/>
                <w:szCs w:val="28"/>
              </w:rPr>
              <w:t>Формы организации детей</w:t>
            </w:r>
          </w:p>
        </w:tc>
      </w:tr>
      <w:tr w:rsidR="007C0CA2" w:rsidRPr="00E452B2" w:rsidTr="00E17A97">
        <w:tc>
          <w:tcPr>
            <w:tcW w:w="3209" w:type="dxa"/>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r w:rsidRPr="00E452B2">
              <w:rPr>
                <w:sz w:val="28"/>
                <w:szCs w:val="28"/>
              </w:rPr>
              <w:t xml:space="preserve">Групповые </w:t>
            </w:r>
          </w:p>
        </w:tc>
        <w:tc>
          <w:tcPr>
            <w:tcW w:w="3136" w:type="dxa"/>
            <w:gridSpan w:val="2"/>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r w:rsidRPr="00E452B2">
              <w:rPr>
                <w:sz w:val="28"/>
                <w:szCs w:val="28"/>
              </w:rPr>
              <w:t>Групповые</w:t>
            </w:r>
          </w:p>
        </w:tc>
        <w:tc>
          <w:tcPr>
            <w:tcW w:w="3510" w:type="dxa"/>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p>
        </w:tc>
      </w:tr>
      <w:tr w:rsidR="007C0CA2" w:rsidRPr="00E452B2" w:rsidTr="00E17A97">
        <w:tc>
          <w:tcPr>
            <w:tcW w:w="3209" w:type="dxa"/>
          </w:tcPr>
          <w:p w:rsidR="007C0CA2" w:rsidRPr="00E452B2" w:rsidRDefault="007C0CA2" w:rsidP="00BB03D3">
            <w:pPr>
              <w:spacing w:after="200"/>
              <w:contextualSpacing/>
              <w:jc w:val="center"/>
              <w:rPr>
                <w:b/>
                <w:sz w:val="28"/>
                <w:szCs w:val="28"/>
              </w:rPr>
            </w:pPr>
          </w:p>
        </w:tc>
        <w:tc>
          <w:tcPr>
            <w:tcW w:w="6646" w:type="dxa"/>
            <w:gridSpan w:val="3"/>
          </w:tcPr>
          <w:p w:rsidR="007C0CA2" w:rsidRPr="00E452B2" w:rsidRDefault="007C0CA2" w:rsidP="00BB03D3">
            <w:pPr>
              <w:spacing w:after="200"/>
              <w:contextualSpacing/>
              <w:rPr>
                <w:b/>
                <w:sz w:val="28"/>
                <w:szCs w:val="28"/>
              </w:rPr>
            </w:pPr>
            <w:r w:rsidRPr="00E452B2">
              <w:rPr>
                <w:b/>
                <w:sz w:val="28"/>
                <w:szCs w:val="28"/>
              </w:rPr>
              <w:t>Формы работы</w:t>
            </w:r>
          </w:p>
        </w:tc>
      </w:tr>
      <w:tr w:rsidR="007C0CA2" w:rsidRPr="00E452B2" w:rsidTr="00E17A97">
        <w:tc>
          <w:tcPr>
            <w:tcW w:w="3209" w:type="dxa"/>
          </w:tcPr>
          <w:p w:rsidR="007C0CA2" w:rsidRPr="00E452B2" w:rsidRDefault="007C0CA2" w:rsidP="00BB03D3">
            <w:pPr>
              <w:spacing w:after="200"/>
              <w:contextualSpacing/>
              <w:rPr>
                <w:sz w:val="28"/>
                <w:szCs w:val="28"/>
              </w:rPr>
            </w:pPr>
            <w:r w:rsidRPr="00E452B2">
              <w:rPr>
                <w:sz w:val="28"/>
                <w:szCs w:val="28"/>
              </w:rPr>
              <w:t>- игровая беседа с элементами движений</w:t>
            </w:r>
          </w:p>
          <w:p w:rsidR="007C0CA2" w:rsidRPr="00E452B2" w:rsidRDefault="007C0CA2" w:rsidP="00BB03D3">
            <w:pPr>
              <w:spacing w:after="200"/>
              <w:contextualSpacing/>
              <w:rPr>
                <w:sz w:val="28"/>
                <w:szCs w:val="28"/>
              </w:rPr>
            </w:pPr>
            <w:r w:rsidRPr="00E452B2">
              <w:rPr>
                <w:sz w:val="28"/>
                <w:szCs w:val="28"/>
              </w:rPr>
              <w:t>- интегративная деятельность</w:t>
            </w:r>
          </w:p>
          <w:p w:rsidR="007C0CA2" w:rsidRPr="00E452B2" w:rsidRDefault="007C0CA2" w:rsidP="00BB03D3">
            <w:pPr>
              <w:spacing w:after="200"/>
              <w:contextualSpacing/>
              <w:rPr>
                <w:sz w:val="28"/>
                <w:szCs w:val="28"/>
              </w:rPr>
            </w:pPr>
            <w:r w:rsidRPr="00E452B2">
              <w:rPr>
                <w:sz w:val="28"/>
                <w:szCs w:val="28"/>
              </w:rPr>
              <w:t>- утренняя гимнастика</w:t>
            </w:r>
          </w:p>
          <w:p w:rsidR="007C0CA2" w:rsidRPr="00E452B2" w:rsidRDefault="007C0CA2" w:rsidP="00BB03D3">
            <w:pPr>
              <w:spacing w:after="200"/>
              <w:contextualSpacing/>
              <w:rPr>
                <w:sz w:val="28"/>
                <w:szCs w:val="28"/>
              </w:rPr>
            </w:pPr>
            <w:r w:rsidRPr="00E452B2">
              <w:rPr>
                <w:sz w:val="28"/>
                <w:szCs w:val="28"/>
              </w:rPr>
              <w:t>- совместная деятельность взрослого и детей тематического характера</w:t>
            </w:r>
          </w:p>
          <w:p w:rsidR="007C0CA2" w:rsidRPr="00E452B2" w:rsidRDefault="007C0CA2" w:rsidP="00BB03D3">
            <w:pPr>
              <w:spacing w:after="200"/>
              <w:contextualSpacing/>
              <w:rPr>
                <w:sz w:val="28"/>
                <w:szCs w:val="28"/>
              </w:rPr>
            </w:pPr>
            <w:r w:rsidRPr="00E452B2">
              <w:rPr>
                <w:sz w:val="28"/>
                <w:szCs w:val="28"/>
              </w:rPr>
              <w:t>- игра</w:t>
            </w:r>
          </w:p>
          <w:p w:rsidR="007C0CA2" w:rsidRPr="00E452B2" w:rsidRDefault="007C0CA2" w:rsidP="00BB03D3">
            <w:pPr>
              <w:spacing w:after="200"/>
              <w:contextualSpacing/>
              <w:rPr>
                <w:sz w:val="28"/>
                <w:szCs w:val="28"/>
              </w:rPr>
            </w:pPr>
            <w:r w:rsidRPr="00E452B2">
              <w:rPr>
                <w:sz w:val="28"/>
                <w:szCs w:val="28"/>
              </w:rPr>
              <w:t>- контрольно-диагностическая деятельность</w:t>
            </w:r>
          </w:p>
          <w:p w:rsidR="007C0CA2" w:rsidRPr="00E452B2" w:rsidRDefault="007C0CA2" w:rsidP="00BB03D3">
            <w:pPr>
              <w:spacing w:after="200"/>
              <w:contextualSpacing/>
              <w:rPr>
                <w:sz w:val="28"/>
                <w:szCs w:val="28"/>
              </w:rPr>
            </w:pPr>
            <w:r w:rsidRPr="00E452B2">
              <w:rPr>
                <w:sz w:val="28"/>
                <w:szCs w:val="28"/>
              </w:rPr>
              <w:t>- экспериментирование</w:t>
            </w:r>
          </w:p>
          <w:p w:rsidR="007C0CA2" w:rsidRPr="00E452B2" w:rsidRDefault="007C0CA2" w:rsidP="00BB03D3">
            <w:pPr>
              <w:spacing w:after="200"/>
              <w:contextualSpacing/>
              <w:rPr>
                <w:sz w:val="28"/>
                <w:szCs w:val="28"/>
              </w:rPr>
            </w:pPr>
            <w:r w:rsidRPr="00E452B2">
              <w:rPr>
                <w:sz w:val="28"/>
                <w:szCs w:val="28"/>
              </w:rPr>
              <w:t>- физкультурное занятие</w:t>
            </w:r>
          </w:p>
          <w:p w:rsidR="007C0CA2" w:rsidRPr="00E452B2" w:rsidRDefault="007C0CA2" w:rsidP="00BB03D3">
            <w:pPr>
              <w:spacing w:after="200"/>
              <w:contextualSpacing/>
              <w:rPr>
                <w:sz w:val="28"/>
                <w:szCs w:val="28"/>
              </w:rPr>
            </w:pPr>
            <w:r w:rsidRPr="00E452B2">
              <w:rPr>
                <w:sz w:val="28"/>
                <w:szCs w:val="28"/>
              </w:rPr>
              <w:t>- спортивные и физкультурные досуги</w:t>
            </w:r>
          </w:p>
          <w:p w:rsidR="007C0CA2" w:rsidRPr="00E452B2" w:rsidRDefault="007C0CA2" w:rsidP="00BB03D3">
            <w:pPr>
              <w:spacing w:after="200"/>
              <w:contextualSpacing/>
              <w:rPr>
                <w:sz w:val="28"/>
                <w:szCs w:val="28"/>
              </w:rPr>
            </w:pPr>
            <w:r w:rsidRPr="00E452B2">
              <w:rPr>
                <w:sz w:val="28"/>
                <w:szCs w:val="28"/>
              </w:rPr>
              <w:t>- спортивные состязания</w:t>
            </w:r>
          </w:p>
          <w:p w:rsidR="007C0CA2" w:rsidRPr="00E452B2" w:rsidRDefault="007C0CA2" w:rsidP="00BB03D3">
            <w:pPr>
              <w:spacing w:after="200"/>
              <w:contextualSpacing/>
              <w:rPr>
                <w:sz w:val="28"/>
                <w:szCs w:val="28"/>
              </w:rPr>
            </w:pPr>
            <w:r w:rsidRPr="00E452B2">
              <w:rPr>
                <w:sz w:val="28"/>
                <w:szCs w:val="28"/>
              </w:rPr>
              <w:t>- проектная деятельность</w:t>
            </w:r>
          </w:p>
          <w:p w:rsidR="007C0CA2" w:rsidRPr="00E452B2" w:rsidRDefault="007C0CA2" w:rsidP="00BB03D3">
            <w:pPr>
              <w:spacing w:after="200"/>
              <w:contextualSpacing/>
              <w:jc w:val="both"/>
              <w:rPr>
                <w:sz w:val="28"/>
                <w:szCs w:val="28"/>
              </w:rPr>
            </w:pPr>
          </w:p>
        </w:tc>
        <w:tc>
          <w:tcPr>
            <w:tcW w:w="3136" w:type="dxa"/>
            <w:gridSpan w:val="2"/>
          </w:tcPr>
          <w:p w:rsidR="007C0CA2" w:rsidRPr="00E452B2" w:rsidRDefault="007C0CA2" w:rsidP="00BB03D3">
            <w:pPr>
              <w:spacing w:after="200"/>
              <w:contextualSpacing/>
              <w:rPr>
                <w:sz w:val="28"/>
                <w:szCs w:val="28"/>
              </w:rPr>
            </w:pPr>
            <w:r w:rsidRPr="00E452B2">
              <w:rPr>
                <w:sz w:val="28"/>
                <w:szCs w:val="28"/>
              </w:rPr>
              <w:t>игровая беседа с элементами движений</w:t>
            </w:r>
          </w:p>
          <w:p w:rsidR="007C0CA2" w:rsidRPr="00E452B2" w:rsidRDefault="007C0CA2" w:rsidP="00BB03D3">
            <w:pPr>
              <w:spacing w:after="200"/>
              <w:contextualSpacing/>
              <w:rPr>
                <w:sz w:val="28"/>
                <w:szCs w:val="28"/>
              </w:rPr>
            </w:pPr>
            <w:r w:rsidRPr="00E452B2">
              <w:rPr>
                <w:sz w:val="28"/>
                <w:szCs w:val="28"/>
              </w:rPr>
              <w:t>- интегративная деятельность</w:t>
            </w:r>
          </w:p>
          <w:p w:rsidR="007C0CA2" w:rsidRPr="00E452B2" w:rsidRDefault="007C0CA2" w:rsidP="00BB03D3">
            <w:pPr>
              <w:spacing w:after="200"/>
              <w:contextualSpacing/>
              <w:rPr>
                <w:sz w:val="28"/>
                <w:szCs w:val="28"/>
              </w:rPr>
            </w:pPr>
            <w:r w:rsidRPr="00E452B2">
              <w:rPr>
                <w:sz w:val="28"/>
                <w:szCs w:val="28"/>
              </w:rPr>
              <w:t>- утренняя гимнастика</w:t>
            </w:r>
          </w:p>
          <w:p w:rsidR="007C0CA2" w:rsidRPr="00E452B2" w:rsidRDefault="007C0CA2" w:rsidP="00BB03D3">
            <w:pPr>
              <w:spacing w:after="200"/>
              <w:contextualSpacing/>
              <w:rPr>
                <w:sz w:val="28"/>
                <w:szCs w:val="28"/>
              </w:rPr>
            </w:pPr>
            <w:r w:rsidRPr="00E452B2">
              <w:rPr>
                <w:sz w:val="28"/>
                <w:szCs w:val="28"/>
              </w:rPr>
              <w:t>- совместная деятельность взрослого и детей тематического характера</w:t>
            </w:r>
          </w:p>
          <w:p w:rsidR="007C0CA2" w:rsidRPr="00E452B2" w:rsidRDefault="007C0CA2" w:rsidP="00BB03D3">
            <w:pPr>
              <w:spacing w:after="200"/>
              <w:contextualSpacing/>
              <w:rPr>
                <w:sz w:val="28"/>
                <w:szCs w:val="28"/>
              </w:rPr>
            </w:pPr>
            <w:r w:rsidRPr="00E452B2">
              <w:rPr>
                <w:sz w:val="28"/>
                <w:szCs w:val="28"/>
              </w:rPr>
              <w:t>- игра</w:t>
            </w:r>
          </w:p>
          <w:p w:rsidR="007C0CA2" w:rsidRPr="00E452B2" w:rsidRDefault="007C0CA2" w:rsidP="00BB03D3">
            <w:pPr>
              <w:spacing w:after="200"/>
              <w:contextualSpacing/>
              <w:rPr>
                <w:sz w:val="28"/>
                <w:szCs w:val="28"/>
              </w:rPr>
            </w:pPr>
            <w:r w:rsidRPr="00E452B2">
              <w:rPr>
                <w:sz w:val="28"/>
                <w:szCs w:val="28"/>
              </w:rPr>
              <w:t>- контрольно-диагностическая деятельность</w:t>
            </w:r>
          </w:p>
          <w:p w:rsidR="007C0CA2" w:rsidRPr="00E452B2" w:rsidRDefault="007C0CA2" w:rsidP="00BB03D3">
            <w:pPr>
              <w:spacing w:after="200"/>
              <w:contextualSpacing/>
              <w:rPr>
                <w:sz w:val="28"/>
                <w:szCs w:val="28"/>
              </w:rPr>
            </w:pPr>
            <w:r w:rsidRPr="00E452B2">
              <w:rPr>
                <w:sz w:val="28"/>
                <w:szCs w:val="28"/>
              </w:rPr>
              <w:t>- экспериментирование</w:t>
            </w:r>
          </w:p>
          <w:p w:rsidR="007C0CA2" w:rsidRPr="00E452B2" w:rsidRDefault="007C0CA2" w:rsidP="00BB03D3">
            <w:pPr>
              <w:spacing w:after="200"/>
              <w:contextualSpacing/>
              <w:rPr>
                <w:sz w:val="28"/>
                <w:szCs w:val="28"/>
              </w:rPr>
            </w:pPr>
            <w:r w:rsidRPr="00E452B2">
              <w:rPr>
                <w:sz w:val="28"/>
                <w:szCs w:val="28"/>
              </w:rPr>
              <w:t>- физкультурное занятие</w:t>
            </w:r>
          </w:p>
          <w:p w:rsidR="007C0CA2" w:rsidRPr="00E452B2" w:rsidRDefault="007C0CA2" w:rsidP="00BB03D3">
            <w:pPr>
              <w:spacing w:after="200"/>
              <w:contextualSpacing/>
              <w:rPr>
                <w:sz w:val="28"/>
                <w:szCs w:val="28"/>
              </w:rPr>
            </w:pPr>
            <w:r w:rsidRPr="00E452B2">
              <w:rPr>
                <w:sz w:val="28"/>
                <w:szCs w:val="28"/>
              </w:rPr>
              <w:t>- спортивные и физкультурные досуги</w:t>
            </w:r>
          </w:p>
          <w:p w:rsidR="007C0CA2" w:rsidRPr="00E452B2" w:rsidRDefault="007C0CA2" w:rsidP="00BB03D3">
            <w:pPr>
              <w:spacing w:after="200"/>
              <w:contextualSpacing/>
              <w:rPr>
                <w:sz w:val="28"/>
                <w:szCs w:val="28"/>
              </w:rPr>
            </w:pPr>
            <w:r w:rsidRPr="00E452B2">
              <w:rPr>
                <w:sz w:val="28"/>
                <w:szCs w:val="28"/>
              </w:rPr>
              <w:t>- спортивные состязания</w:t>
            </w:r>
          </w:p>
          <w:p w:rsidR="007C0CA2" w:rsidRPr="00E452B2" w:rsidRDefault="007C0CA2" w:rsidP="00BB03D3">
            <w:pPr>
              <w:spacing w:after="200"/>
              <w:contextualSpacing/>
              <w:rPr>
                <w:sz w:val="28"/>
                <w:szCs w:val="28"/>
              </w:rPr>
            </w:pPr>
            <w:r w:rsidRPr="00E452B2">
              <w:rPr>
                <w:sz w:val="28"/>
                <w:szCs w:val="28"/>
              </w:rPr>
              <w:t>- проектная деятельность</w:t>
            </w:r>
          </w:p>
        </w:tc>
        <w:tc>
          <w:tcPr>
            <w:tcW w:w="3510" w:type="dxa"/>
          </w:tcPr>
          <w:p w:rsidR="007C0CA2" w:rsidRPr="00E452B2" w:rsidRDefault="007C0CA2" w:rsidP="00BB03D3">
            <w:pPr>
              <w:spacing w:after="200"/>
              <w:contextualSpacing/>
              <w:jc w:val="both"/>
              <w:rPr>
                <w:sz w:val="28"/>
                <w:szCs w:val="28"/>
              </w:rPr>
            </w:pPr>
            <w:r w:rsidRPr="00E452B2">
              <w:rPr>
                <w:sz w:val="28"/>
                <w:szCs w:val="28"/>
              </w:rPr>
              <w:t>-во всех видах самостоятельной деятельности</w:t>
            </w:r>
          </w:p>
          <w:p w:rsidR="007C0CA2" w:rsidRPr="00E452B2" w:rsidRDefault="007C0CA2" w:rsidP="00BB03D3">
            <w:pPr>
              <w:spacing w:after="200"/>
              <w:contextualSpacing/>
              <w:jc w:val="both"/>
              <w:rPr>
                <w:sz w:val="28"/>
                <w:szCs w:val="28"/>
              </w:rPr>
            </w:pPr>
            <w:r w:rsidRPr="00E452B2">
              <w:rPr>
                <w:sz w:val="28"/>
                <w:szCs w:val="28"/>
              </w:rPr>
              <w:t>- двигательная активность в течение дня</w:t>
            </w:r>
          </w:p>
          <w:p w:rsidR="007C0CA2" w:rsidRPr="00E452B2" w:rsidRDefault="007C0CA2" w:rsidP="00BB03D3">
            <w:pPr>
              <w:spacing w:after="200"/>
              <w:contextualSpacing/>
              <w:jc w:val="both"/>
              <w:rPr>
                <w:sz w:val="28"/>
                <w:szCs w:val="28"/>
              </w:rPr>
            </w:pPr>
            <w:r w:rsidRPr="00E452B2">
              <w:rPr>
                <w:sz w:val="28"/>
                <w:szCs w:val="28"/>
              </w:rPr>
              <w:t>- игра</w:t>
            </w:r>
          </w:p>
          <w:p w:rsidR="007C0CA2" w:rsidRPr="00E452B2" w:rsidRDefault="007C0CA2" w:rsidP="00BB03D3">
            <w:pPr>
              <w:spacing w:after="200"/>
              <w:contextualSpacing/>
              <w:jc w:val="both"/>
              <w:rPr>
                <w:sz w:val="28"/>
                <w:szCs w:val="28"/>
              </w:rPr>
            </w:pPr>
            <w:r w:rsidRPr="00E452B2">
              <w:rPr>
                <w:sz w:val="28"/>
                <w:szCs w:val="28"/>
              </w:rPr>
              <w:t>- самостоятельные спортивные игры и упражнения</w:t>
            </w:r>
          </w:p>
        </w:tc>
      </w:tr>
    </w:tbl>
    <w:p w:rsidR="007C0CA2" w:rsidRPr="00E452B2" w:rsidRDefault="007C0CA2" w:rsidP="007C0CA2">
      <w:pPr>
        <w:spacing w:after="200"/>
        <w:contextualSpacing/>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62"/>
        <w:gridCol w:w="2897"/>
        <w:gridCol w:w="3796"/>
      </w:tblGrid>
      <w:tr w:rsidR="007C0CA2" w:rsidRPr="00E452B2" w:rsidTr="00BB03D3">
        <w:tc>
          <w:tcPr>
            <w:tcW w:w="10598" w:type="dxa"/>
            <w:gridSpan w:val="3"/>
          </w:tcPr>
          <w:p w:rsidR="007C0CA2" w:rsidRPr="00E452B2" w:rsidRDefault="007C0CA2" w:rsidP="00BB03D3">
            <w:pPr>
              <w:spacing w:after="200"/>
              <w:contextualSpacing/>
              <w:jc w:val="center"/>
              <w:rPr>
                <w:b/>
                <w:sz w:val="28"/>
                <w:szCs w:val="28"/>
              </w:rPr>
            </w:pPr>
            <w:r w:rsidRPr="00E452B2">
              <w:rPr>
                <w:b/>
                <w:sz w:val="28"/>
                <w:szCs w:val="28"/>
              </w:rPr>
              <w:t>Социализация</w:t>
            </w:r>
          </w:p>
        </w:tc>
      </w:tr>
      <w:tr w:rsidR="007C0CA2" w:rsidRPr="00E452B2" w:rsidTr="00BB03D3">
        <w:tc>
          <w:tcPr>
            <w:tcW w:w="3369" w:type="dxa"/>
          </w:tcPr>
          <w:p w:rsidR="007C0CA2" w:rsidRPr="00E452B2" w:rsidRDefault="007C0CA2" w:rsidP="00BB03D3">
            <w:pPr>
              <w:spacing w:after="200"/>
              <w:contextualSpacing/>
              <w:jc w:val="center"/>
              <w:rPr>
                <w:b/>
                <w:sz w:val="28"/>
                <w:szCs w:val="28"/>
              </w:rPr>
            </w:pPr>
            <w:r w:rsidRPr="00E452B2">
              <w:rPr>
                <w:b/>
                <w:sz w:val="28"/>
                <w:szCs w:val="28"/>
              </w:rPr>
              <w:t xml:space="preserve">Непосредственно </w:t>
            </w:r>
            <w:r w:rsidRPr="00E452B2">
              <w:rPr>
                <w:b/>
                <w:sz w:val="28"/>
                <w:szCs w:val="28"/>
              </w:rPr>
              <w:lastRenderedPageBreak/>
              <w:t>образовательная деятельность</w:t>
            </w:r>
          </w:p>
        </w:tc>
        <w:tc>
          <w:tcPr>
            <w:tcW w:w="3067" w:type="dxa"/>
          </w:tcPr>
          <w:p w:rsidR="007C0CA2" w:rsidRPr="00E452B2" w:rsidRDefault="007C0CA2" w:rsidP="00BB03D3">
            <w:pPr>
              <w:spacing w:after="200"/>
              <w:contextualSpacing/>
              <w:jc w:val="center"/>
              <w:rPr>
                <w:b/>
                <w:sz w:val="28"/>
                <w:szCs w:val="28"/>
              </w:rPr>
            </w:pPr>
            <w:r w:rsidRPr="00E452B2">
              <w:rPr>
                <w:b/>
                <w:sz w:val="28"/>
                <w:szCs w:val="28"/>
              </w:rPr>
              <w:lastRenderedPageBreak/>
              <w:t>Режимные моменты</w:t>
            </w:r>
          </w:p>
        </w:tc>
        <w:tc>
          <w:tcPr>
            <w:tcW w:w="4162" w:type="dxa"/>
          </w:tcPr>
          <w:p w:rsidR="007C0CA2" w:rsidRPr="00E452B2" w:rsidRDefault="007C0CA2" w:rsidP="00BB03D3">
            <w:pPr>
              <w:spacing w:after="200"/>
              <w:contextualSpacing/>
              <w:jc w:val="center"/>
              <w:rPr>
                <w:b/>
                <w:sz w:val="28"/>
                <w:szCs w:val="28"/>
              </w:rPr>
            </w:pPr>
            <w:r w:rsidRPr="00E452B2">
              <w:rPr>
                <w:b/>
                <w:sz w:val="28"/>
                <w:szCs w:val="28"/>
              </w:rPr>
              <w:t xml:space="preserve">Самостоятельная </w:t>
            </w:r>
            <w:r w:rsidRPr="00E452B2">
              <w:rPr>
                <w:b/>
                <w:sz w:val="28"/>
                <w:szCs w:val="28"/>
              </w:rPr>
              <w:lastRenderedPageBreak/>
              <w:t>деятельность детей</w:t>
            </w:r>
          </w:p>
        </w:tc>
      </w:tr>
      <w:tr w:rsidR="007C0CA2" w:rsidRPr="00E452B2" w:rsidTr="00BB03D3">
        <w:tc>
          <w:tcPr>
            <w:tcW w:w="3369" w:type="dxa"/>
          </w:tcPr>
          <w:p w:rsidR="007C0CA2" w:rsidRPr="00E452B2" w:rsidRDefault="007C0CA2" w:rsidP="00BB03D3">
            <w:pPr>
              <w:spacing w:after="200"/>
              <w:contextualSpacing/>
              <w:jc w:val="center"/>
              <w:rPr>
                <w:b/>
                <w:sz w:val="28"/>
                <w:szCs w:val="28"/>
              </w:rPr>
            </w:pPr>
          </w:p>
        </w:tc>
        <w:tc>
          <w:tcPr>
            <w:tcW w:w="7229" w:type="dxa"/>
            <w:gridSpan w:val="2"/>
          </w:tcPr>
          <w:p w:rsidR="007C0CA2" w:rsidRPr="00E452B2" w:rsidRDefault="007C0CA2" w:rsidP="00BB03D3">
            <w:pPr>
              <w:spacing w:after="200"/>
              <w:contextualSpacing/>
              <w:rPr>
                <w:b/>
                <w:sz w:val="28"/>
                <w:szCs w:val="28"/>
              </w:rPr>
            </w:pPr>
            <w:r w:rsidRPr="00E452B2">
              <w:rPr>
                <w:b/>
                <w:sz w:val="28"/>
                <w:szCs w:val="28"/>
              </w:rPr>
              <w:t>Формы организации детей</w:t>
            </w:r>
          </w:p>
        </w:tc>
      </w:tr>
      <w:tr w:rsidR="007C0CA2" w:rsidRPr="00E452B2" w:rsidTr="00BB03D3">
        <w:tc>
          <w:tcPr>
            <w:tcW w:w="3369" w:type="dxa"/>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r w:rsidRPr="00E452B2">
              <w:rPr>
                <w:sz w:val="28"/>
                <w:szCs w:val="28"/>
              </w:rPr>
              <w:t xml:space="preserve">Групповые </w:t>
            </w:r>
          </w:p>
        </w:tc>
        <w:tc>
          <w:tcPr>
            <w:tcW w:w="3067" w:type="dxa"/>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r w:rsidRPr="00E452B2">
              <w:rPr>
                <w:sz w:val="28"/>
                <w:szCs w:val="28"/>
              </w:rPr>
              <w:t xml:space="preserve">Групповые </w:t>
            </w:r>
          </w:p>
        </w:tc>
        <w:tc>
          <w:tcPr>
            <w:tcW w:w="4162" w:type="dxa"/>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p>
        </w:tc>
      </w:tr>
      <w:tr w:rsidR="007C0CA2" w:rsidRPr="00E452B2" w:rsidTr="00BB03D3">
        <w:tc>
          <w:tcPr>
            <w:tcW w:w="3369" w:type="dxa"/>
          </w:tcPr>
          <w:p w:rsidR="007C0CA2" w:rsidRPr="00E452B2" w:rsidRDefault="007C0CA2" w:rsidP="00BB03D3">
            <w:pPr>
              <w:spacing w:after="200"/>
              <w:contextualSpacing/>
              <w:jc w:val="center"/>
              <w:rPr>
                <w:b/>
                <w:sz w:val="28"/>
                <w:szCs w:val="28"/>
              </w:rPr>
            </w:pPr>
          </w:p>
        </w:tc>
        <w:tc>
          <w:tcPr>
            <w:tcW w:w="7229" w:type="dxa"/>
            <w:gridSpan w:val="2"/>
          </w:tcPr>
          <w:p w:rsidR="007C0CA2" w:rsidRPr="00E452B2" w:rsidRDefault="007C0CA2" w:rsidP="00BB03D3">
            <w:pPr>
              <w:spacing w:after="200"/>
              <w:contextualSpacing/>
              <w:rPr>
                <w:b/>
                <w:sz w:val="28"/>
                <w:szCs w:val="28"/>
              </w:rPr>
            </w:pPr>
            <w:r w:rsidRPr="00E452B2">
              <w:rPr>
                <w:b/>
                <w:sz w:val="28"/>
                <w:szCs w:val="28"/>
              </w:rPr>
              <w:t>Формы работы</w:t>
            </w:r>
          </w:p>
        </w:tc>
      </w:tr>
      <w:tr w:rsidR="007C0CA2" w:rsidRPr="00E452B2" w:rsidTr="00BB03D3">
        <w:tc>
          <w:tcPr>
            <w:tcW w:w="3369" w:type="dxa"/>
          </w:tcPr>
          <w:p w:rsidR="007C0CA2" w:rsidRPr="00E452B2" w:rsidRDefault="007C0CA2" w:rsidP="00BB03D3">
            <w:pPr>
              <w:spacing w:after="200"/>
              <w:contextualSpacing/>
              <w:rPr>
                <w:sz w:val="28"/>
                <w:szCs w:val="28"/>
              </w:rPr>
            </w:pPr>
            <w:r w:rsidRPr="00E452B2">
              <w:rPr>
                <w:sz w:val="28"/>
                <w:szCs w:val="28"/>
              </w:rPr>
              <w:t>- наблюдение</w:t>
            </w:r>
          </w:p>
          <w:p w:rsidR="007C0CA2" w:rsidRPr="00E452B2" w:rsidRDefault="007C0CA2" w:rsidP="00BB03D3">
            <w:pPr>
              <w:spacing w:after="200"/>
              <w:contextualSpacing/>
              <w:rPr>
                <w:sz w:val="28"/>
                <w:szCs w:val="28"/>
              </w:rPr>
            </w:pPr>
            <w:r w:rsidRPr="00E452B2">
              <w:rPr>
                <w:sz w:val="28"/>
                <w:szCs w:val="28"/>
              </w:rPr>
              <w:t>-чтение</w:t>
            </w:r>
          </w:p>
          <w:p w:rsidR="007C0CA2" w:rsidRPr="00E452B2" w:rsidRDefault="007C0CA2" w:rsidP="00BB03D3">
            <w:pPr>
              <w:spacing w:after="200"/>
              <w:contextualSpacing/>
              <w:rPr>
                <w:sz w:val="28"/>
                <w:szCs w:val="28"/>
              </w:rPr>
            </w:pPr>
            <w:r w:rsidRPr="00E452B2">
              <w:rPr>
                <w:sz w:val="28"/>
                <w:szCs w:val="28"/>
              </w:rPr>
              <w:t>-игра</w:t>
            </w:r>
          </w:p>
          <w:p w:rsidR="007C0CA2" w:rsidRPr="00E452B2" w:rsidRDefault="007C0CA2" w:rsidP="00BB03D3">
            <w:pPr>
              <w:spacing w:after="200"/>
              <w:contextualSpacing/>
              <w:rPr>
                <w:sz w:val="28"/>
                <w:szCs w:val="28"/>
              </w:rPr>
            </w:pPr>
            <w:r w:rsidRPr="00E452B2">
              <w:rPr>
                <w:sz w:val="28"/>
                <w:szCs w:val="28"/>
              </w:rPr>
              <w:t>- игровое упражнение</w:t>
            </w:r>
          </w:p>
          <w:p w:rsidR="007C0CA2" w:rsidRPr="00E452B2" w:rsidRDefault="007C0CA2" w:rsidP="00BB03D3">
            <w:pPr>
              <w:spacing w:after="200"/>
              <w:contextualSpacing/>
              <w:rPr>
                <w:sz w:val="28"/>
                <w:szCs w:val="28"/>
              </w:rPr>
            </w:pPr>
            <w:r w:rsidRPr="00E452B2">
              <w:rPr>
                <w:sz w:val="28"/>
                <w:szCs w:val="28"/>
              </w:rPr>
              <w:t>- проблемная ситуация</w:t>
            </w:r>
          </w:p>
          <w:p w:rsidR="007C0CA2" w:rsidRPr="00E452B2" w:rsidRDefault="007C0CA2" w:rsidP="00BB03D3">
            <w:pPr>
              <w:spacing w:after="200"/>
              <w:contextualSpacing/>
              <w:rPr>
                <w:sz w:val="28"/>
                <w:szCs w:val="28"/>
              </w:rPr>
            </w:pPr>
            <w:r w:rsidRPr="00E452B2">
              <w:rPr>
                <w:sz w:val="28"/>
                <w:szCs w:val="28"/>
              </w:rPr>
              <w:t>- беседа</w:t>
            </w:r>
          </w:p>
          <w:p w:rsidR="007C0CA2" w:rsidRPr="00E452B2" w:rsidRDefault="007C0CA2" w:rsidP="00BB03D3">
            <w:pPr>
              <w:spacing w:after="200"/>
              <w:contextualSpacing/>
              <w:rPr>
                <w:sz w:val="28"/>
                <w:szCs w:val="28"/>
              </w:rPr>
            </w:pPr>
            <w:r w:rsidRPr="00E452B2">
              <w:rPr>
                <w:sz w:val="28"/>
                <w:szCs w:val="28"/>
              </w:rPr>
              <w:t>-совместная с воспитателем игра</w:t>
            </w:r>
          </w:p>
          <w:p w:rsidR="007C0CA2" w:rsidRPr="00E452B2" w:rsidRDefault="007C0CA2" w:rsidP="00BB03D3">
            <w:pPr>
              <w:spacing w:after="200"/>
              <w:contextualSpacing/>
              <w:rPr>
                <w:sz w:val="28"/>
                <w:szCs w:val="28"/>
              </w:rPr>
            </w:pPr>
            <w:r w:rsidRPr="00E452B2">
              <w:rPr>
                <w:sz w:val="28"/>
                <w:szCs w:val="28"/>
              </w:rPr>
              <w:t>- совместная со сверстниками игра</w:t>
            </w:r>
          </w:p>
          <w:p w:rsidR="007C0CA2" w:rsidRPr="00E452B2" w:rsidRDefault="007C0CA2" w:rsidP="00BB03D3">
            <w:pPr>
              <w:spacing w:after="200"/>
              <w:contextualSpacing/>
              <w:rPr>
                <w:sz w:val="28"/>
                <w:szCs w:val="28"/>
              </w:rPr>
            </w:pPr>
            <w:r w:rsidRPr="00E452B2">
              <w:rPr>
                <w:sz w:val="28"/>
                <w:szCs w:val="28"/>
              </w:rPr>
              <w:t>- индивидуальная игра</w:t>
            </w:r>
          </w:p>
          <w:p w:rsidR="007C0CA2" w:rsidRPr="00E452B2" w:rsidRDefault="007C0CA2" w:rsidP="00BB03D3">
            <w:pPr>
              <w:spacing w:after="200"/>
              <w:contextualSpacing/>
              <w:rPr>
                <w:sz w:val="28"/>
                <w:szCs w:val="28"/>
              </w:rPr>
            </w:pPr>
            <w:r w:rsidRPr="00E452B2">
              <w:rPr>
                <w:sz w:val="28"/>
                <w:szCs w:val="28"/>
              </w:rPr>
              <w:t>- праздник</w:t>
            </w:r>
          </w:p>
          <w:p w:rsidR="007C0CA2" w:rsidRPr="00E452B2" w:rsidRDefault="007C0CA2" w:rsidP="00BB03D3">
            <w:pPr>
              <w:spacing w:after="200"/>
              <w:contextualSpacing/>
              <w:rPr>
                <w:sz w:val="28"/>
                <w:szCs w:val="28"/>
              </w:rPr>
            </w:pPr>
            <w:r w:rsidRPr="00E452B2">
              <w:rPr>
                <w:sz w:val="28"/>
                <w:szCs w:val="28"/>
              </w:rPr>
              <w:t>- экскурсия</w:t>
            </w:r>
          </w:p>
          <w:p w:rsidR="007C0CA2" w:rsidRPr="00E452B2" w:rsidRDefault="007C0CA2" w:rsidP="00BB03D3">
            <w:pPr>
              <w:spacing w:after="200"/>
              <w:contextualSpacing/>
              <w:rPr>
                <w:sz w:val="28"/>
                <w:szCs w:val="28"/>
              </w:rPr>
            </w:pPr>
            <w:r w:rsidRPr="00E452B2">
              <w:rPr>
                <w:sz w:val="28"/>
                <w:szCs w:val="28"/>
              </w:rPr>
              <w:t>- ситуация морального выбора</w:t>
            </w:r>
          </w:p>
          <w:p w:rsidR="007C0CA2" w:rsidRPr="00E452B2" w:rsidRDefault="007C0CA2" w:rsidP="00BB03D3">
            <w:pPr>
              <w:spacing w:after="200"/>
              <w:contextualSpacing/>
              <w:rPr>
                <w:sz w:val="28"/>
                <w:szCs w:val="28"/>
              </w:rPr>
            </w:pPr>
            <w:r w:rsidRPr="00E452B2">
              <w:rPr>
                <w:sz w:val="28"/>
                <w:szCs w:val="28"/>
              </w:rPr>
              <w:t>- проектная деятельность</w:t>
            </w:r>
          </w:p>
          <w:p w:rsidR="007C0CA2" w:rsidRPr="00E452B2" w:rsidRDefault="007C0CA2" w:rsidP="00BB03D3">
            <w:pPr>
              <w:spacing w:after="200"/>
              <w:contextualSpacing/>
              <w:rPr>
                <w:sz w:val="28"/>
                <w:szCs w:val="28"/>
              </w:rPr>
            </w:pPr>
            <w:r w:rsidRPr="00E452B2">
              <w:rPr>
                <w:sz w:val="28"/>
                <w:szCs w:val="28"/>
              </w:rPr>
              <w:t>- интегративная деятельность</w:t>
            </w:r>
          </w:p>
          <w:p w:rsidR="007C0CA2" w:rsidRPr="00E452B2" w:rsidRDefault="007C0CA2" w:rsidP="00BB03D3">
            <w:pPr>
              <w:spacing w:after="200"/>
              <w:contextualSpacing/>
              <w:rPr>
                <w:sz w:val="28"/>
                <w:szCs w:val="28"/>
              </w:rPr>
            </w:pPr>
            <w:r w:rsidRPr="00E452B2">
              <w:rPr>
                <w:sz w:val="28"/>
                <w:szCs w:val="28"/>
              </w:rPr>
              <w:t>- коллективное обобщающее занятие</w:t>
            </w:r>
          </w:p>
        </w:tc>
        <w:tc>
          <w:tcPr>
            <w:tcW w:w="3067" w:type="dxa"/>
          </w:tcPr>
          <w:p w:rsidR="007C0CA2" w:rsidRPr="00E452B2" w:rsidRDefault="007C0CA2" w:rsidP="00BB03D3">
            <w:pPr>
              <w:spacing w:after="200"/>
              <w:contextualSpacing/>
              <w:rPr>
                <w:sz w:val="28"/>
                <w:szCs w:val="28"/>
              </w:rPr>
            </w:pPr>
            <w:r w:rsidRPr="00E452B2">
              <w:rPr>
                <w:sz w:val="28"/>
                <w:szCs w:val="28"/>
              </w:rPr>
              <w:t>-игровое упражнение</w:t>
            </w:r>
          </w:p>
          <w:p w:rsidR="007C0CA2" w:rsidRPr="00E452B2" w:rsidRDefault="007C0CA2" w:rsidP="00BB03D3">
            <w:pPr>
              <w:spacing w:after="200"/>
              <w:contextualSpacing/>
              <w:rPr>
                <w:sz w:val="28"/>
                <w:szCs w:val="28"/>
              </w:rPr>
            </w:pPr>
            <w:r w:rsidRPr="00E452B2">
              <w:rPr>
                <w:sz w:val="28"/>
                <w:szCs w:val="28"/>
              </w:rPr>
              <w:t>- проблемная ситуация</w:t>
            </w:r>
          </w:p>
          <w:p w:rsidR="007C0CA2" w:rsidRPr="00E452B2" w:rsidRDefault="007C0CA2" w:rsidP="00BB03D3">
            <w:pPr>
              <w:spacing w:after="200"/>
              <w:contextualSpacing/>
              <w:rPr>
                <w:sz w:val="28"/>
                <w:szCs w:val="28"/>
              </w:rPr>
            </w:pPr>
            <w:r w:rsidRPr="00E452B2">
              <w:rPr>
                <w:sz w:val="28"/>
                <w:szCs w:val="28"/>
              </w:rPr>
              <w:t>- беседа</w:t>
            </w:r>
          </w:p>
          <w:p w:rsidR="007C0CA2" w:rsidRPr="00E452B2" w:rsidRDefault="007C0CA2" w:rsidP="00BB03D3">
            <w:pPr>
              <w:spacing w:after="200"/>
              <w:contextualSpacing/>
              <w:rPr>
                <w:sz w:val="28"/>
                <w:szCs w:val="28"/>
              </w:rPr>
            </w:pPr>
            <w:r w:rsidRPr="00E452B2">
              <w:rPr>
                <w:sz w:val="28"/>
                <w:szCs w:val="28"/>
              </w:rPr>
              <w:t>-совместная с воспитателем игра</w:t>
            </w:r>
          </w:p>
          <w:p w:rsidR="007C0CA2" w:rsidRPr="00E452B2" w:rsidRDefault="007C0CA2" w:rsidP="00BB03D3">
            <w:pPr>
              <w:spacing w:after="200"/>
              <w:contextualSpacing/>
              <w:rPr>
                <w:sz w:val="28"/>
                <w:szCs w:val="28"/>
              </w:rPr>
            </w:pPr>
            <w:r w:rsidRPr="00E452B2">
              <w:rPr>
                <w:sz w:val="28"/>
                <w:szCs w:val="28"/>
              </w:rPr>
              <w:t>- совместная со сверстниками игра</w:t>
            </w:r>
          </w:p>
          <w:p w:rsidR="007C0CA2" w:rsidRPr="00E452B2" w:rsidRDefault="007C0CA2" w:rsidP="00BB03D3">
            <w:pPr>
              <w:spacing w:after="200"/>
              <w:contextualSpacing/>
              <w:rPr>
                <w:sz w:val="28"/>
                <w:szCs w:val="28"/>
              </w:rPr>
            </w:pPr>
            <w:r w:rsidRPr="00E452B2">
              <w:rPr>
                <w:sz w:val="28"/>
                <w:szCs w:val="28"/>
              </w:rPr>
              <w:t>- индивидуальная игра</w:t>
            </w:r>
          </w:p>
          <w:p w:rsidR="007C0CA2" w:rsidRPr="00E452B2" w:rsidRDefault="007C0CA2" w:rsidP="00BB03D3">
            <w:pPr>
              <w:spacing w:after="200"/>
              <w:contextualSpacing/>
              <w:rPr>
                <w:sz w:val="28"/>
                <w:szCs w:val="28"/>
              </w:rPr>
            </w:pPr>
            <w:r w:rsidRPr="00E452B2">
              <w:rPr>
                <w:sz w:val="28"/>
                <w:szCs w:val="28"/>
              </w:rPr>
              <w:t>- праздник</w:t>
            </w:r>
          </w:p>
          <w:p w:rsidR="007C0CA2" w:rsidRPr="00E452B2" w:rsidRDefault="007C0CA2" w:rsidP="00BB03D3">
            <w:pPr>
              <w:spacing w:after="200"/>
              <w:contextualSpacing/>
              <w:rPr>
                <w:sz w:val="28"/>
                <w:szCs w:val="28"/>
              </w:rPr>
            </w:pPr>
            <w:r w:rsidRPr="00E452B2">
              <w:rPr>
                <w:sz w:val="28"/>
                <w:szCs w:val="28"/>
              </w:rPr>
              <w:t>- экскурсия</w:t>
            </w:r>
          </w:p>
          <w:p w:rsidR="007C0CA2" w:rsidRPr="00E452B2" w:rsidRDefault="007C0CA2" w:rsidP="00BB03D3">
            <w:pPr>
              <w:spacing w:after="200"/>
              <w:contextualSpacing/>
              <w:rPr>
                <w:sz w:val="28"/>
                <w:szCs w:val="28"/>
              </w:rPr>
            </w:pPr>
            <w:r w:rsidRPr="00E452B2">
              <w:rPr>
                <w:sz w:val="28"/>
                <w:szCs w:val="28"/>
              </w:rPr>
              <w:t>- ситуация морального выбора</w:t>
            </w:r>
          </w:p>
          <w:p w:rsidR="007C0CA2" w:rsidRPr="00E452B2" w:rsidRDefault="007C0CA2" w:rsidP="00BB03D3">
            <w:pPr>
              <w:spacing w:after="200"/>
              <w:contextualSpacing/>
              <w:rPr>
                <w:sz w:val="28"/>
                <w:szCs w:val="28"/>
              </w:rPr>
            </w:pPr>
            <w:r w:rsidRPr="00E452B2">
              <w:rPr>
                <w:sz w:val="28"/>
                <w:szCs w:val="28"/>
              </w:rPr>
              <w:t>- проектная деятельность</w:t>
            </w:r>
          </w:p>
          <w:p w:rsidR="007C0CA2" w:rsidRPr="00E452B2" w:rsidRDefault="007C0CA2" w:rsidP="00BB03D3">
            <w:pPr>
              <w:spacing w:after="200"/>
              <w:contextualSpacing/>
              <w:rPr>
                <w:sz w:val="28"/>
                <w:szCs w:val="28"/>
              </w:rPr>
            </w:pPr>
            <w:r w:rsidRPr="00E452B2">
              <w:rPr>
                <w:sz w:val="28"/>
                <w:szCs w:val="28"/>
              </w:rPr>
              <w:t>- интегративная деятельность</w:t>
            </w:r>
          </w:p>
          <w:p w:rsidR="007C0CA2" w:rsidRPr="00E452B2" w:rsidRDefault="007C0CA2" w:rsidP="00BB03D3">
            <w:pPr>
              <w:spacing w:after="200"/>
              <w:contextualSpacing/>
              <w:jc w:val="both"/>
              <w:rPr>
                <w:sz w:val="28"/>
                <w:szCs w:val="28"/>
              </w:rPr>
            </w:pPr>
          </w:p>
        </w:tc>
        <w:tc>
          <w:tcPr>
            <w:tcW w:w="4162" w:type="dxa"/>
          </w:tcPr>
          <w:p w:rsidR="007C0CA2" w:rsidRPr="00E452B2" w:rsidRDefault="007C0CA2" w:rsidP="00BB03D3">
            <w:pPr>
              <w:spacing w:after="200"/>
              <w:contextualSpacing/>
              <w:jc w:val="both"/>
              <w:rPr>
                <w:sz w:val="28"/>
                <w:szCs w:val="28"/>
              </w:rPr>
            </w:pPr>
            <w:r w:rsidRPr="00E452B2">
              <w:rPr>
                <w:sz w:val="28"/>
                <w:szCs w:val="28"/>
              </w:rPr>
              <w:t>-во всех видах самостоятельной деятельности</w:t>
            </w:r>
          </w:p>
          <w:p w:rsidR="007C0CA2" w:rsidRPr="00E452B2" w:rsidRDefault="007C0CA2" w:rsidP="00BB03D3">
            <w:pPr>
              <w:spacing w:after="200"/>
              <w:contextualSpacing/>
              <w:jc w:val="both"/>
              <w:rPr>
                <w:sz w:val="28"/>
                <w:szCs w:val="28"/>
              </w:rPr>
            </w:pPr>
            <w:r w:rsidRPr="00E452B2">
              <w:rPr>
                <w:sz w:val="28"/>
                <w:szCs w:val="28"/>
              </w:rPr>
              <w:t>-индивидуальная игра</w:t>
            </w:r>
          </w:p>
          <w:p w:rsidR="007C0CA2" w:rsidRPr="00E452B2" w:rsidRDefault="007C0CA2" w:rsidP="00BB03D3">
            <w:pPr>
              <w:spacing w:after="200"/>
              <w:contextualSpacing/>
              <w:jc w:val="both"/>
              <w:rPr>
                <w:sz w:val="28"/>
                <w:szCs w:val="28"/>
              </w:rPr>
            </w:pPr>
            <w:r w:rsidRPr="00E452B2">
              <w:rPr>
                <w:sz w:val="28"/>
                <w:szCs w:val="28"/>
              </w:rPr>
              <w:t>- совместная со сверстниками игра</w:t>
            </w:r>
          </w:p>
          <w:p w:rsidR="007C0CA2" w:rsidRPr="00E452B2" w:rsidRDefault="007C0CA2" w:rsidP="00BB03D3">
            <w:pPr>
              <w:spacing w:after="200"/>
              <w:contextualSpacing/>
              <w:jc w:val="both"/>
              <w:rPr>
                <w:sz w:val="28"/>
                <w:szCs w:val="28"/>
              </w:rPr>
            </w:pPr>
          </w:p>
        </w:tc>
      </w:tr>
    </w:tbl>
    <w:p w:rsidR="007C0CA2" w:rsidRPr="00E452B2" w:rsidRDefault="007C0CA2" w:rsidP="007C0CA2">
      <w:pPr>
        <w:spacing w:after="200"/>
        <w:contextualSpacing/>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15"/>
        <w:gridCol w:w="5140"/>
      </w:tblGrid>
      <w:tr w:rsidR="007C0CA2" w:rsidRPr="00E452B2" w:rsidTr="00BB03D3">
        <w:tc>
          <w:tcPr>
            <w:tcW w:w="10598" w:type="dxa"/>
            <w:gridSpan w:val="2"/>
          </w:tcPr>
          <w:p w:rsidR="007C0CA2" w:rsidRPr="00E452B2" w:rsidRDefault="007C0CA2" w:rsidP="00BB03D3">
            <w:pPr>
              <w:spacing w:after="200"/>
              <w:contextualSpacing/>
              <w:jc w:val="center"/>
              <w:rPr>
                <w:b/>
                <w:sz w:val="28"/>
                <w:szCs w:val="28"/>
              </w:rPr>
            </w:pPr>
            <w:r w:rsidRPr="00E452B2">
              <w:rPr>
                <w:b/>
                <w:sz w:val="28"/>
                <w:szCs w:val="28"/>
              </w:rPr>
              <w:t>Труд</w:t>
            </w:r>
          </w:p>
        </w:tc>
      </w:tr>
      <w:tr w:rsidR="007C0CA2" w:rsidRPr="00E452B2" w:rsidTr="00BB03D3">
        <w:tc>
          <w:tcPr>
            <w:tcW w:w="5069" w:type="dxa"/>
          </w:tcPr>
          <w:p w:rsidR="007C0CA2" w:rsidRPr="00E452B2" w:rsidRDefault="007C0CA2" w:rsidP="00BB03D3">
            <w:pPr>
              <w:spacing w:after="200"/>
              <w:contextualSpacing/>
              <w:jc w:val="center"/>
              <w:rPr>
                <w:b/>
                <w:sz w:val="28"/>
                <w:szCs w:val="28"/>
              </w:rPr>
            </w:pPr>
            <w:r w:rsidRPr="00E452B2">
              <w:rPr>
                <w:b/>
                <w:sz w:val="28"/>
                <w:szCs w:val="28"/>
              </w:rPr>
              <w:t>Режимные моменты</w:t>
            </w:r>
          </w:p>
        </w:tc>
        <w:tc>
          <w:tcPr>
            <w:tcW w:w="5529" w:type="dxa"/>
          </w:tcPr>
          <w:p w:rsidR="007C0CA2" w:rsidRPr="00E452B2" w:rsidRDefault="007C0CA2" w:rsidP="00BB03D3">
            <w:pPr>
              <w:spacing w:after="200"/>
              <w:contextualSpacing/>
              <w:jc w:val="center"/>
              <w:rPr>
                <w:b/>
                <w:sz w:val="28"/>
                <w:szCs w:val="28"/>
              </w:rPr>
            </w:pPr>
            <w:r w:rsidRPr="00E452B2">
              <w:rPr>
                <w:b/>
                <w:sz w:val="28"/>
                <w:szCs w:val="28"/>
              </w:rPr>
              <w:t>Самостоятельная деятельность детей</w:t>
            </w:r>
          </w:p>
        </w:tc>
      </w:tr>
      <w:tr w:rsidR="007C0CA2" w:rsidRPr="00E452B2" w:rsidTr="00BB03D3">
        <w:tc>
          <w:tcPr>
            <w:tcW w:w="10598" w:type="dxa"/>
            <w:gridSpan w:val="2"/>
          </w:tcPr>
          <w:p w:rsidR="007C0CA2" w:rsidRPr="00E452B2" w:rsidRDefault="007C0CA2" w:rsidP="00BB03D3">
            <w:pPr>
              <w:spacing w:after="200"/>
              <w:contextualSpacing/>
              <w:jc w:val="center"/>
              <w:rPr>
                <w:b/>
                <w:sz w:val="28"/>
                <w:szCs w:val="28"/>
              </w:rPr>
            </w:pPr>
            <w:r w:rsidRPr="00E452B2">
              <w:rPr>
                <w:b/>
                <w:sz w:val="28"/>
                <w:szCs w:val="28"/>
              </w:rPr>
              <w:t>Формы организации детей</w:t>
            </w:r>
          </w:p>
        </w:tc>
      </w:tr>
      <w:tr w:rsidR="007C0CA2" w:rsidRPr="00E452B2" w:rsidTr="00BB03D3">
        <w:tc>
          <w:tcPr>
            <w:tcW w:w="5069" w:type="dxa"/>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r w:rsidRPr="00E452B2">
              <w:rPr>
                <w:sz w:val="28"/>
                <w:szCs w:val="28"/>
              </w:rPr>
              <w:t xml:space="preserve">Групповые </w:t>
            </w:r>
          </w:p>
        </w:tc>
        <w:tc>
          <w:tcPr>
            <w:tcW w:w="5529" w:type="dxa"/>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r w:rsidRPr="00E452B2">
              <w:rPr>
                <w:sz w:val="28"/>
                <w:szCs w:val="28"/>
              </w:rPr>
              <w:t xml:space="preserve">Групповые </w:t>
            </w:r>
          </w:p>
        </w:tc>
      </w:tr>
      <w:tr w:rsidR="007C0CA2" w:rsidRPr="00E452B2" w:rsidTr="00BB03D3">
        <w:tc>
          <w:tcPr>
            <w:tcW w:w="10598" w:type="dxa"/>
            <w:gridSpan w:val="2"/>
          </w:tcPr>
          <w:p w:rsidR="007C0CA2" w:rsidRPr="00E452B2" w:rsidRDefault="007C0CA2" w:rsidP="00BB03D3">
            <w:pPr>
              <w:spacing w:after="200"/>
              <w:contextualSpacing/>
              <w:jc w:val="center"/>
              <w:rPr>
                <w:b/>
                <w:sz w:val="28"/>
                <w:szCs w:val="28"/>
              </w:rPr>
            </w:pPr>
            <w:r w:rsidRPr="00E452B2">
              <w:rPr>
                <w:b/>
                <w:sz w:val="28"/>
                <w:szCs w:val="28"/>
              </w:rPr>
              <w:t>Формы работы</w:t>
            </w:r>
          </w:p>
        </w:tc>
      </w:tr>
      <w:tr w:rsidR="007C0CA2" w:rsidRPr="00E452B2" w:rsidTr="00BB03D3">
        <w:tc>
          <w:tcPr>
            <w:tcW w:w="5069" w:type="dxa"/>
          </w:tcPr>
          <w:p w:rsidR="007C0CA2" w:rsidRPr="00E452B2" w:rsidRDefault="007C0CA2" w:rsidP="00BB03D3">
            <w:pPr>
              <w:spacing w:after="200"/>
              <w:contextualSpacing/>
              <w:jc w:val="both"/>
              <w:rPr>
                <w:sz w:val="28"/>
                <w:szCs w:val="28"/>
              </w:rPr>
            </w:pPr>
            <w:r w:rsidRPr="00E452B2">
              <w:rPr>
                <w:sz w:val="28"/>
                <w:szCs w:val="28"/>
              </w:rPr>
              <w:t>- совместные действия</w:t>
            </w:r>
          </w:p>
          <w:p w:rsidR="007C0CA2" w:rsidRPr="00E452B2" w:rsidRDefault="007C0CA2" w:rsidP="00BB03D3">
            <w:pPr>
              <w:spacing w:after="200"/>
              <w:contextualSpacing/>
              <w:jc w:val="both"/>
              <w:rPr>
                <w:sz w:val="28"/>
                <w:szCs w:val="28"/>
              </w:rPr>
            </w:pPr>
            <w:r w:rsidRPr="00E452B2">
              <w:rPr>
                <w:sz w:val="28"/>
                <w:szCs w:val="28"/>
              </w:rPr>
              <w:t>- наблюдения</w:t>
            </w:r>
          </w:p>
          <w:p w:rsidR="007C0CA2" w:rsidRPr="00E452B2" w:rsidRDefault="007C0CA2" w:rsidP="00BB03D3">
            <w:pPr>
              <w:spacing w:after="200"/>
              <w:contextualSpacing/>
              <w:jc w:val="both"/>
              <w:rPr>
                <w:sz w:val="28"/>
                <w:szCs w:val="28"/>
              </w:rPr>
            </w:pPr>
            <w:r w:rsidRPr="00E452B2">
              <w:rPr>
                <w:sz w:val="28"/>
                <w:szCs w:val="28"/>
              </w:rPr>
              <w:t>- поручения</w:t>
            </w:r>
          </w:p>
          <w:p w:rsidR="007C0CA2" w:rsidRPr="00E452B2" w:rsidRDefault="007C0CA2" w:rsidP="00BB03D3">
            <w:pPr>
              <w:spacing w:after="200"/>
              <w:contextualSpacing/>
              <w:jc w:val="both"/>
              <w:rPr>
                <w:sz w:val="28"/>
                <w:szCs w:val="28"/>
              </w:rPr>
            </w:pPr>
            <w:r w:rsidRPr="00E452B2">
              <w:rPr>
                <w:sz w:val="28"/>
                <w:szCs w:val="28"/>
              </w:rPr>
              <w:t>-беседа</w:t>
            </w:r>
          </w:p>
          <w:p w:rsidR="007C0CA2" w:rsidRPr="00E452B2" w:rsidRDefault="007C0CA2" w:rsidP="00BB03D3">
            <w:pPr>
              <w:spacing w:after="200"/>
              <w:contextualSpacing/>
              <w:jc w:val="both"/>
              <w:rPr>
                <w:sz w:val="28"/>
                <w:szCs w:val="28"/>
              </w:rPr>
            </w:pPr>
            <w:r w:rsidRPr="00E452B2">
              <w:rPr>
                <w:sz w:val="28"/>
                <w:szCs w:val="28"/>
              </w:rPr>
              <w:t>-чтение</w:t>
            </w:r>
          </w:p>
          <w:p w:rsidR="007C0CA2" w:rsidRPr="00E452B2" w:rsidRDefault="007C0CA2" w:rsidP="00BB03D3">
            <w:pPr>
              <w:spacing w:after="200"/>
              <w:contextualSpacing/>
              <w:jc w:val="both"/>
              <w:rPr>
                <w:sz w:val="28"/>
                <w:szCs w:val="28"/>
              </w:rPr>
            </w:pPr>
            <w:r w:rsidRPr="00E452B2">
              <w:rPr>
                <w:sz w:val="28"/>
                <w:szCs w:val="28"/>
              </w:rPr>
              <w:t>- совместная деятельность взрослого и детей тематического характера</w:t>
            </w:r>
          </w:p>
          <w:p w:rsidR="007C0CA2" w:rsidRPr="00E452B2" w:rsidRDefault="007C0CA2" w:rsidP="00BB03D3">
            <w:pPr>
              <w:spacing w:after="200"/>
              <w:contextualSpacing/>
              <w:jc w:val="both"/>
              <w:rPr>
                <w:sz w:val="28"/>
                <w:szCs w:val="28"/>
              </w:rPr>
            </w:pPr>
            <w:r w:rsidRPr="00E452B2">
              <w:rPr>
                <w:sz w:val="28"/>
                <w:szCs w:val="28"/>
              </w:rPr>
              <w:t>-рассматривание</w:t>
            </w:r>
          </w:p>
          <w:p w:rsidR="007C0CA2" w:rsidRPr="00E452B2" w:rsidRDefault="007C0CA2" w:rsidP="00BB03D3">
            <w:pPr>
              <w:spacing w:after="200"/>
              <w:contextualSpacing/>
              <w:jc w:val="both"/>
              <w:rPr>
                <w:sz w:val="28"/>
                <w:szCs w:val="28"/>
              </w:rPr>
            </w:pPr>
            <w:r w:rsidRPr="00E452B2">
              <w:rPr>
                <w:sz w:val="28"/>
                <w:szCs w:val="28"/>
              </w:rPr>
              <w:t>-дежурство</w:t>
            </w:r>
          </w:p>
          <w:p w:rsidR="007C0CA2" w:rsidRPr="00E452B2" w:rsidRDefault="007C0CA2" w:rsidP="00BB03D3">
            <w:pPr>
              <w:spacing w:after="200"/>
              <w:contextualSpacing/>
              <w:jc w:val="both"/>
              <w:rPr>
                <w:sz w:val="28"/>
                <w:szCs w:val="28"/>
              </w:rPr>
            </w:pPr>
            <w:r w:rsidRPr="00E452B2">
              <w:rPr>
                <w:sz w:val="28"/>
                <w:szCs w:val="28"/>
              </w:rPr>
              <w:t>-игра</w:t>
            </w:r>
          </w:p>
          <w:p w:rsidR="007C0CA2" w:rsidRPr="00E452B2" w:rsidRDefault="007C0CA2" w:rsidP="00BB03D3">
            <w:pPr>
              <w:spacing w:after="200"/>
              <w:contextualSpacing/>
              <w:jc w:val="both"/>
              <w:rPr>
                <w:sz w:val="28"/>
                <w:szCs w:val="28"/>
              </w:rPr>
            </w:pPr>
            <w:r w:rsidRPr="00E452B2">
              <w:rPr>
                <w:sz w:val="28"/>
                <w:szCs w:val="28"/>
              </w:rPr>
              <w:lastRenderedPageBreak/>
              <w:t>-экскурсии</w:t>
            </w:r>
          </w:p>
          <w:p w:rsidR="007C0CA2" w:rsidRPr="00E452B2" w:rsidRDefault="007C0CA2" w:rsidP="00BB03D3">
            <w:pPr>
              <w:spacing w:after="200"/>
              <w:contextualSpacing/>
              <w:jc w:val="both"/>
              <w:rPr>
                <w:sz w:val="28"/>
                <w:szCs w:val="28"/>
              </w:rPr>
            </w:pPr>
            <w:r w:rsidRPr="00E452B2">
              <w:rPr>
                <w:sz w:val="28"/>
                <w:szCs w:val="28"/>
              </w:rPr>
              <w:t>-проектная деятельность</w:t>
            </w:r>
          </w:p>
        </w:tc>
        <w:tc>
          <w:tcPr>
            <w:tcW w:w="5529" w:type="dxa"/>
          </w:tcPr>
          <w:p w:rsidR="007C0CA2" w:rsidRPr="00E452B2" w:rsidRDefault="007C0CA2" w:rsidP="00BB03D3">
            <w:pPr>
              <w:spacing w:after="200"/>
              <w:contextualSpacing/>
              <w:jc w:val="both"/>
              <w:rPr>
                <w:sz w:val="28"/>
                <w:szCs w:val="28"/>
              </w:rPr>
            </w:pPr>
            <w:r w:rsidRPr="00E452B2">
              <w:rPr>
                <w:sz w:val="28"/>
                <w:szCs w:val="28"/>
              </w:rPr>
              <w:lastRenderedPageBreak/>
              <w:t>-создание соответствующей предметно-развивающей среды</w:t>
            </w:r>
          </w:p>
          <w:p w:rsidR="007C0CA2" w:rsidRPr="00E452B2" w:rsidRDefault="007C0CA2" w:rsidP="00BB03D3">
            <w:pPr>
              <w:spacing w:after="200"/>
              <w:contextualSpacing/>
              <w:jc w:val="both"/>
              <w:rPr>
                <w:sz w:val="28"/>
                <w:szCs w:val="28"/>
              </w:rPr>
            </w:pPr>
            <w:r w:rsidRPr="00E452B2">
              <w:rPr>
                <w:sz w:val="28"/>
                <w:szCs w:val="28"/>
              </w:rPr>
              <w:t>-во всех видах самостоятельной детской деятельности</w:t>
            </w:r>
          </w:p>
        </w:tc>
      </w:tr>
    </w:tbl>
    <w:p w:rsidR="007C0CA2" w:rsidRPr="00E452B2" w:rsidRDefault="007C0CA2" w:rsidP="007C0CA2">
      <w:pPr>
        <w:spacing w:after="200"/>
        <w:contextualSpacing/>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09"/>
        <w:gridCol w:w="3000"/>
        <w:gridCol w:w="3646"/>
      </w:tblGrid>
      <w:tr w:rsidR="007C0CA2" w:rsidRPr="00E452B2" w:rsidTr="00BB03D3">
        <w:tc>
          <w:tcPr>
            <w:tcW w:w="10598" w:type="dxa"/>
            <w:gridSpan w:val="3"/>
          </w:tcPr>
          <w:p w:rsidR="007C0CA2" w:rsidRPr="00E452B2" w:rsidRDefault="007C0CA2" w:rsidP="00BB03D3">
            <w:pPr>
              <w:spacing w:after="200"/>
              <w:contextualSpacing/>
              <w:jc w:val="center"/>
              <w:rPr>
                <w:b/>
                <w:sz w:val="28"/>
                <w:szCs w:val="28"/>
              </w:rPr>
            </w:pPr>
            <w:r w:rsidRPr="00E452B2">
              <w:rPr>
                <w:b/>
                <w:sz w:val="28"/>
                <w:szCs w:val="28"/>
              </w:rPr>
              <w:t>Безопасность</w:t>
            </w:r>
          </w:p>
        </w:tc>
      </w:tr>
      <w:tr w:rsidR="007C0CA2" w:rsidRPr="00E452B2" w:rsidTr="00BB03D3">
        <w:tc>
          <w:tcPr>
            <w:tcW w:w="3369" w:type="dxa"/>
          </w:tcPr>
          <w:p w:rsidR="007C0CA2" w:rsidRPr="00E452B2" w:rsidRDefault="007C0CA2" w:rsidP="00BB03D3">
            <w:pPr>
              <w:spacing w:after="200"/>
              <w:contextualSpacing/>
              <w:jc w:val="center"/>
              <w:rPr>
                <w:b/>
                <w:sz w:val="28"/>
                <w:szCs w:val="28"/>
              </w:rPr>
            </w:pPr>
            <w:r w:rsidRPr="00E452B2">
              <w:rPr>
                <w:b/>
                <w:sz w:val="28"/>
                <w:szCs w:val="28"/>
              </w:rPr>
              <w:t>Непосредственно образовательная деятельность</w:t>
            </w:r>
          </w:p>
        </w:tc>
        <w:tc>
          <w:tcPr>
            <w:tcW w:w="3067" w:type="dxa"/>
          </w:tcPr>
          <w:p w:rsidR="007C0CA2" w:rsidRPr="00E452B2" w:rsidRDefault="007C0CA2" w:rsidP="00BB03D3">
            <w:pPr>
              <w:spacing w:after="200"/>
              <w:contextualSpacing/>
              <w:jc w:val="center"/>
              <w:rPr>
                <w:b/>
                <w:sz w:val="28"/>
                <w:szCs w:val="28"/>
              </w:rPr>
            </w:pPr>
            <w:r w:rsidRPr="00E452B2">
              <w:rPr>
                <w:b/>
                <w:sz w:val="28"/>
                <w:szCs w:val="28"/>
              </w:rPr>
              <w:t>Режимные моменты</w:t>
            </w:r>
          </w:p>
        </w:tc>
        <w:tc>
          <w:tcPr>
            <w:tcW w:w="4162" w:type="dxa"/>
          </w:tcPr>
          <w:p w:rsidR="007C0CA2" w:rsidRPr="00E452B2" w:rsidRDefault="007C0CA2" w:rsidP="00BB03D3">
            <w:pPr>
              <w:spacing w:after="200"/>
              <w:contextualSpacing/>
              <w:jc w:val="center"/>
              <w:rPr>
                <w:b/>
                <w:sz w:val="28"/>
                <w:szCs w:val="28"/>
              </w:rPr>
            </w:pPr>
            <w:r w:rsidRPr="00E452B2">
              <w:rPr>
                <w:b/>
                <w:sz w:val="28"/>
                <w:szCs w:val="28"/>
              </w:rPr>
              <w:t>Самостоятельная деятельность детей</w:t>
            </w:r>
          </w:p>
        </w:tc>
      </w:tr>
      <w:tr w:rsidR="007C0CA2" w:rsidRPr="00E452B2" w:rsidTr="00BB03D3">
        <w:tc>
          <w:tcPr>
            <w:tcW w:w="3369" w:type="dxa"/>
          </w:tcPr>
          <w:p w:rsidR="007C0CA2" w:rsidRPr="00E452B2" w:rsidRDefault="007C0CA2" w:rsidP="00BB03D3">
            <w:pPr>
              <w:spacing w:after="200"/>
              <w:contextualSpacing/>
              <w:jc w:val="center"/>
              <w:rPr>
                <w:b/>
                <w:sz w:val="28"/>
                <w:szCs w:val="28"/>
              </w:rPr>
            </w:pPr>
          </w:p>
        </w:tc>
        <w:tc>
          <w:tcPr>
            <w:tcW w:w="7229" w:type="dxa"/>
            <w:gridSpan w:val="2"/>
          </w:tcPr>
          <w:p w:rsidR="007C0CA2" w:rsidRPr="00E452B2" w:rsidRDefault="007C0CA2" w:rsidP="00BB03D3">
            <w:pPr>
              <w:spacing w:after="200"/>
              <w:contextualSpacing/>
              <w:rPr>
                <w:b/>
                <w:sz w:val="28"/>
                <w:szCs w:val="28"/>
              </w:rPr>
            </w:pPr>
            <w:r w:rsidRPr="00E452B2">
              <w:rPr>
                <w:b/>
                <w:sz w:val="28"/>
                <w:szCs w:val="28"/>
              </w:rPr>
              <w:t>Формы организации детей</w:t>
            </w:r>
          </w:p>
        </w:tc>
      </w:tr>
      <w:tr w:rsidR="007C0CA2" w:rsidRPr="00E452B2" w:rsidTr="00BB03D3">
        <w:tc>
          <w:tcPr>
            <w:tcW w:w="3369" w:type="dxa"/>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r w:rsidRPr="00E452B2">
              <w:rPr>
                <w:sz w:val="28"/>
                <w:szCs w:val="28"/>
              </w:rPr>
              <w:t xml:space="preserve">Групповые </w:t>
            </w:r>
          </w:p>
        </w:tc>
        <w:tc>
          <w:tcPr>
            <w:tcW w:w="3067" w:type="dxa"/>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r w:rsidRPr="00E452B2">
              <w:rPr>
                <w:sz w:val="28"/>
                <w:szCs w:val="28"/>
              </w:rPr>
              <w:t>Групповые</w:t>
            </w:r>
          </w:p>
        </w:tc>
        <w:tc>
          <w:tcPr>
            <w:tcW w:w="4162" w:type="dxa"/>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p>
        </w:tc>
      </w:tr>
      <w:tr w:rsidR="007C0CA2" w:rsidRPr="00E452B2" w:rsidTr="00BB03D3">
        <w:tc>
          <w:tcPr>
            <w:tcW w:w="3369" w:type="dxa"/>
          </w:tcPr>
          <w:p w:rsidR="007C0CA2" w:rsidRPr="00E452B2" w:rsidRDefault="007C0CA2" w:rsidP="00BB03D3">
            <w:pPr>
              <w:spacing w:after="200"/>
              <w:contextualSpacing/>
              <w:jc w:val="center"/>
              <w:rPr>
                <w:b/>
                <w:sz w:val="28"/>
                <w:szCs w:val="28"/>
              </w:rPr>
            </w:pPr>
          </w:p>
        </w:tc>
        <w:tc>
          <w:tcPr>
            <w:tcW w:w="7229" w:type="dxa"/>
            <w:gridSpan w:val="2"/>
          </w:tcPr>
          <w:p w:rsidR="007C0CA2" w:rsidRPr="00E452B2" w:rsidRDefault="007C0CA2" w:rsidP="00BB03D3">
            <w:pPr>
              <w:spacing w:after="200"/>
              <w:contextualSpacing/>
              <w:rPr>
                <w:b/>
                <w:sz w:val="28"/>
                <w:szCs w:val="28"/>
              </w:rPr>
            </w:pPr>
            <w:r w:rsidRPr="00E452B2">
              <w:rPr>
                <w:b/>
                <w:sz w:val="28"/>
                <w:szCs w:val="28"/>
              </w:rPr>
              <w:t>Формы работы</w:t>
            </w:r>
          </w:p>
        </w:tc>
      </w:tr>
      <w:tr w:rsidR="007C0CA2" w:rsidRPr="00E452B2" w:rsidTr="00BB03D3">
        <w:tc>
          <w:tcPr>
            <w:tcW w:w="3369" w:type="dxa"/>
          </w:tcPr>
          <w:p w:rsidR="007C0CA2" w:rsidRPr="00E452B2" w:rsidRDefault="007C0CA2" w:rsidP="00BB03D3">
            <w:pPr>
              <w:spacing w:after="200"/>
              <w:contextualSpacing/>
              <w:rPr>
                <w:sz w:val="28"/>
                <w:szCs w:val="28"/>
              </w:rPr>
            </w:pPr>
            <w:r w:rsidRPr="00E452B2">
              <w:rPr>
                <w:sz w:val="28"/>
                <w:szCs w:val="28"/>
              </w:rPr>
              <w:t>- совместные действия</w:t>
            </w:r>
          </w:p>
          <w:p w:rsidR="007C0CA2" w:rsidRPr="00E452B2" w:rsidRDefault="007C0CA2" w:rsidP="00BB03D3">
            <w:pPr>
              <w:spacing w:after="200"/>
              <w:contextualSpacing/>
              <w:rPr>
                <w:sz w:val="28"/>
                <w:szCs w:val="28"/>
              </w:rPr>
            </w:pPr>
            <w:r w:rsidRPr="00E452B2">
              <w:rPr>
                <w:sz w:val="28"/>
                <w:szCs w:val="28"/>
              </w:rPr>
              <w:t>-наблюдения</w:t>
            </w:r>
          </w:p>
          <w:p w:rsidR="007C0CA2" w:rsidRPr="00E452B2" w:rsidRDefault="007C0CA2" w:rsidP="00BB03D3">
            <w:pPr>
              <w:spacing w:after="200"/>
              <w:contextualSpacing/>
              <w:rPr>
                <w:sz w:val="28"/>
                <w:szCs w:val="28"/>
              </w:rPr>
            </w:pPr>
            <w:r w:rsidRPr="00E452B2">
              <w:rPr>
                <w:sz w:val="28"/>
                <w:szCs w:val="28"/>
              </w:rPr>
              <w:t>-беседа</w:t>
            </w:r>
          </w:p>
          <w:p w:rsidR="007C0CA2" w:rsidRPr="00E452B2" w:rsidRDefault="007C0CA2" w:rsidP="00BB03D3">
            <w:pPr>
              <w:spacing w:after="200"/>
              <w:contextualSpacing/>
              <w:rPr>
                <w:sz w:val="28"/>
                <w:szCs w:val="28"/>
              </w:rPr>
            </w:pPr>
            <w:r w:rsidRPr="00E452B2">
              <w:rPr>
                <w:sz w:val="28"/>
                <w:szCs w:val="28"/>
              </w:rPr>
              <w:t>-чтение</w:t>
            </w:r>
          </w:p>
          <w:p w:rsidR="007C0CA2" w:rsidRPr="00E452B2" w:rsidRDefault="007C0CA2" w:rsidP="00BB03D3">
            <w:pPr>
              <w:spacing w:after="200"/>
              <w:contextualSpacing/>
              <w:rPr>
                <w:sz w:val="28"/>
                <w:szCs w:val="28"/>
              </w:rPr>
            </w:pPr>
            <w:r w:rsidRPr="00E452B2">
              <w:rPr>
                <w:sz w:val="28"/>
                <w:szCs w:val="28"/>
              </w:rPr>
              <w:t>-экспериментирование</w:t>
            </w:r>
          </w:p>
        </w:tc>
        <w:tc>
          <w:tcPr>
            <w:tcW w:w="3067" w:type="dxa"/>
          </w:tcPr>
          <w:p w:rsidR="007C0CA2" w:rsidRPr="00E452B2" w:rsidRDefault="007C0CA2" w:rsidP="00BB03D3">
            <w:pPr>
              <w:spacing w:after="200"/>
              <w:contextualSpacing/>
              <w:rPr>
                <w:sz w:val="28"/>
                <w:szCs w:val="28"/>
              </w:rPr>
            </w:pPr>
            <w:r w:rsidRPr="00E452B2">
              <w:rPr>
                <w:sz w:val="28"/>
                <w:szCs w:val="28"/>
              </w:rPr>
              <w:t>- совместные действия</w:t>
            </w:r>
          </w:p>
          <w:p w:rsidR="007C0CA2" w:rsidRPr="00E452B2" w:rsidRDefault="007C0CA2" w:rsidP="00BB03D3">
            <w:pPr>
              <w:spacing w:after="200"/>
              <w:contextualSpacing/>
              <w:rPr>
                <w:sz w:val="28"/>
                <w:szCs w:val="28"/>
              </w:rPr>
            </w:pPr>
            <w:r w:rsidRPr="00E452B2">
              <w:rPr>
                <w:sz w:val="28"/>
                <w:szCs w:val="28"/>
              </w:rPr>
              <w:t>-наблюдения</w:t>
            </w:r>
          </w:p>
          <w:p w:rsidR="007C0CA2" w:rsidRPr="00E452B2" w:rsidRDefault="007C0CA2" w:rsidP="00BB03D3">
            <w:pPr>
              <w:spacing w:after="200"/>
              <w:contextualSpacing/>
              <w:rPr>
                <w:sz w:val="28"/>
                <w:szCs w:val="28"/>
              </w:rPr>
            </w:pPr>
            <w:r w:rsidRPr="00E452B2">
              <w:rPr>
                <w:sz w:val="28"/>
                <w:szCs w:val="28"/>
              </w:rPr>
              <w:t>-беседа</w:t>
            </w:r>
          </w:p>
          <w:p w:rsidR="007C0CA2" w:rsidRPr="00E452B2" w:rsidRDefault="007C0CA2" w:rsidP="00BB03D3">
            <w:pPr>
              <w:spacing w:after="200"/>
              <w:contextualSpacing/>
              <w:rPr>
                <w:sz w:val="28"/>
                <w:szCs w:val="28"/>
              </w:rPr>
            </w:pPr>
            <w:r w:rsidRPr="00E452B2">
              <w:rPr>
                <w:sz w:val="28"/>
                <w:szCs w:val="28"/>
              </w:rPr>
              <w:t>-чтение</w:t>
            </w:r>
          </w:p>
          <w:p w:rsidR="007C0CA2" w:rsidRPr="00E452B2" w:rsidRDefault="007C0CA2" w:rsidP="00BB03D3">
            <w:pPr>
              <w:spacing w:after="200"/>
              <w:contextualSpacing/>
              <w:rPr>
                <w:sz w:val="28"/>
                <w:szCs w:val="28"/>
              </w:rPr>
            </w:pPr>
            <w:r w:rsidRPr="00E452B2">
              <w:rPr>
                <w:sz w:val="28"/>
                <w:szCs w:val="28"/>
              </w:rPr>
              <w:t>-экспериментирование</w:t>
            </w:r>
          </w:p>
          <w:p w:rsidR="007C0CA2" w:rsidRPr="00E452B2" w:rsidRDefault="007C0CA2" w:rsidP="00BB03D3">
            <w:pPr>
              <w:spacing w:after="200"/>
              <w:contextualSpacing/>
              <w:rPr>
                <w:sz w:val="28"/>
                <w:szCs w:val="28"/>
              </w:rPr>
            </w:pPr>
            <w:r w:rsidRPr="00E452B2">
              <w:rPr>
                <w:sz w:val="28"/>
                <w:szCs w:val="28"/>
              </w:rPr>
              <w:t>-игра</w:t>
            </w:r>
          </w:p>
          <w:p w:rsidR="007C0CA2" w:rsidRPr="00E452B2" w:rsidRDefault="007C0CA2" w:rsidP="00BB03D3">
            <w:pPr>
              <w:spacing w:after="200"/>
              <w:contextualSpacing/>
              <w:rPr>
                <w:sz w:val="28"/>
                <w:szCs w:val="28"/>
              </w:rPr>
            </w:pPr>
            <w:r w:rsidRPr="00E452B2">
              <w:rPr>
                <w:sz w:val="28"/>
                <w:szCs w:val="28"/>
              </w:rPr>
              <w:t>-проектная деятельность</w:t>
            </w:r>
          </w:p>
        </w:tc>
        <w:tc>
          <w:tcPr>
            <w:tcW w:w="4162" w:type="dxa"/>
          </w:tcPr>
          <w:p w:rsidR="007C0CA2" w:rsidRPr="00E452B2" w:rsidRDefault="007C0CA2" w:rsidP="00BB03D3">
            <w:pPr>
              <w:spacing w:after="200"/>
              <w:contextualSpacing/>
              <w:jc w:val="both"/>
              <w:rPr>
                <w:sz w:val="28"/>
                <w:szCs w:val="28"/>
              </w:rPr>
            </w:pPr>
            <w:r w:rsidRPr="00E452B2">
              <w:rPr>
                <w:sz w:val="28"/>
                <w:szCs w:val="28"/>
              </w:rPr>
              <w:t xml:space="preserve">-создание соответствующей предметно-развивающей среды </w:t>
            </w:r>
          </w:p>
        </w:tc>
      </w:tr>
    </w:tbl>
    <w:p w:rsidR="007C0CA2" w:rsidRPr="00E452B2" w:rsidRDefault="007C0CA2" w:rsidP="007C0CA2">
      <w:pPr>
        <w:spacing w:after="200"/>
        <w:contextualSpacing/>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09"/>
        <w:gridCol w:w="3000"/>
        <w:gridCol w:w="3646"/>
      </w:tblGrid>
      <w:tr w:rsidR="007C0CA2" w:rsidRPr="00E452B2" w:rsidTr="00BB03D3">
        <w:tc>
          <w:tcPr>
            <w:tcW w:w="10598" w:type="dxa"/>
            <w:gridSpan w:val="3"/>
          </w:tcPr>
          <w:p w:rsidR="007C0CA2" w:rsidRPr="00E452B2" w:rsidRDefault="007C0CA2" w:rsidP="00BB03D3">
            <w:pPr>
              <w:spacing w:after="200"/>
              <w:contextualSpacing/>
              <w:jc w:val="center"/>
              <w:rPr>
                <w:b/>
                <w:sz w:val="28"/>
                <w:szCs w:val="28"/>
              </w:rPr>
            </w:pPr>
            <w:r w:rsidRPr="00E452B2">
              <w:rPr>
                <w:b/>
                <w:sz w:val="28"/>
                <w:szCs w:val="28"/>
              </w:rPr>
              <w:t>Познание</w:t>
            </w:r>
          </w:p>
        </w:tc>
      </w:tr>
      <w:tr w:rsidR="007C0CA2" w:rsidRPr="00E452B2" w:rsidTr="00BB03D3">
        <w:tc>
          <w:tcPr>
            <w:tcW w:w="3369" w:type="dxa"/>
          </w:tcPr>
          <w:p w:rsidR="007C0CA2" w:rsidRPr="00E452B2" w:rsidRDefault="007C0CA2" w:rsidP="00BB03D3">
            <w:pPr>
              <w:spacing w:after="200"/>
              <w:contextualSpacing/>
              <w:jc w:val="center"/>
              <w:rPr>
                <w:b/>
                <w:sz w:val="28"/>
                <w:szCs w:val="28"/>
              </w:rPr>
            </w:pPr>
            <w:r w:rsidRPr="00E452B2">
              <w:rPr>
                <w:b/>
                <w:sz w:val="28"/>
                <w:szCs w:val="28"/>
              </w:rPr>
              <w:t>Непосредственно образовательная деятельность</w:t>
            </w:r>
          </w:p>
        </w:tc>
        <w:tc>
          <w:tcPr>
            <w:tcW w:w="3067" w:type="dxa"/>
          </w:tcPr>
          <w:p w:rsidR="007C0CA2" w:rsidRPr="00E452B2" w:rsidRDefault="007C0CA2" w:rsidP="00BB03D3">
            <w:pPr>
              <w:spacing w:after="200"/>
              <w:contextualSpacing/>
              <w:jc w:val="center"/>
              <w:rPr>
                <w:b/>
                <w:sz w:val="28"/>
                <w:szCs w:val="28"/>
              </w:rPr>
            </w:pPr>
            <w:r w:rsidRPr="00E452B2">
              <w:rPr>
                <w:b/>
                <w:sz w:val="28"/>
                <w:szCs w:val="28"/>
              </w:rPr>
              <w:t>Режимные моменты</w:t>
            </w:r>
          </w:p>
        </w:tc>
        <w:tc>
          <w:tcPr>
            <w:tcW w:w="4162" w:type="dxa"/>
          </w:tcPr>
          <w:p w:rsidR="007C0CA2" w:rsidRPr="00E452B2" w:rsidRDefault="007C0CA2" w:rsidP="00BB03D3">
            <w:pPr>
              <w:spacing w:after="200"/>
              <w:contextualSpacing/>
              <w:jc w:val="center"/>
              <w:rPr>
                <w:b/>
                <w:sz w:val="28"/>
                <w:szCs w:val="28"/>
              </w:rPr>
            </w:pPr>
            <w:r w:rsidRPr="00E452B2">
              <w:rPr>
                <w:b/>
                <w:sz w:val="28"/>
                <w:szCs w:val="28"/>
              </w:rPr>
              <w:t>Самостоятельная деятельность детей</w:t>
            </w:r>
          </w:p>
        </w:tc>
      </w:tr>
      <w:tr w:rsidR="007C0CA2" w:rsidRPr="00E452B2" w:rsidTr="00BB03D3">
        <w:tc>
          <w:tcPr>
            <w:tcW w:w="3369" w:type="dxa"/>
          </w:tcPr>
          <w:p w:rsidR="007C0CA2" w:rsidRPr="00E452B2" w:rsidRDefault="007C0CA2" w:rsidP="00BB03D3">
            <w:pPr>
              <w:spacing w:after="200"/>
              <w:contextualSpacing/>
              <w:jc w:val="center"/>
              <w:rPr>
                <w:b/>
                <w:sz w:val="28"/>
                <w:szCs w:val="28"/>
              </w:rPr>
            </w:pPr>
          </w:p>
        </w:tc>
        <w:tc>
          <w:tcPr>
            <w:tcW w:w="7229" w:type="dxa"/>
            <w:gridSpan w:val="2"/>
          </w:tcPr>
          <w:p w:rsidR="007C0CA2" w:rsidRPr="00E452B2" w:rsidRDefault="007C0CA2" w:rsidP="00BB03D3">
            <w:pPr>
              <w:spacing w:after="200"/>
              <w:contextualSpacing/>
              <w:rPr>
                <w:b/>
                <w:sz w:val="28"/>
                <w:szCs w:val="28"/>
              </w:rPr>
            </w:pPr>
            <w:r w:rsidRPr="00E452B2">
              <w:rPr>
                <w:b/>
                <w:sz w:val="28"/>
                <w:szCs w:val="28"/>
              </w:rPr>
              <w:t>Формы организации детей</w:t>
            </w:r>
          </w:p>
        </w:tc>
      </w:tr>
      <w:tr w:rsidR="007C0CA2" w:rsidRPr="00E452B2" w:rsidTr="00BB03D3">
        <w:tc>
          <w:tcPr>
            <w:tcW w:w="3369" w:type="dxa"/>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r w:rsidRPr="00E452B2">
              <w:rPr>
                <w:sz w:val="28"/>
                <w:szCs w:val="28"/>
              </w:rPr>
              <w:t xml:space="preserve">Групповые </w:t>
            </w:r>
          </w:p>
          <w:p w:rsidR="007C0CA2" w:rsidRPr="00E452B2" w:rsidRDefault="007C0CA2" w:rsidP="00BB03D3">
            <w:pPr>
              <w:spacing w:after="200"/>
              <w:contextualSpacing/>
              <w:jc w:val="center"/>
              <w:rPr>
                <w:sz w:val="28"/>
                <w:szCs w:val="28"/>
              </w:rPr>
            </w:pPr>
          </w:p>
        </w:tc>
        <w:tc>
          <w:tcPr>
            <w:tcW w:w="3067" w:type="dxa"/>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r w:rsidRPr="00E452B2">
              <w:rPr>
                <w:sz w:val="28"/>
                <w:szCs w:val="28"/>
              </w:rPr>
              <w:t xml:space="preserve">Групповые </w:t>
            </w:r>
          </w:p>
          <w:p w:rsidR="007C0CA2" w:rsidRPr="00E452B2" w:rsidRDefault="007C0CA2" w:rsidP="00BB03D3">
            <w:pPr>
              <w:spacing w:after="200"/>
              <w:contextualSpacing/>
              <w:jc w:val="center"/>
              <w:rPr>
                <w:sz w:val="28"/>
                <w:szCs w:val="28"/>
              </w:rPr>
            </w:pPr>
          </w:p>
        </w:tc>
        <w:tc>
          <w:tcPr>
            <w:tcW w:w="4162" w:type="dxa"/>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p>
        </w:tc>
      </w:tr>
      <w:tr w:rsidR="007C0CA2" w:rsidRPr="00E452B2" w:rsidTr="00BB03D3">
        <w:tc>
          <w:tcPr>
            <w:tcW w:w="3369" w:type="dxa"/>
          </w:tcPr>
          <w:p w:rsidR="007C0CA2" w:rsidRPr="00E452B2" w:rsidRDefault="007C0CA2" w:rsidP="00BB03D3">
            <w:pPr>
              <w:spacing w:after="200"/>
              <w:contextualSpacing/>
              <w:jc w:val="center"/>
              <w:rPr>
                <w:b/>
                <w:sz w:val="28"/>
                <w:szCs w:val="28"/>
              </w:rPr>
            </w:pPr>
          </w:p>
        </w:tc>
        <w:tc>
          <w:tcPr>
            <w:tcW w:w="7229" w:type="dxa"/>
            <w:gridSpan w:val="2"/>
          </w:tcPr>
          <w:p w:rsidR="007C0CA2" w:rsidRPr="00E452B2" w:rsidRDefault="007C0CA2" w:rsidP="00BB03D3">
            <w:pPr>
              <w:spacing w:after="200"/>
              <w:contextualSpacing/>
              <w:rPr>
                <w:b/>
                <w:sz w:val="28"/>
                <w:szCs w:val="28"/>
              </w:rPr>
            </w:pPr>
            <w:r w:rsidRPr="00E452B2">
              <w:rPr>
                <w:b/>
                <w:sz w:val="28"/>
                <w:szCs w:val="28"/>
              </w:rPr>
              <w:t>Формы работы</w:t>
            </w:r>
          </w:p>
        </w:tc>
      </w:tr>
      <w:tr w:rsidR="007C0CA2" w:rsidRPr="00E452B2" w:rsidTr="00BB03D3">
        <w:tc>
          <w:tcPr>
            <w:tcW w:w="3369" w:type="dxa"/>
          </w:tcPr>
          <w:p w:rsidR="007C0CA2" w:rsidRPr="00E452B2" w:rsidRDefault="007C0CA2" w:rsidP="00BB03D3">
            <w:pPr>
              <w:spacing w:after="200"/>
              <w:contextualSpacing/>
              <w:rPr>
                <w:sz w:val="28"/>
                <w:szCs w:val="28"/>
              </w:rPr>
            </w:pPr>
            <w:r w:rsidRPr="00E452B2">
              <w:rPr>
                <w:sz w:val="28"/>
                <w:szCs w:val="28"/>
              </w:rPr>
              <w:t>- сюжетно-ролевая игра</w:t>
            </w:r>
          </w:p>
          <w:p w:rsidR="007C0CA2" w:rsidRPr="00E452B2" w:rsidRDefault="007C0CA2" w:rsidP="00BB03D3">
            <w:pPr>
              <w:spacing w:after="200"/>
              <w:contextualSpacing/>
              <w:rPr>
                <w:sz w:val="28"/>
                <w:szCs w:val="28"/>
              </w:rPr>
            </w:pPr>
            <w:r w:rsidRPr="00E452B2">
              <w:rPr>
                <w:sz w:val="28"/>
                <w:szCs w:val="28"/>
              </w:rPr>
              <w:t>-рассматривание</w:t>
            </w:r>
          </w:p>
          <w:p w:rsidR="007C0CA2" w:rsidRPr="00E452B2" w:rsidRDefault="007C0CA2" w:rsidP="00BB03D3">
            <w:pPr>
              <w:spacing w:after="200"/>
              <w:contextualSpacing/>
              <w:rPr>
                <w:sz w:val="28"/>
                <w:szCs w:val="28"/>
              </w:rPr>
            </w:pPr>
            <w:r w:rsidRPr="00E452B2">
              <w:rPr>
                <w:sz w:val="28"/>
                <w:szCs w:val="28"/>
              </w:rPr>
              <w:t>-наблюдение</w:t>
            </w:r>
          </w:p>
          <w:p w:rsidR="007C0CA2" w:rsidRPr="00E452B2" w:rsidRDefault="007C0CA2" w:rsidP="00BB03D3">
            <w:pPr>
              <w:spacing w:after="200"/>
              <w:contextualSpacing/>
              <w:rPr>
                <w:sz w:val="28"/>
                <w:szCs w:val="28"/>
              </w:rPr>
            </w:pPr>
            <w:r w:rsidRPr="00E452B2">
              <w:rPr>
                <w:sz w:val="28"/>
                <w:szCs w:val="28"/>
              </w:rPr>
              <w:t>-чтение</w:t>
            </w:r>
          </w:p>
          <w:p w:rsidR="007C0CA2" w:rsidRPr="00E452B2" w:rsidRDefault="007C0CA2" w:rsidP="00BB03D3">
            <w:pPr>
              <w:spacing w:after="200"/>
              <w:contextualSpacing/>
              <w:rPr>
                <w:sz w:val="28"/>
                <w:szCs w:val="28"/>
              </w:rPr>
            </w:pPr>
            <w:r w:rsidRPr="00E452B2">
              <w:rPr>
                <w:sz w:val="28"/>
                <w:szCs w:val="28"/>
              </w:rPr>
              <w:t>- игра-экспериментирование</w:t>
            </w:r>
          </w:p>
          <w:p w:rsidR="007C0CA2" w:rsidRPr="00E452B2" w:rsidRDefault="007C0CA2" w:rsidP="00BB03D3">
            <w:pPr>
              <w:spacing w:after="200"/>
              <w:contextualSpacing/>
              <w:rPr>
                <w:sz w:val="28"/>
                <w:szCs w:val="28"/>
              </w:rPr>
            </w:pPr>
            <w:r w:rsidRPr="00E452B2">
              <w:rPr>
                <w:sz w:val="28"/>
                <w:szCs w:val="28"/>
              </w:rPr>
              <w:t>-развивающая игра</w:t>
            </w:r>
          </w:p>
          <w:p w:rsidR="007C0CA2" w:rsidRPr="00E452B2" w:rsidRDefault="007C0CA2" w:rsidP="00BB03D3">
            <w:pPr>
              <w:spacing w:after="200"/>
              <w:contextualSpacing/>
              <w:rPr>
                <w:sz w:val="28"/>
                <w:szCs w:val="28"/>
              </w:rPr>
            </w:pPr>
            <w:r w:rsidRPr="00E452B2">
              <w:rPr>
                <w:sz w:val="28"/>
                <w:szCs w:val="28"/>
              </w:rPr>
              <w:t>-экскурсии</w:t>
            </w:r>
          </w:p>
          <w:p w:rsidR="007C0CA2" w:rsidRPr="00E452B2" w:rsidRDefault="007C0CA2" w:rsidP="00BB03D3">
            <w:pPr>
              <w:spacing w:after="200"/>
              <w:contextualSpacing/>
              <w:rPr>
                <w:sz w:val="28"/>
                <w:szCs w:val="28"/>
              </w:rPr>
            </w:pPr>
            <w:r w:rsidRPr="00E452B2">
              <w:rPr>
                <w:sz w:val="28"/>
                <w:szCs w:val="28"/>
              </w:rPr>
              <w:t>-интегративная деятельность</w:t>
            </w:r>
          </w:p>
          <w:p w:rsidR="007C0CA2" w:rsidRPr="00E452B2" w:rsidRDefault="007C0CA2" w:rsidP="00BB03D3">
            <w:pPr>
              <w:spacing w:after="200"/>
              <w:contextualSpacing/>
              <w:rPr>
                <w:sz w:val="28"/>
                <w:szCs w:val="28"/>
              </w:rPr>
            </w:pPr>
            <w:r w:rsidRPr="00E452B2">
              <w:rPr>
                <w:sz w:val="28"/>
                <w:szCs w:val="28"/>
              </w:rPr>
              <w:t>-конструирование</w:t>
            </w:r>
          </w:p>
          <w:p w:rsidR="007C0CA2" w:rsidRPr="00E452B2" w:rsidRDefault="007C0CA2" w:rsidP="00BB03D3">
            <w:pPr>
              <w:spacing w:after="200"/>
              <w:contextualSpacing/>
              <w:rPr>
                <w:sz w:val="28"/>
                <w:szCs w:val="28"/>
              </w:rPr>
            </w:pPr>
            <w:r w:rsidRPr="00E452B2">
              <w:rPr>
                <w:sz w:val="28"/>
                <w:szCs w:val="28"/>
              </w:rPr>
              <w:t>-исследовательская деятельность</w:t>
            </w:r>
          </w:p>
          <w:p w:rsidR="007C0CA2" w:rsidRPr="00E452B2" w:rsidRDefault="007C0CA2" w:rsidP="00BB03D3">
            <w:pPr>
              <w:spacing w:after="200"/>
              <w:contextualSpacing/>
              <w:rPr>
                <w:sz w:val="28"/>
                <w:szCs w:val="28"/>
              </w:rPr>
            </w:pPr>
            <w:r w:rsidRPr="00E452B2">
              <w:rPr>
                <w:sz w:val="28"/>
                <w:szCs w:val="28"/>
              </w:rPr>
              <w:t>-рассказ</w:t>
            </w:r>
          </w:p>
          <w:p w:rsidR="007C0CA2" w:rsidRPr="00E452B2" w:rsidRDefault="007C0CA2" w:rsidP="00BB03D3">
            <w:pPr>
              <w:spacing w:after="200"/>
              <w:contextualSpacing/>
              <w:rPr>
                <w:sz w:val="28"/>
                <w:szCs w:val="28"/>
              </w:rPr>
            </w:pPr>
            <w:r w:rsidRPr="00E452B2">
              <w:rPr>
                <w:sz w:val="28"/>
                <w:szCs w:val="28"/>
              </w:rPr>
              <w:t>-беседа</w:t>
            </w:r>
          </w:p>
          <w:p w:rsidR="007C0CA2" w:rsidRPr="00E452B2" w:rsidRDefault="007C0CA2" w:rsidP="00BB03D3">
            <w:pPr>
              <w:spacing w:after="200"/>
              <w:contextualSpacing/>
              <w:rPr>
                <w:sz w:val="28"/>
                <w:szCs w:val="28"/>
              </w:rPr>
            </w:pPr>
            <w:r w:rsidRPr="00E452B2">
              <w:rPr>
                <w:sz w:val="28"/>
                <w:szCs w:val="28"/>
              </w:rPr>
              <w:lastRenderedPageBreak/>
              <w:t>-проектная деятельность</w:t>
            </w:r>
          </w:p>
          <w:p w:rsidR="007C0CA2" w:rsidRPr="00E452B2" w:rsidRDefault="007C0CA2" w:rsidP="00BB03D3">
            <w:pPr>
              <w:spacing w:after="200"/>
              <w:contextualSpacing/>
              <w:rPr>
                <w:sz w:val="28"/>
                <w:szCs w:val="28"/>
              </w:rPr>
            </w:pPr>
            <w:r w:rsidRPr="00E452B2">
              <w:rPr>
                <w:sz w:val="28"/>
                <w:szCs w:val="28"/>
              </w:rPr>
              <w:t>-проблемная ситуация</w:t>
            </w:r>
          </w:p>
        </w:tc>
        <w:tc>
          <w:tcPr>
            <w:tcW w:w="3067" w:type="dxa"/>
          </w:tcPr>
          <w:p w:rsidR="007C0CA2" w:rsidRPr="00E452B2" w:rsidRDefault="007C0CA2" w:rsidP="00BB03D3">
            <w:pPr>
              <w:spacing w:after="200"/>
              <w:contextualSpacing/>
              <w:rPr>
                <w:sz w:val="28"/>
                <w:szCs w:val="28"/>
              </w:rPr>
            </w:pPr>
            <w:r w:rsidRPr="00E452B2">
              <w:rPr>
                <w:sz w:val="28"/>
                <w:szCs w:val="28"/>
              </w:rPr>
              <w:lastRenderedPageBreak/>
              <w:t>-ситуативный разговор с детьми</w:t>
            </w:r>
          </w:p>
          <w:p w:rsidR="007C0CA2" w:rsidRPr="00E452B2" w:rsidRDefault="007C0CA2" w:rsidP="00BB03D3">
            <w:pPr>
              <w:spacing w:after="200"/>
              <w:contextualSpacing/>
              <w:rPr>
                <w:sz w:val="28"/>
                <w:szCs w:val="28"/>
              </w:rPr>
            </w:pPr>
            <w:r w:rsidRPr="00E452B2">
              <w:rPr>
                <w:sz w:val="28"/>
                <w:szCs w:val="28"/>
              </w:rPr>
              <w:t>- сюжетно-ролевая игра</w:t>
            </w:r>
          </w:p>
          <w:p w:rsidR="007C0CA2" w:rsidRPr="00E452B2" w:rsidRDefault="007C0CA2" w:rsidP="00BB03D3">
            <w:pPr>
              <w:spacing w:after="200"/>
              <w:contextualSpacing/>
              <w:rPr>
                <w:sz w:val="28"/>
                <w:szCs w:val="28"/>
              </w:rPr>
            </w:pPr>
            <w:r w:rsidRPr="00E452B2">
              <w:rPr>
                <w:sz w:val="28"/>
                <w:szCs w:val="28"/>
              </w:rPr>
              <w:t>-рассматривание</w:t>
            </w:r>
          </w:p>
          <w:p w:rsidR="007C0CA2" w:rsidRPr="00E452B2" w:rsidRDefault="007C0CA2" w:rsidP="00BB03D3">
            <w:pPr>
              <w:spacing w:after="200"/>
              <w:contextualSpacing/>
              <w:rPr>
                <w:sz w:val="28"/>
                <w:szCs w:val="28"/>
              </w:rPr>
            </w:pPr>
            <w:r w:rsidRPr="00E452B2">
              <w:rPr>
                <w:sz w:val="28"/>
                <w:szCs w:val="28"/>
              </w:rPr>
              <w:t>-наблюдение</w:t>
            </w:r>
          </w:p>
          <w:p w:rsidR="007C0CA2" w:rsidRPr="00E452B2" w:rsidRDefault="007C0CA2" w:rsidP="00BB03D3">
            <w:pPr>
              <w:spacing w:after="200"/>
              <w:contextualSpacing/>
              <w:rPr>
                <w:sz w:val="28"/>
                <w:szCs w:val="28"/>
              </w:rPr>
            </w:pPr>
            <w:r w:rsidRPr="00E452B2">
              <w:rPr>
                <w:sz w:val="28"/>
                <w:szCs w:val="28"/>
              </w:rPr>
              <w:t>-чтение</w:t>
            </w:r>
          </w:p>
          <w:p w:rsidR="007C0CA2" w:rsidRPr="00E452B2" w:rsidRDefault="007C0CA2" w:rsidP="00BB03D3">
            <w:pPr>
              <w:spacing w:after="200"/>
              <w:contextualSpacing/>
              <w:rPr>
                <w:sz w:val="28"/>
                <w:szCs w:val="28"/>
              </w:rPr>
            </w:pPr>
            <w:r w:rsidRPr="00E452B2">
              <w:rPr>
                <w:sz w:val="28"/>
                <w:szCs w:val="28"/>
              </w:rPr>
              <w:t>- игра-экспериментирование</w:t>
            </w:r>
          </w:p>
          <w:p w:rsidR="007C0CA2" w:rsidRPr="00E452B2" w:rsidRDefault="007C0CA2" w:rsidP="00BB03D3">
            <w:pPr>
              <w:spacing w:after="200"/>
              <w:contextualSpacing/>
              <w:rPr>
                <w:sz w:val="28"/>
                <w:szCs w:val="28"/>
              </w:rPr>
            </w:pPr>
            <w:r w:rsidRPr="00E452B2">
              <w:rPr>
                <w:sz w:val="28"/>
                <w:szCs w:val="28"/>
              </w:rPr>
              <w:t>-развивающая игра</w:t>
            </w:r>
          </w:p>
          <w:p w:rsidR="007C0CA2" w:rsidRPr="00E452B2" w:rsidRDefault="007C0CA2" w:rsidP="00BB03D3">
            <w:pPr>
              <w:spacing w:after="200"/>
              <w:contextualSpacing/>
              <w:rPr>
                <w:sz w:val="28"/>
                <w:szCs w:val="28"/>
              </w:rPr>
            </w:pPr>
            <w:r w:rsidRPr="00E452B2">
              <w:rPr>
                <w:sz w:val="28"/>
                <w:szCs w:val="28"/>
              </w:rPr>
              <w:t>-экскурсии</w:t>
            </w:r>
          </w:p>
          <w:p w:rsidR="007C0CA2" w:rsidRPr="00E452B2" w:rsidRDefault="007C0CA2" w:rsidP="00BB03D3">
            <w:pPr>
              <w:spacing w:after="200"/>
              <w:contextualSpacing/>
              <w:rPr>
                <w:sz w:val="28"/>
                <w:szCs w:val="28"/>
              </w:rPr>
            </w:pPr>
            <w:r w:rsidRPr="00E452B2">
              <w:rPr>
                <w:sz w:val="28"/>
                <w:szCs w:val="28"/>
              </w:rPr>
              <w:t>-интегративная деятельность</w:t>
            </w:r>
          </w:p>
          <w:p w:rsidR="007C0CA2" w:rsidRPr="00E452B2" w:rsidRDefault="007C0CA2" w:rsidP="00BB03D3">
            <w:pPr>
              <w:spacing w:after="200"/>
              <w:contextualSpacing/>
              <w:rPr>
                <w:sz w:val="28"/>
                <w:szCs w:val="28"/>
              </w:rPr>
            </w:pPr>
            <w:r w:rsidRPr="00E452B2">
              <w:rPr>
                <w:sz w:val="28"/>
                <w:szCs w:val="28"/>
              </w:rPr>
              <w:t>-конструирование</w:t>
            </w:r>
          </w:p>
          <w:p w:rsidR="007C0CA2" w:rsidRPr="00E452B2" w:rsidRDefault="007C0CA2" w:rsidP="00BB03D3">
            <w:pPr>
              <w:spacing w:after="200"/>
              <w:contextualSpacing/>
              <w:rPr>
                <w:sz w:val="28"/>
                <w:szCs w:val="28"/>
              </w:rPr>
            </w:pPr>
            <w:r w:rsidRPr="00E452B2">
              <w:rPr>
                <w:sz w:val="28"/>
                <w:szCs w:val="28"/>
              </w:rPr>
              <w:t xml:space="preserve">-исследовательская </w:t>
            </w:r>
            <w:r w:rsidRPr="00E452B2">
              <w:rPr>
                <w:sz w:val="28"/>
                <w:szCs w:val="28"/>
              </w:rPr>
              <w:lastRenderedPageBreak/>
              <w:t>деятельность</w:t>
            </w:r>
          </w:p>
          <w:p w:rsidR="007C0CA2" w:rsidRPr="00E452B2" w:rsidRDefault="007C0CA2" w:rsidP="00BB03D3">
            <w:pPr>
              <w:spacing w:after="200"/>
              <w:contextualSpacing/>
              <w:rPr>
                <w:sz w:val="28"/>
                <w:szCs w:val="28"/>
              </w:rPr>
            </w:pPr>
            <w:r w:rsidRPr="00E452B2">
              <w:rPr>
                <w:sz w:val="28"/>
                <w:szCs w:val="28"/>
              </w:rPr>
              <w:t>-рассказ</w:t>
            </w:r>
          </w:p>
          <w:p w:rsidR="007C0CA2" w:rsidRPr="00E452B2" w:rsidRDefault="007C0CA2" w:rsidP="00BB03D3">
            <w:pPr>
              <w:spacing w:after="200"/>
              <w:contextualSpacing/>
              <w:rPr>
                <w:sz w:val="28"/>
                <w:szCs w:val="28"/>
              </w:rPr>
            </w:pPr>
            <w:r w:rsidRPr="00E452B2">
              <w:rPr>
                <w:sz w:val="28"/>
                <w:szCs w:val="28"/>
              </w:rPr>
              <w:t>-беседа</w:t>
            </w:r>
          </w:p>
          <w:p w:rsidR="007C0CA2" w:rsidRPr="00E452B2" w:rsidRDefault="007C0CA2" w:rsidP="00BB03D3">
            <w:pPr>
              <w:spacing w:after="200"/>
              <w:contextualSpacing/>
              <w:rPr>
                <w:sz w:val="28"/>
                <w:szCs w:val="28"/>
              </w:rPr>
            </w:pPr>
            <w:r w:rsidRPr="00E452B2">
              <w:rPr>
                <w:sz w:val="28"/>
                <w:szCs w:val="28"/>
              </w:rPr>
              <w:t>-проектная деятельность</w:t>
            </w:r>
          </w:p>
          <w:p w:rsidR="007C0CA2" w:rsidRPr="00E452B2" w:rsidRDefault="007C0CA2" w:rsidP="00BB03D3">
            <w:pPr>
              <w:spacing w:after="200"/>
              <w:contextualSpacing/>
              <w:rPr>
                <w:sz w:val="28"/>
                <w:szCs w:val="28"/>
              </w:rPr>
            </w:pPr>
            <w:r w:rsidRPr="00E452B2">
              <w:rPr>
                <w:sz w:val="28"/>
                <w:szCs w:val="28"/>
              </w:rPr>
              <w:t>-проблемная ситуация</w:t>
            </w:r>
          </w:p>
        </w:tc>
        <w:tc>
          <w:tcPr>
            <w:tcW w:w="4162" w:type="dxa"/>
          </w:tcPr>
          <w:p w:rsidR="007C0CA2" w:rsidRPr="00E452B2" w:rsidRDefault="007C0CA2" w:rsidP="00BB03D3">
            <w:pPr>
              <w:spacing w:after="200"/>
              <w:contextualSpacing/>
              <w:jc w:val="both"/>
              <w:rPr>
                <w:sz w:val="28"/>
                <w:szCs w:val="28"/>
              </w:rPr>
            </w:pPr>
            <w:r w:rsidRPr="00E452B2">
              <w:rPr>
                <w:sz w:val="28"/>
                <w:szCs w:val="28"/>
              </w:rPr>
              <w:lastRenderedPageBreak/>
              <w:t>-во всех видах самостоятельной детской деятельности</w:t>
            </w:r>
          </w:p>
        </w:tc>
      </w:tr>
    </w:tbl>
    <w:p w:rsidR="007C0CA2" w:rsidRPr="00E452B2" w:rsidRDefault="007C0CA2" w:rsidP="007C0CA2">
      <w:pPr>
        <w:spacing w:after="200"/>
        <w:contextualSpacing/>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62"/>
        <w:gridCol w:w="2897"/>
        <w:gridCol w:w="3796"/>
      </w:tblGrid>
      <w:tr w:rsidR="007C0CA2" w:rsidRPr="00E452B2" w:rsidTr="00BB03D3">
        <w:tc>
          <w:tcPr>
            <w:tcW w:w="10598" w:type="dxa"/>
            <w:gridSpan w:val="3"/>
          </w:tcPr>
          <w:p w:rsidR="007C0CA2" w:rsidRPr="00E452B2" w:rsidRDefault="007C0CA2" w:rsidP="00BB03D3">
            <w:pPr>
              <w:tabs>
                <w:tab w:val="center" w:pos="4961"/>
                <w:tab w:val="right" w:pos="9923"/>
              </w:tabs>
              <w:spacing w:after="200"/>
              <w:contextualSpacing/>
              <w:rPr>
                <w:b/>
                <w:sz w:val="28"/>
                <w:szCs w:val="28"/>
              </w:rPr>
            </w:pPr>
            <w:r w:rsidRPr="00E452B2">
              <w:rPr>
                <w:b/>
                <w:sz w:val="28"/>
                <w:szCs w:val="28"/>
              </w:rPr>
              <w:tab/>
              <w:t xml:space="preserve">Коммуникация </w:t>
            </w:r>
            <w:r w:rsidRPr="00E452B2">
              <w:rPr>
                <w:b/>
                <w:sz w:val="28"/>
                <w:szCs w:val="28"/>
              </w:rPr>
              <w:tab/>
            </w:r>
          </w:p>
        </w:tc>
      </w:tr>
      <w:tr w:rsidR="007C0CA2" w:rsidRPr="00E452B2" w:rsidTr="00BB03D3">
        <w:tc>
          <w:tcPr>
            <w:tcW w:w="3369" w:type="dxa"/>
          </w:tcPr>
          <w:p w:rsidR="007C0CA2" w:rsidRPr="00E452B2" w:rsidRDefault="007C0CA2" w:rsidP="00BB03D3">
            <w:pPr>
              <w:spacing w:after="200"/>
              <w:contextualSpacing/>
              <w:jc w:val="center"/>
              <w:rPr>
                <w:b/>
                <w:sz w:val="28"/>
                <w:szCs w:val="28"/>
              </w:rPr>
            </w:pPr>
            <w:r w:rsidRPr="00E452B2">
              <w:rPr>
                <w:b/>
                <w:sz w:val="28"/>
                <w:szCs w:val="28"/>
              </w:rPr>
              <w:t>Непосредственно образовательная деятельность</w:t>
            </w:r>
          </w:p>
        </w:tc>
        <w:tc>
          <w:tcPr>
            <w:tcW w:w="3067" w:type="dxa"/>
          </w:tcPr>
          <w:p w:rsidR="007C0CA2" w:rsidRPr="00E452B2" w:rsidRDefault="007C0CA2" w:rsidP="00BB03D3">
            <w:pPr>
              <w:spacing w:after="200"/>
              <w:contextualSpacing/>
              <w:jc w:val="center"/>
              <w:rPr>
                <w:b/>
                <w:sz w:val="28"/>
                <w:szCs w:val="28"/>
              </w:rPr>
            </w:pPr>
            <w:r w:rsidRPr="00E452B2">
              <w:rPr>
                <w:b/>
                <w:sz w:val="28"/>
                <w:szCs w:val="28"/>
              </w:rPr>
              <w:t>Режимные моменты</w:t>
            </w:r>
          </w:p>
        </w:tc>
        <w:tc>
          <w:tcPr>
            <w:tcW w:w="4162" w:type="dxa"/>
          </w:tcPr>
          <w:p w:rsidR="007C0CA2" w:rsidRPr="00E452B2" w:rsidRDefault="007C0CA2" w:rsidP="00BB03D3">
            <w:pPr>
              <w:spacing w:after="200"/>
              <w:contextualSpacing/>
              <w:jc w:val="center"/>
              <w:rPr>
                <w:b/>
                <w:sz w:val="28"/>
                <w:szCs w:val="28"/>
              </w:rPr>
            </w:pPr>
            <w:r w:rsidRPr="00E452B2">
              <w:rPr>
                <w:b/>
                <w:sz w:val="28"/>
                <w:szCs w:val="28"/>
              </w:rPr>
              <w:t>Самостоятельная деятельность детей</w:t>
            </w:r>
          </w:p>
        </w:tc>
      </w:tr>
      <w:tr w:rsidR="007C0CA2" w:rsidRPr="00E452B2" w:rsidTr="00BB03D3">
        <w:tc>
          <w:tcPr>
            <w:tcW w:w="3369" w:type="dxa"/>
          </w:tcPr>
          <w:p w:rsidR="007C0CA2" w:rsidRPr="00E452B2" w:rsidRDefault="007C0CA2" w:rsidP="00BB03D3">
            <w:pPr>
              <w:spacing w:after="200"/>
              <w:contextualSpacing/>
              <w:jc w:val="center"/>
              <w:rPr>
                <w:b/>
                <w:sz w:val="28"/>
                <w:szCs w:val="28"/>
              </w:rPr>
            </w:pPr>
          </w:p>
        </w:tc>
        <w:tc>
          <w:tcPr>
            <w:tcW w:w="7229" w:type="dxa"/>
            <w:gridSpan w:val="2"/>
          </w:tcPr>
          <w:p w:rsidR="007C0CA2" w:rsidRPr="00E452B2" w:rsidRDefault="007C0CA2" w:rsidP="00BB03D3">
            <w:pPr>
              <w:spacing w:after="200"/>
              <w:contextualSpacing/>
              <w:rPr>
                <w:b/>
                <w:sz w:val="28"/>
                <w:szCs w:val="28"/>
              </w:rPr>
            </w:pPr>
            <w:r w:rsidRPr="00E452B2">
              <w:rPr>
                <w:b/>
                <w:sz w:val="28"/>
                <w:szCs w:val="28"/>
              </w:rPr>
              <w:t>Формы организации детей</w:t>
            </w:r>
          </w:p>
        </w:tc>
      </w:tr>
      <w:tr w:rsidR="007C0CA2" w:rsidRPr="00E452B2" w:rsidTr="00BB03D3">
        <w:tc>
          <w:tcPr>
            <w:tcW w:w="3369" w:type="dxa"/>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r w:rsidRPr="00E452B2">
              <w:rPr>
                <w:sz w:val="28"/>
                <w:szCs w:val="28"/>
              </w:rPr>
              <w:t xml:space="preserve">Групповые </w:t>
            </w:r>
          </w:p>
        </w:tc>
        <w:tc>
          <w:tcPr>
            <w:tcW w:w="3067" w:type="dxa"/>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r w:rsidRPr="00E452B2">
              <w:rPr>
                <w:sz w:val="28"/>
                <w:szCs w:val="28"/>
              </w:rPr>
              <w:t>Групповые</w:t>
            </w:r>
          </w:p>
        </w:tc>
        <w:tc>
          <w:tcPr>
            <w:tcW w:w="4162" w:type="dxa"/>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p>
        </w:tc>
      </w:tr>
      <w:tr w:rsidR="007C0CA2" w:rsidRPr="00E452B2" w:rsidTr="00BB03D3">
        <w:tc>
          <w:tcPr>
            <w:tcW w:w="3369" w:type="dxa"/>
          </w:tcPr>
          <w:p w:rsidR="007C0CA2" w:rsidRPr="00E452B2" w:rsidRDefault="007C0CA2" w:rsidP="00BB03D3">
            <w:pPr>
              <w:spacing w:after="200"/>
              <w:contextualSpacing/>
              <w:jc w:val="center"/>
              <w:rPr>
                <w:b/>
                <w:sz w:val="28"/>
                <w:szCs w:val="28"/>
              </w:rPr>
            </w:pPr>
          </w:p>
        </w:tc>
        <w:tc>
          <w:tcPr>
            <w:tcW w:w="7229" w:type="dxa"/>
            <w:gridSpan w:val="2"/>
          </w:tcPr>
          <w:p w:rsidR="007C0CA2" w:rsidRPr="00E452B2" w:rsidRDefault="007C0CA2" w:rsidP="00BB03D3">
            <w:pPr>
              <w:spacing w:after="200"/>
              <w:contextualSpacing/>
              <w:rPr>
                <w:b/>
                <w:sz w:val="28"/>
                <w:szCs w:val="28"/>
              </w:rPr>
            </w:pPr>
            <w:r w:rsidRPr="00E452B2">
              <w:rPr>
                <w:b/>
                <w:sz w:val="28"/>
                <w:szCs w:val="28"/>
              </w:rPr>
              <w:t>Формы работы</w:t>
            </w:r>
          </w:p>
        </w:tc>
      </w:tr>
      <w:tr w:rsidR="007C0CA2" w:rsidRPr="00E452B2" w:rsidTr="00BB03D3">
        <w:tc>
          <w:tcPr>
            <w:tcW w:w="3369" w:type="dxa"/>
          </w:tcPr>
          <w:p w:rsidR="007C0CA2" w:rsidRPr="00E452B2" w:rsidRDefault="007C0CA2" w:rsidP="00BB03D3">
            <w:pPr>
              <w:spacing w:after="200"/>
              <w:contextualSpacing/>
              <w:rPr>
                <w:sz w:val="28"/>
                <w:szCs w:val="28"/>
              </w:rPr>
            </w:pPr>
            <w:r w:rsidRPr="00E452B2">
              <w:rPr>
                <w:sz w:val="28"/>
                <w:szCs w:val="28"/>
              </w:rPr>
              <w:t>-беседа после чтения</w:t>
            </w:r>
          </w:p>
          <w:p w:rsidR="007C0CA2" w:rsidRPr="00E452B2" w:rsidRDefault="007C0CA2" w:rsidP="00BB03D3">
            <w:pPr>
              <w:spacing w:after="200"/>
              <w:contextualSpacing/>
              <w:rPr>
                <w:sz w:val="28"/>
                <w:szCs w:val="28"/>
              </w:rPr>
            </w:pPr>
            <w:r w:rsidRPr="00E452B2">
              <w:rPr>
                <w:sz w:val="28"/>
                <w:szCs w:val="28"/>
              </w:rPr>
              <w:t>-рассматривание</w:t>
            </w:r>
          </w:p>
          <w:p w:rsidR="007C0CA2" w:rsidRPr="00E452B2" w:rsidRDefault="007C0CA2" w:rsidP="00BB03D3">
            <w:pPr>
              <w:spacing w:after="200"/>
              <w:contextualSpacing/>
              <w:rPr>
                <w:sz w:val="28"/>
                <w:szCs w:val="28"/>
              </w:rPr>
            </w:pPr>
            <w:r w:rsidRPr="00E452B2">
              <w:rPr>
                <w:sz w:val="28"/>
                <w:szCs w:val="28"/>
              </w:rPr>
              <w:t>-игровая ситуация</w:t>
            </w:r>
          </w:p>
          <w:p w:rsidR="007C0CA2" w:rsidRPr="00E452B2" w:rsidRDefault="007C0CA2" w:rsidP="00BB03D3">
            <w:pPr>
              <w:spacing w:after="200"/>
              <w:contextualSpacing/>
              <w:rPr>
                <w:sz w:val="28"/>
                <w:szCs w:val="28"/>
              </w:rPr>
            </w:pPr>
            <w:r w:rsidRPr="00E452B2">
              <w:rPr>
                <w:sz w:val="28"/>
                <w:szCs w:val="28"/>
              </w:rPr>
              <w:t>-дидактическая игра</w:t>
            </w:r>
          </w:p>
          <w:p w:rsidR="007C0CA2" w:rsidRPr="00E452B2" w:rsidRDefault="007C0CA2" w:rsidP="00BB03D3">
            <w:pPr>
              <w:spacing w:after="200"/>
              <w:contextualSpacing/>
              <w:rPr>
                <w:sz w:val="28"/>
                <w:szCs w:val="28"/>
              </w:rPr>
            </w:pPr>
            <w:r w:rsidRPr="00E452B2">
              <w:rPr>
                <w:sz w:val="28"/>
                <w:szCs w:val="28"/>
              </w:rPr>
              <w:t>-интегративная деятельность</w:t>
            </w:r>
          </w:p>
          <w:p w:rsidR="007C0CA2" w:rsidRPr="00E452B2" w:rsidRDefault="007C0CA2" w:rsidP="00BB03D3">
            <w:pPr>
              <w:spacing w:after="200"/>
              <w:contextualSpacing/>
              <w:rPr>
                <w:sz w:val="28"/>
                <w:szCs w:val="28"/>
              </w:rPr>
            </w:pPr>
            <w:r w:rsidRPr="00E452B2">
              <w:rPr>
                <w:sz w:val="28"/>
                <w:szCs w:val="28"/>
              </w:rPr>
              <w:t>-чтение</w:t>
            </w:r>
          </w:p>
          <w:p w:rsidR="007C0CA2" w:rsidRPr="00E452B2" w:rsidRDefault="007C0CA2" w:rsidP="00BB03D3">
            <w:pPr>
              <w:spacing w:after="200"/>
              <w:contextualSpacing/>
              <w:rPr>
                <w:sz w:val="28"/>
                <w:szCs w:val="28"/>
              </w:rPr>
            </w:pPr>
            <w:r w:rsidRPr="00E452B2">
              <w:rPr>
                <w:sz w:val="28"/>
                <w:szCs w:val="28"/>
              </w:rPr>
              <w:t>-беседа о прочитанном</w:t>
            </w:r>
          </w:p>
          <w:p w:rsidR="007C0CA2" w:rsidRPr="00E452B2" w:rsidRDefault="007C0CA2" w:rsidP="00BB03D3">
            <w:pPr>
              <w:spacing w:after="200"/>
              <w:contextualSpacing/>
              <w:rPr>
                <w:sz w:val="28"/>
                <w:szCs w:val="28"/>
              </w:rPr>
            </w:pPr>
            <w:r w:rsidRPr="00E452B2">
              <w:rPr>
                <w:sz w:val="28"/>
                <w:szCs w:val="28"/>
              </w:rPr>
              <w:t>-игра-драматизация</w:t>
            </w:r>
          </w:p>
          <w:p w:rsidR="007C0CA2" w:rsidRPr="00E452B2" w:rsidRDefault="007C0CA2" w:rsidP="00BB03D3">
            <w:pPr>
              <w:spacing w:after="200"/>
              <w:contextualSpacing/>
              <w:rPr>
                <w:sz w:val="28"/>
                <w:szCs w:val="28"/>
              </w:rPr>
            </w:pPr>
            <w:r w:rsidRPr="00E452B2">
              <w:rPr>
                <w:sz w:val="28"/>
                <w:szCs w:val="28"/>
              </w:rPr>
              <w:t>-показ настольного театра</w:t>
            </w:r>
          </w:p>
          <w:p w:rsidR="007C0CA2" w:rsidRPr="00E452B2" w:rsidRDefault="007C0CA2" w:rsidP="00BB03D3">
            <w:pPr>
              <w:spacing w:after="200"/>
              <w:contextualSpacing/>
              <w:rPr>
                <w:sz w:val="28"/>
                <w:szCs w:val="28"/>
              </w:rPr>
            </w:pPr>
            <w:r w:rsidRPr="00E452B2">
              <w:rPr>
                <w:sz w:val="28"/>
                <w:szCs w:val="28"/>
              </w:rPr>
              <w:t>-разучивание стихотворений</w:t>
            </w:r>
          </w:p>
          <w:p w:rsidR="007C0CA2" w:rsidRPr="00E452B2" w:rsidRDefault="007C0CA2" w:rsidP="00BB03D3">
            <w:pPr>
              <w:spacing w:after="200"/>
              <w:contextualSpacing/>
              <w:rPr>
                <w:sz w:val="28"/>
                <w:szCs w:val="28"/>
              </w:rPr>
            </w:pPr>
            <w:r w:rsidRPr="00E452B2">
              <w:rPr>
                <w:sz w:val="28"/>
                <w:szCs w:val="28"/>
              </w:rPr>
              <w:t>-театрализованная игра</w:t>
            </w:r>
          </w:p>
          <w:p w:rsidR="007C0CA2" w:rsidRPr="00E452B2" w:rsidRDefault="007C0CA2" w:rsidP="00BB03D3">
            <w:pPr>
              <w:spacing w:after="200"/>
              <w:contextualSpacing/>
              <w:rPr>
                <w:sz w:val="28"/>
                <w:szCs w:val="28"/>
              </w:rPr>
            </w:pPr>
            <w:r w:rsidRPr="00E452B2">
              <w:rPr>
                <w:sz w:val="28"/>
                <w:szCs w:val="28"/>
              </w:rPr>
              <w:t>-режиссёрская игра</w:t>
            </w:r>
          </w:p>
          <w:p w:rsidR="007C0CA2" w:rsidRPr="00E452B2" w:rsidRDefault="007C0CA2" w:rsidP="00BB03D3">
            <w:pPr>
              <w:spacing w:after="200"/>
              <w:contextualSpacing/>
              <w:rPr>
                <w:sz w:val="28"/>
                <w:szCs w:val="28"/>
              </w:rPr>
            </w:pPr>
            <w:r w:rsidRPr="00E452B2">
              <w:rPr>
                <w:sz w:val="28"/>
                <w:szCs w:val="28"/>
              </w:rPr>
              <w:t>-проектная деятельность</w:t>
            </w:r>
          </w:p>
          <w:p w:rsidR="007C0CA2" w:rsidRPr="00E452B2" w:rsidRDefault="007C0CA2" w:rsidP="00BB03D3">
            <w:pPr>
              <w:spacing w:after="200"/>
              <w:contextualSpacing/>
              <w:rPr>
                <w:sz w:val="28"/>
                <w:szCs w:val="28"/>
              </w:rPr>
            </w:pPr>
            <w:r w:rsidRPr="00E452B2">
              <w:rPr>
                <w:sz w:val="28"/>
                <w:szCs w:val="28"/>
              </w:rPr>
              <w:t>-интегративная деятельность</w:t>
            </w:r>
          </w:p>
          <w:p w:rsidR="007C0CA2" w:rsidRPr="00E452B2" w:rsidRDefault="007C0CA2" w:rsidP="00BB03D3">
            <w:pPr>
              <w:spacing w:after="200"/>
              <w:contextualSpacing/>
              <w:rPr>
                <w:sz w:val="28"/>
                <w:szCs w:val="28"/>
              </w:rPr>
            </w:pPr>
            <w:r w:rsidRPr="00E452B2">
              <w:rPr>
                <w:sz w:val="28"/>
                <w:szCs w:val="28"/>
              </w:rPr>
              <w:t>-решение проблемных ситуаций</w:t>
            </w:r>
          </w:p>
          <w:p w:rsidR="007C0CA2" w:rsidRPr="00E452B2" w:rsidRDefault="007C0CA2" w:rsidP="00BB03D3">
            <w:pPr>
              <w:spacing w:after="200"/>
              <w:contextualSpacing/>
              <w:rPr>
                <w:sz w:val="28"/>
                <w:szCs w:val="28"/>
              </w:rPr>
            </w:pPr>
            <w:r w:rsidRPr="00E452B2">
              <w:rPr>
                <w:sz w:val="28"/>
                <w:szCs w:val="28"/>
              </w:rPr>
              <w:t>-разговор с детьми</w:t>
            </w:r>
          </w:p>
          <w:p w:rsidR="007C0CA2" w:rsidRPr="00E452B2" w:rsidRDefault="007C0CA2" w:rsidP="00BB03D3">
            <w:pPr>
              <w:spacing w:after="200"/>
              <w:contextualSpacing/>
              <w:rPr>
                <w:sz w:val="28"/>
                <w:szCs w:val="28"/>
              </w:rPr>
            </w:pPr>
            <w:r w:rsidRPr="00E452B2">
              <w:rPr>
                <w:sz w:val="28"/>
                <w:szCs w:val="28"/>
              </w:rPr>
              <w:t>-создание коллекций</w:t>
            </w:r>
          </w:p>
          <w:p w:rsidR="007C0CA2" w:rsidRPr="00E452B2" w:rsidRDefault="007C0CA2" w:rsidP="00BB03D3">
            <w:pPr>
              <w:spacing w:after="200"/>
              <w:contextualSpacing/>
              <w:rPr>
                <w:sz w:val="28"/>
                <w:szCs w:val="28"/>
              </w:rPr>
            </w:pPr>
            <w:r w:rsidRPr="00E452B2">
              <w:rPr>
                <w:sz w:val="28"/>
                <w:szCs w:val="28"/>
              </w:rPr>
              <w:t>-игра</w:t>
            </w:r>
          </w:p>
        </w:tc>
        <w:tc>
          <w:tcPr>
            <w:tcW w:w="3067" w:type="dxa"/>
          </w:tcPr>
          <w:p w:rsidR="007C0CA2" w:rsidRPr="00E452B2" w:rsidRDefault="007C0CA2" w:rsidP="00BB03D3">
            <w:pPr>
              <w:spacing w:after="200"/>
              <w:contextualSpacing/>
              <w:rPr>
                <w:sz w:val="28"/>
                <w:szCs w:val="28"/>
              </w:rPr>
            </w:pPr>
            <w:r w:rsidRPr="00E452B2">
              <w:rPr>
                <w:sz w:val="28"/>
                <w:szCs w:val="28"/>
              </w:rPr>
              <w:t>-ситуация общения в процессе режимных моментов</w:t>
            </w:r>
          </w:p>
          <w:p w:rsidR="007C0CA2" w:rsidRPr="00E452B2" w:rsidRDefault="007C0CA2" w:rsidP="00BB03D3">
            <w:pPr>
              <w:spacing w:after="200"/>
              <w:contextualSpacing/>
              <w:rPr>
                <w:sz w:val="28"/>
                <w:szCs w:val="28"/>
              </w:rPr>
            </w:pPr>
            <w:r w:rsidRPr="00E452B2">
              <w:rPr>
                <w:sz w:val="28"/>
                <w:szCs w:val="28"/>
              </w:rPr>
              <w:t>-дидактическая игра</w:t>
            </w:r>
          </w:p>
          <w:p w:rsidR="007C0CA2" w:rsidRPr="00E452B2" w:rsidRDefault="007C0CA2" w:rsidP="00BB03D3">
            <w:pPr>
              <w:spacing w:after="200"/>
              <w:contextualSpacing/>
              <w:rPr>
                <w:sz w:val="28"/>
                <w:szCs w:val="28"/>
              </w:rPr>
            </w:pPr>
            <w:r w:rsidRPr="00E452B2">
              <w:rPr>
                <w:sz w:val="28"/>
                <w:szCs w:val="28"/>
              </w:rPr>
              <w:t xml:space="preserve">-чтение </w:t>
            </w:r>
          </w:p>
          <w:p w:rsidR="007C0CA2" w:rsidRPr="00E452B2" w:rsidRDefault="007C0CA2" w:rsidP="00BB03D3">
            <w:pPr>
              <w:spacing w:after="200"/>
              <w:contextualSpacing/>
              <w:rPr>
                <w:sz w:val="28"/>
                <w:szCs w:val="28"/>
              </w:rPr>
            </w:pPr>
            <w:r w:rsidRPr="00E452B2">
              <w:rPr>
                <w:sz w:val="28"/>
                <w:szCs w:val="28"/>
              </w:rPr>
              <w:t>-игра на прогулке</w:t>
            </w:r>
          </w:p>
          <w:p w:rsidR="007C0CA2" w:rsidRPr="00E452B2" w:rsidRDefault="007C0CA2" w:rsidP="00BB03D3">
            <w:pPr>
              <w:spacing w:after="200"/>
              <w:contextualSpacing/>
              <w:rPr>
                <w:sz w:val="28"/>
                <w:szCs w:val="28"/>
              </w:rPr>
            </w:pPr>
            <w:r w:rsidRPr="00E452B2">
              <w:rPr>
                <w:sz w:val="28"/>
                <w:szCs w:val="28"/>
              </w:rPr>
              <w:t>-труд</w:t>
            </w:r>
          </w:p>
          <w:p w:rsidR="007C0CA2" w:rsidRPr="00E452B2" w:rsidRDefault="007C0CA2" w:rsidP="00BB03D3">
            <w:pPr>
              <w:spacing w:after="200"/>
              <w:contextualSpacing/>
              <w:rPr>
                <w:sz w:val="28"/>
                <w:szCs w:val="28"/>
              </w:rPr>
            </w:pPr>
            <w:r w:rsidRPr="00E452B2">
              <w:rPr>
                <w:sz w:val="28"/>
                <w:szCs w:val="28"/>
              </w:rPr>
              <w:t>- наблюдение на прогулке</w:t>
            </w:r>
          </w:p>
          <w:p w:rsidR="007C0CA2" w:rsidRPr="00E452B2" w:rsidRDefault="007C0CA2" w:rsidP="00BB03D3">
            <w:pPr>
              <w:spacing w:after="200"/>
              <w:contextualSpacing/>
              <w:rPr>
                <w:sz w:val="28"/>
                <w:szCs w:val="28"/>
              </w:rPr>
            </w:pPr>
            <w:r w:rsidRPr="00E452B2">
              <w:rPr>
                <w:sz w:val="28"/>
                <w:szCs w:val="28"/>
              </w:rPr>
              <w:t>-ситуативный разговор</w:t>
            </w:r>
          </w:p>
          <w:p w:rsidR="007C0CA2" w:rsidRPr="00E452B2" w:rsidRDefault="007C0CA2" w:rsidP="00BB03D3">
            <w:pPr>
              <w:spacing w:after="200"/>
              <w:contextualSpacing/>
              <w:rPr>
                <w:sz w:val="28"/>
                <w:szCs w:val="28"/>
              </w:rPr>
            </w:pPr>
            <w:r w:rsidRPr="00E452B2">
              <w:rPr>
                <w:sz w:val="28"/>
                <w:szCs w:val="28"/>
              </w:rPr>
              <w:t>-беседа</w:t>
            </w:r>
          </w:p>
          <w:p w:rsidR="007C0CA2" w:rsidRPr="00E452B2" w:rsidRDefault="007C0CA2" w:rsidP="00BB03D3">
            <w:pPr>
              <w:spacing w:after="200"/>
              <w:contextualSpacing/>
              <w:rPr>
                <w:sz w:val="28"/>
                <w:szCs w:val="28"/>
              </w:rPr>
            </w:pPr>
            <w:r w:rsidRPr="00E452B2">
              <w:rPr>
                <w:sz w:val="28"/>
                <w:szCs w:val="28"/>
              </w:rPr>
              <w:t>-беседа после чтения, экскурсия</w:t>
            </w:r>
          </w:p>
          <w:p w:rsidR="007C0CA2" w:rsidRPr="00E452B2" w:rsidRDefault="007C0CA2" w:rsidP="00BB03D3">
            <w:pPr>
              <w:spacing w:after="200"/>
              <w:contextualSpacing/>
              <w:rPr>
                <w:sz w:val="28"/>
                <w:szCs w:val="28"/>
              </w:rPr>
            </w:pPr>
            <w:r w:rsidRPr="00E452B2">
              <w:rPr>
                <w:sz w:val="28"/>
                <w:szCs w:val="28"/>
              </w:rPr>
              <w:t>-интегративная деятельность</w:t>
            </w:r>
          </w:p>
          <w:p w:rsidR="007C0CA2" w:rsidRPr="00E452B2" w:rsidRDefault="007C0CA2" w:rsidP="00BB03D3">
            <w:pPr>
              <w:spacing w:after="200"/>
              <w:contextualSpacing/>
              <w:rPr>
                <w:sz w:val="28"/>
                <w:szCs w:val="28"/>
              </w:rPr>
            </w:pPr>
            <w:r w:rsidRPr="00E452B2">
              <w:rPr>
                <w:sz w:val="28"/>
                <w:szCs w:val="28"/>
              </w:rPr>
              <w:t>-разговор с детьми</w:t>
            </w:r>
          </w:p>
          <w:p w:rsidR="007C0CA2" w:rsidRPr="00E452B2" w:rsidRDefault="007C0CA2" w:rsidP="00BB03D3">
            <w:pPr>
              <w:spacing w:after="200"/>
              <w:contextualSpacing/>
              <w:rPr>
                <w:sz w:val="28"/>
                <w:szCs w:val="28"/>
              </w:rPr>
            </w:pPr>
            <w:r w:rsidRPr="00E452B2">
              <w:rPr>
                <w:sz w:val="28"/>
                <w:szCs w:val="28"/>
              </w:rPr>
              <w:t>-проектная деятельность</w:t>
            </w:r>
          </w:p>
          <w:p w:rsidR="007C0CA2" w:rsidRPr="00E452B2" w:rsidRDefault="007C0CA2" w:rsidP="00BB03D3">
            <w:pPr>
              <w:spacing w:after="200"/>
              <w:contextualSpacing/>
              <w:rPr>
                <w:sz w:val="28"/>
                <w:szCs w:val="28"/>
              </w:rPr>
            </w:pPr>
            <w:r w:rsidRPr="00E452B2">
              <w:rPr>
                <w:sz w:val="28"/>
                <w:szCs w:val="28"/>
              </w:rPr>
              <w:t>-</w:t>
            </w:r>
          </w:p>
          <w:p w:rsidR="007C0CA2" w:rsidRPr="00E452B2" w:rsidRDefault="007C0CA2" w:rsidP="00BB03D3">
            <w:pPr>
              <w:spacing w:after="200"/>
              <w:contextualSpacing/>
              <w:rPr>
                <w:sz w:val="28"/>
                <w:szCs w:val="28"/>
              </w:rPr>
            </w:pPr>
          </w:p>
        </w:tc>
        <w:tc>
          <w:tcPr>
            <w:tcW w:w="4162" w:type="dxa"/>
          </w:tcPr>
          <w:p w:rsidR="007C0CA2" w:rsidRPr="00E452B2" w:rsidRDefault="007C0CA2" w:rsidP="00BB03D3">
            <w:pPr>
              <w:spacing w:after="200"/>
              <w:contextualSpacing/>
              <w:jc w:val="both"/>
              <w:rPr>
                <w:sz w:val="28"/>
                <w:szCs w:val="28"/>
              </w:rPr>
            </w:pPr>
            <w:r w:rsidRPr="00E452B2">
              <w:rPr>
                <w:sz w:val="28"/>
                <w:szCs w:val="28"/>
              </w:rPr>
              <w:t>-- сюжетно-ролевая игра</w:t>
            </w:r>
          </w:p>
          <w:p w:rsidR="007C0CA2" w:rsidRPr="00E452B2" w:rsidRDefault="007C0CA2" w:rsidP="00BB03D3">
            <w:pPr>
              <w:spacing w:after="200"/>
              <w:contextualSpacing/>
              <w:jc w:val="both"/>
              <w:rPr>
                <w:sz w:val="28"/>
                <w:szCs w:val="28"/>
              </w:rPr>
            </w:pPr>
            <w:r w:rsidRPr="00E452B2">
              <w:rPr>
                <w:sz w:val="28"/>
                <w:szCs w:val="28"/>
              </w:rPr>
              <w:t>-подвижная игра с текстом</w:t>
            </w:r>
          </w:p>
          <w:p w:rsidR="007C0CA2" w:rsidRPr="00E452B2" w:rsidRDefault="007C0CA2" w:rsidP="00BB03D3">
            <w:pPr>
              <w:spacing w:after="200"/>
              <w:contextualSpacing/>
              <w:jc w:val="both"/>
              <w:rPr>
                <w:sz w:val="28"/>
                <w:szCs w:val="28"/>
              </w:rPr>
            </w:pPr>
            <w:r w:rsidRPr="00E452B2">
              <w:rPr>
                <w:sz w:val="28"/>
                <w:szCs w:val="28"/>
              </w:rPr>
              <w:t>-игровое общение</w:t>
            </w:r>
          </w:p>
          <w:p w:rsidR="007C0CA2" w:rsidRPr="00E452B2" w:rsidRDefault="007C0CA2" w:rsidP="00BB03D3">
            <w:pPr>
              <w:spacing w:after="200"/>
              <w:contextualSpacing/>
              <w:jc w:val="both"/>
              <w:rPr>
                <w:sz w:val="28"/>
                <w:szCs w:val="28"/>
              </w:rPr>
            </w:pPr>
            <w:r w:rsidRPr="00E452B2">
              <w:rPr>
                <w:sz w:val="28"/>
                <w:szCs w:val="28"/>
              </w:rPr>
              <w:t>-все виды самостоятельной деятельности, предполагающие общение со сверстниками</w:t>
            </w:r>
          </w:p>
          <w:p w:rsidR="007C0CA2" w:rsidRPr="00E452B2" w:rsidRDefault="007C0CA2" w:rsidP="00BB03D3">
            <w:pPr>
              <w:spacing w:after="200"/>
              <w:contextualSpacing/>
              <w:jc w:val="both"/>
              <w:rPr>
                <w:sz w:val="28"/>
                <w:szCs w:val="28"/>
              </w:rPr>
            </w:pPr>
            <w:r w:rsidRPr="00E452B2">
              <w:rPr>
                <w:sz w:val="28"/>
                <w:szCs w:val="28"/>
              </w:rPr>
              <w:t>-хороводная игра с пением</w:t>
            </w:r>
          </w:p>
          <w:p w:rsidR="007C0CA2" w:rsidRPr="00E452B2" w:rsidRDefault="007C0CA2" w:rsidP="00BB03D3">
            <w:pPr>
              <w:spacing w:after="200"/>
              <w:contextualSpacing/>
              <w:jc w:val="both"/>
              <w:rPr>
                <w:sz w:val="28"/>
                <w:szCs w:val="28"/>
              </w:rPr>
            </w:pPr>
            <w:r w:rsidRPr="00E452B2">
              <w:rPr>
                <w:sz w:val="28"/>
                <w:szCs w:val="28"/>
              </w:rPr>
              <w:t>-игра драматизация</w:t>
            </w:r>
          </w:p>
          <w:p w:rsidR="007C0CA2" w:rsidRPr="00E452B2" w:rsidRDefault="007C0CA2" w:rsidP="00BB03D3">
            <w:pPr>
              <w:spacing w:after="200"/>
              <w:contextualSpacing/>
              <w:jc w:val="both"/>
              <w:rPr>
                <w:sz w:val="28"/>
                <w:szCs w:val="28"/>
              </w:rPr>
            </w:pPr>
            <w:r w:rsidRPr="00E452B2">
              <w:rPr>
                <w:sz w:val="28"/>
                <w:szCs w:val="28"/>
              </w:rPr>
              <w:t>-заучивание стихотворений</w:t>
            </w:r>
          </w:p>
          <w:p w:rsidR="007C0CA2" w:rsidRPr="00E452B2" w:rsidRDefault="007C0CA2" w:rsidP="00BB03D3">
            <w:pPr>
              <w:spacing w:after="200"/>
              <w:contextualSpacing/>
              <w:jc w:val="both"/>
              <w:rPr>
                <w:sz w:val="28"/>
                <w:szCs w:val="28"/>
              </w:rPr>
            </w:pPr>
            <w:r w:rsidRPr="00E452B2">
              <w:rPr>
                <w:sz w:val="28"/>
                <w:szCs w:val="28"/>
              </w:rPr>
              <w:t>-дидактическая игра</w:t>
            </w:r>
          </w:p>
        </w:tc>
      </w:tr>
    </w:tbl>
    <w:p w:rsidR="007C0CA2" w:rsidRPr="00E452B2" w:rsidRDefault="007C0CA2" w:rsidP="007C0CA2">
      <w:pPr>
        <w:spacing w:after="200"/>
        <w:contextualSpacing/>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62"/>
        <w:gridCol w:w="2897"/>
        <w:gridCol w:w="3796"/>
      </w:tblGrid>
      <w:tr w:rsidR="007C0CA2" w:rsidRPr="00E452B2" w:rsidTr="00BB03D3">
        <w:tc>
          <w:tcPr>
            <w:tcW w:w="10598" w:type="dxa"/>
            <w:gridSpan w:val="3"/>
          </w:tcPr>
          <w:p w:rsidR="007C0CA2" w:rsidRPr="00E452B2" w:rsidRDefault="007C0CA2" w:rsidP="00BB03D3">
            <w:pPr>
              <w:tabs>
                <w:tab w:val="center" w:pos="4961"/>
                <w:tab w:val="left" w:pos="8965"/>
              </w:tabs>
              <w:spacing w:after="200"/>
              <w:contextualSpacing/>
              <w:rPr>
                <w:b/>
                <w:sz w:val="28"/>
                <w:szCs w:val="28"/>
              </w:rPr>
            </w:pPr>
            <w:r w:rsidRPr="00E452B2">
              <w:rPr>
                <w:b/>
                <w:sz w:val="28"/>
                <w:szCs w:val="28"/>
              </w:rPr>
              <w:tab/>
              <w:t>Чтение художественной литературы</w:t>
            </w:r>
            <w:r w:rsidRPr="00E452B2">
              <w:rPr>
                <w:b/>
                <w:sz w:val="28"/>
                <w:szCs w:val="28"/>
              </w:rPr>
              <w:tab/>
            </w:r>
          </w:p>
        </w:tc>
      </w:tr>
      <w:tr w:rsidR="007C0CA2" w:rsidRPr="00E452B2" w:rsidTr="00BB03D3">
        <w:tc>
          <w:tcPr>
            <w:tcW w:w="3369" w:type="dxa"/>
          </w:tcPr>
          <w:p w:rsidR="007C0CA2" w:rsidRPr="00E452B2" w:rsidRDefault="007C0CA2" w:rsidP="00BB03D3">
            <w:pPr>
              <w:spacing w:after="200"/>
              <w:contextualSpacing/>
              <w:jc w:val="center"/>
              <w:rPr>
                <w:b/>
                <w:sz w:val="28"/>
                <w:szCs w:val="28"/>
              </w:rPr>
            </w:pPr>
            <w:r w:rsidRPr="00E452B2">
              <w:rPr>
                <w:b/>
                <w:sz w:val="28"/>
                <w:szCs w:val="28"/>
              </w:rPr>
              <w:t>Непосредственно образовательная деятельность</w:t>
            </w:r>
          </w:p>
        </w:tc>
        <w:tc>
          <w:tcPr>
            <w:tcW w:w="3067" w:type="dxa"/>
          </w:tcPr>
          <w:p w:rsidR="007C0CA2" w:rsidRPr="00E452B2" w:rsidRDefault="007C0CA2" w:rsidP="00BB03D3">
            <w:pPr>
              <w:spacing w:after="200"/>
              <w:contextualSpacing/>
              <w:jc w:val="center"/>
              <w:rPr>
                <w:b/>
                <w:sz w:val="28"/>
                <w:szCs w:val="28"/>
              </w:rPr>
            </w:pPr>
            <w:r w:rsidRPr="00E452B2">
              <w:rPr>
                <w:b/>
                <w:sz w:val="28"/>
                <w:szCs w:val="28"/>
              </w:rPr>
              <w:t>Режимные моменты</w:t>
            </w:r>
          </w:p>
        </w:tc>
        <w:tc>
          <w:tcPr>
            <w:tcW w:w="4162" w:type="dxa"/>
          </w:tcPr>
          <w:p w:rsidR="007C0CA2" w:rsidRPr="00E452B2" w:rsidRDefault="007C0CA2" w:rsidP="00BB03D3">
            <w:pPr>
              <w:spacing w:after="200"/>
              <w:contextualSpacing/>
              <w:jc w:val="center"/>
              <w:rPr>
                <w:b/>
                <w:sz w:val="28"/>
                <w:szCs w:val="28"/>
              </w:rPr>
            </w:pPr>
            <w:r w:rsidRPr="00E452B2">
              <w:rPr>
                <w:b/>
                <w:sz w:val="28"/>
                <w:szCs w:val="28"/>
              </w:rPr>
              <w:t>Самостоятельная деятельность детей</w:t>
            </w:r>
          </w:p>
        </w:tc>
      </w:tr>
      <w:tr w:rsidR="007C0CA2" w:rsidRPr="00E452B2" w:rsidTr="00BB03D3">
        <w:tc>
          <w:tcPr>
            <w:tcW w:w="3369" w:type="dxa"/>
          </w:tcPr>
          <w:p w:rsidR="007C0CA2" w:rsidRPr="00E452B2" w:rsidRDefault="007C0CA2" w:rsidP="00BB03D3">
            <w:pPr>
              <w:spacing w:after="200"/>
              <w:contextualSpacing/>
              <w:jc w:val="center"/>
              <w:rPr>
                <w:b/>
                <w:sz w:val="28"/>
                <w:szCs w:val="28"/>
              </w:rPr>
            </w:pPr>
          </w:p>
        </w:tc>
        <w:tc>
          <w:tcPr>
            <w:tcW w:w="7229" w:type="dxa"/>
            <w:gridSpan w:val="2"/>
          </w:tcPr>
          <w:p w:rsidR="007C0CA2" w:rsidRPr="00E452B2" w:rsidRDefault="007C0CA2" w:rsidP="00BB03D3">
            <w:pPr>
              <w:spacing w:after="200"/>
              <w:contextualSpacing/>
              <w:rPr>
                <w:b/>
                <w:sz w:val="28"/>
                <w:szCs w:val="28"/>
              </w:rPr>
            </w:pPr>
            <w:r w:rsidRPr="00E452B2">
              <w:rPr>
                <w:b/>
                <w:sz w:val="28"/>
                <w:szCs w:val="28"/>
              </w:rPr>
              <w:t>Формы организации детей</w:t>
            </w:r>
          </w:p>
        </w:tc>
      </w:tr>
      <w:tr w:rsidR="007C0CA2" w:rsidRPr="00E452B2" w:rsidTr="00BB03D3">
        <w:tc>
          <w:tcPr>
            <w:tcW w:w="3369" w:type="dxa"/>
          </w:tcPr>
          <w:p w:rsidR="007C0CA2" w:rsidRPr="00E452B2" w:rsidRDefault="007C0CA2" w:rsidP="00BB03D3">
            <w:pPr>
              <w:spacing w:after="200"/>
              <w:contextualSpacing/>
              <w:jc w:val="center"/>
              <w:rPr>
                <w:sz w:val="28"/>
                <w:szCs w:val="28"/>
              </w:rPr>
            </w:pPr>
            <w:r w:rsidRPr="00E452B2">
              <w:rPr>
                <w:sz w:val="28"/>
                <w:szCs w:val="28"/>
              </w:rPr>
              <w:lastRenderedPageBreak/>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r w:rsidRPr="00E452B2">
              <w:rPr>
                <w:sz w:val="28"/>
                <w:szCs w:val="28"/>
              </w:rPr>
              <w:t xml:space="preserve">Групповые </w:t>
            </w:r>
          </w:p>
        </w:tc>
        <w:tc>
          <w:tcPr>
            <w:tcW w:w="3067" w:type="dxa"/>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r w:rsidRPr="00E452B2">
              <w:rPr>
                <w:sz w:val="28"/>
                <w:szCs w:val="28"/>
              </w:rPr>
              <w:t xml:space="preserve">Групповые </w:t>
            </w:r>
          </w:p>
        </w:tc>
        <w:tc>
          <w:tcPr>
            <w:tcW w:w="4162" w:type="dxa"/>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p>
        </w:tc>
      </w:tr>
      <w:tr w:rsidR="007C0CA2" w:rsidRPr="00E452B2" w:rsidTr="00BB03D3">
        <w:tc>
          <w:tcPr>
            <w:tcW w:w="3369" w:type="dxa"/>
          </w:tcPr>
          <w:p w:rsidR="007C0CA2" w:rsidRPr="00E452B2" w:rsidRDefault="007C0CA2" w:rsidP="00BB03D3">
            <w:pPr>
              <w:spacing w:after="200"/>
              <w:contextualSpacing/>
              <w:jc w:val="center"/>
              <w:rPr>
                <w:b/>
                <w:sz w:val="28"/>
                <w:szCs w:val="28"/>
              </w:rPr>
            </w:pPr>
          </w:p>
        </w:tc>
        <w:tc>
          <w:tcPr>
            <w:tcW w:w="7229" w:type="dxa"/>
            <w:gridSpan w:val="2"/>
          </w:tcPr>
          <w:p w:rsidR="007C0CA2" w:rsidRPr="00E452B2" w:rsidRDefault="007C0CA2" w:rsidP="00BB03D3">
            <w:pPr>
              <w:spacing w:after="200"/>
              <w:contextualSpacing/>
              <w:rPr>
                <w:b/>
                <w:sz w:val="28"/>
                <w:szCs w:val="28"/>
              </w:rPr>
            </w:pPr>
            <w:r w:rsidRPr="00E452B2">
              <w:rPr>
                <w:b/>
                <w:sz w:val="28"/>
                <w:szCs w:val="28"/>
              </w:rPr>
              <w:t>Формы работы</w:t>
            </w:r>
          </w:p>
        </w:tc>
      </w:tr>
      <w:tr w:rsidR="007C0CA2" w:rsidRPr="00E452B2" w:rsidTr="00BB03D3">
        <w:tc>
          <w:tcPr>
            <w:tcW w:w="3369" w:type="dxa"/>
          </w:tcPr>
          <w:p w:rsidR="007C0CA2" w:rsidRPr="00E452B2" w:rsidRDefault="007C0CA2" w:rsidP="00BB03D3">
            <w:pPr>
              <w:spacing w:after="200"/>
              <w:contextualSpacing/>
              <w:rPr>
                <w:sz w:val="28"/>
                <w:szCs w:val="28"/>
              </w:rPr>
            </w:pPr>
            <w:r w:rsidRPr="00E452B2">
              <w:rPr>
                <w:sz w:val="28"/>
                <w:szCs w:val="28"/>
              </w:rPr>
              <w:t>-чтение</w:t>
            </w:r>
          </w:p>
          <w:p w:rsidR="007C0CA2" w:rsidRPr="00E452B2" w:rsidRDefault="007C0CA2" w:rsidP="00BB03D3">
            <w:pPr>
              <w:spacing w:after="200"/>
              <w:contextualSpacing/>
              <w:rPr>
                <w:sz w:val="28"/>
                <w:szCs w:val="28"/>
              </w:rPr>
            </w:pPr>
            <w:r w:rsidRPr="00E452B2">
              <w:rPr>
                <w:sz w:val="28"/>
                <w:szCs w:val="28"/>
              </w:rPr>
              <w:t>-обсуждение</w:t>
            </w:r>
          </w:p>
          <w:p w:rsidR="007C0CA2" w:rsidRPr="00E452B2" w:rsidRDefault="007C0CA2" w:rsidP="00BB03D3">
            <w:pPr>
              <w:spacing w:after="200"/>
              <w:contextualSpacing/>
              <w:rPr>
                <w:sz w:val="28"/>
                <w:szCs w:val="28"/>
              </w:rPr>
            </w:pPr>
            <w:r w:rsidRPr="00E452B2">
              <w:rPr>
                <w:sz w:val="28"/>
                <w:szCs w:val="28"/>
              </w:rPr>
              <w:t>-рассказ</w:t>
            </w:r>
          </w:p>
          <w:p w:rsidR="007C0CA2" w:rsidRPr="00E452B2" w:rsidRDefault="007C0CA2" w:rsidP="00BB03D3">
            <w:pPr>
              <w:spacing w:after="200"/>
              <w:contextualSpacing/>
              <w:rPr>
                <w:sz w:val="28"/>
                <w:szCs w:val="28"/>
              </w:rPr>
            </w:pPr>
            <w:r w:rsidRPr="00E452B2">
              <w:rPr>
                <w:sz w:val="28"/>
                <w:szCs w:val="28"/>
              </w:rPr>
              <w:t>-беседа</w:t>
            </w:r>
          </w:p>
          <w:p w:rsidR="007C0CA2" w:rsidRPr="00E452B2" w:rsidRDefault="007C0CA2" w:rsidP="00BB03D3">
            <w:pPr>
              <w:spacing w:after="200"/>
              <w:contextualSpacing/>
              <w:rPr>
                <w:sz w:val="28"/>
                <w:szCs w:val="28"/>
              </w:rPr>
            </w:pPr>
            <w:r w:rsidRPr="00E452B2">
              <w:rPr>
                <w:sz w:val="28"/>
                <w:szCs w:val="28"/>
              </w:rPr>
              <w:t>-игра</w:t>
            </w:r>
          </w:p>
          <w:p w:rsidR="007C0CA2" w:rsidRPr="00E452B2" w:rsidRDefault="007C0CA2" w:rsidP="00BB03D3">
            <w:pPr>
              <w:spacing w:after="200"/>
              <w:contextualSpacing/>
              <w:rPr>
                <w:sz w:val="28"/>
                <w:szCs w:val="28"/>
              </w:rPr>
            </w:pPr>
            <w:r w:rsidRPr="00E452B2">
              <w:rPr>
                <w:sz w:val="28"/>
                <w:szCs w:val="28"/>
              </w:rPr>
              <w:t>-инсценирование</w:t>
            </w:r>
          </w:p>
          <w:p w:rsidR="007C0CA2" w:rsidRPr="00E452B2" w:rsidRDefault="007C0CA2" w:rsidP="00BB03D3">
            <w:pPr>
              <w:spacing w:after="200"/>
              <w:contextualSpacing/>
              <w:rPr>
                <w:sz w:val="28"/>
                <w:szCs w:val="28"/>
              </w:rPr>
            </w:pPr>
            <w:r w:rsidRPr="00E452B2">
              <w:rPr>
                <w:sz w:val="28"/>
                <w:szCs w:val="28"/>
              </w:rPr>
              <w:t>-викторина</w:t>
            </w:r>
          </w:p>
        </w:tc>
        <w:tc>
          <w:tcPr>
            <w:tcW w:w="3067" w:type="dxa"/>
          </w:tcPr>
          <w:p w:rsidR="007C0CA2" w:rsidRPr="00E452B2" w:rsidRDefault="007C0CA2" w:rsidP="00BB03D3">
            <w:pPr>
              <w:spacing w:after="200"/>
              <w:contextualSpacing/>
              <w:rPr>
                <w:sz w:val="28"/>
                <w:szCs w:val="28"/>
              </w:rPr>
            </w:pPr>
            <w:r w:rsidRPr="00E452B2">
              <w:rPr>
                <w:sz w:val="28"/>
                <w:szCs w:val="28"/>
              </w:rPr>
              <w:t>-ситуативный разговор с детьми</w:t>
            </w:r>
          </w:p>
          <w:p w:rsidR="007C0CA2" w:rsidRPr="00E452B2" w:rsidRDefault="007C0CA2" w:rsidP="00BB03D3">
            <w:pPr>
              <w:spacing w:after="200"/>
              <w:contextualSpacing/>
              <w:rPr>
                <w:sz w:val="28"/>
                <w:szCs w:val="28"/>
              </w:rPr>
            </w:pPr>
            <w:r w:rsidRPr="00E452B2">
              <w:rPr>
                <w:sz w:val="28"/>
                <w:szCs w:val="28"/>
              </w:rPr>
              <w:t>- игра</w:t>
            </w:r>
          </w:p>
          <w:p w:rsidR="007C0CA2" w:rsidRPr="00E452B2" w:rsidRDefault="007C0CA2" w:rsidP="00BB03D3">
            <w:pPr>
              <w:spacing w:after="200"/>
              <w:contextualSpacing/>
              <w:rPr>
                <w:sz w:val="28"/>
                <w:szCs w:val="28"/>
              </w:rPr>
            </w:pPr>
            <w:r w:rsidRPr="00E452B2">
              <w:rPr>
                <w:sz w:val="28"/>
                <w:szCs w:val="28"/>
              </w:rPr>
              <w:t>- продуктивна деятельность</w:t>
            </w:r>
          </w:p>
          <w:p w:rsidR="007C0CA2" w:rsidRPr="00E452B2" w:rsidRDefault="007C0CA2" w:rsidP="00BB03D3">
            <w:pPr>
              <w:spacing w:after="200"/>
              <w:contextualSpacing/>
              <w:rPr>
                <w:sz w:val="28"/>
                <w:szCs w:val="28"/>
              </w:rPr>
            </w:pPr>
            <w:r w:rsidRPr="00E452B2">
              <w:rPr>
                <w:sz w:val="28"/>
                <w:szCs w:val="28"/>
              </w:rPr>
              <w:t>-беседа</w:t>
            </w:r>
          </w:p>
          <w:p w:rsidR="007C0CA2" w:rsidRPr="00E452B2" w:rsidRDefault="007C0CA2" w:rsidP="00BB03D3">
            <w:pPr>
              <w:spacing w:after="200"/>
              <w:contextualSpacing/>
              <w:rPr>
                <w:sz w:val="28"/>
                <w:szCs w:val="28"/>
              </w:rPr>
            </w:pPr>
            <w:r w:rsidRPr="00E452B2">
              <w:rPr>
                <w:sz w:val="28"/>
                <w:szCs w:val="28"/>
              </w:rPr>
              <w:t>-сочинение загадок</w:t>
            </w:r>
          </w:p>
          <w:p w:rsidR="007C0CA2" w:rsidRPr="00E452B2" w:rsidRDefault="007C0CA2" w:rsidP="00BB03D3">
            <w:pPr>
              <w:spacing w:after="200"/>
              <w:contextualSpacing/>
              <w:rPr>
                <w:sz w:val="28"/>
                <w:szCs w:val="28"/>
              </w:rPr>
            </w:pPr>
            <w:r w:rsidRPr="00E452B2">
              <w:rPr>
                <w:sz w:val="28"/>
                <w:szCs w:val="28"/>
              </w:rPr>
              <w:t>-проблемная ситуация</w:t>
            </w:r>
          </w:p>
          <w:p w:rsidR="007C0CA2" w:rsidRPr="00E452B2" w:rsidRDefault="007C0CA2" w:rsidP="00BB03D3">
            <w:pPr>
              <w:spacing w:after="200"/>
              <w:contextualSpacing/>
              <w:rPr>
                <w:sz w:val="28"/>
                <w:szCs w:val="28"/>
              </w:rPr>
            </w:pPr>
            <w:r w:rsidRPr="00E452B2">
              <w:rPr>
                <w:sz w:val="28"/>
                <w:szCs w:val="28"/>
              </w:rPr>
              <w:t>-использование различных видов театра</w:t>
            </w:r>
          </w:p>
        </w:tc>
        <w:tc>
          <w:tcPr>
            <w:tcW w:w="4162" w:type="dxa"/>
          </w:tcPr>
          <w:p w:rsidR="007C0CA2" w:rsidRPr="00E452B2" w:rsidRDefault="007C0CA2" w:rsidP="00BB03D3">
            <w:pPr>
              <w:spacing w:after="200"/>
              <w:contextualSpacing/>
              <w:jc w:val="both"/>
              <w:rPr>
                <w:sz w:val="28"/>
                <w:szCs w:val="28"/>
              </w:rPr>
            </w:pPr>
            <w:r w:rsidRPr="00E452B2">
              <w:rPr>
                <w:sz w:val="28"/>
                <w:szCs w:val="28"/>
              </w:rPr>
              <w:t>-игра</w:t>
            </w:r>
          </w:p>
          <w:p w:rsidR="007C0CA2" w:rsidRPr="00E452B2" w:rsidRDefault="007C0CA2" w:rsidP="00BB03D3">
            <w:pPr>
              <w:spacing w:after="200"/>
              <w:contextualSpacing/>
              <w:jc w:val="both"/>
              <w:rPr>
                <w:sz w:val="28"/>
                <w:szCs w:val="28"/>
              </w:rPr>
            </w:pPr>
            <w:r w:rsidRPr="00E452B2">
              <w:rPr>
                <w:sz w:val="28"/>
                <w:szCs w:val="28"/>
              </w:rPr>
              <w:t>-продуктивная деятельность</w:t>
            </w:r>
          </w:p>
          <w:p w:rsidR="007C0CA2" w:rsidRPr="00E452B2" w:rsidRDefault="007C0CA2" w:rsidP="00BB03D3">
            <w:pPr>
              <w:spacing w:after="200"/>
              <w:contextualSpacing/>
              <w:jc w:val="both"/>
              <w:rPr>
                <w:sz w:val="28"/>
                <w:szCs w:val="28"/>
              </w:rPr>
            </w:pPr>
            <w:r w:rsidRPr="00E452B2">
              <w:rPr>
                <w:sz w:val="28"/>
                <w:szCs w:val="28"/>
              </w:rPr>
              <w:t>-рассматривание</w:t>
            </w:r>
          </w:p>
          <w:p w:rsidR="007C0CA2" w:rsidRPr="00E452B2" w:rsidRDefault="007C0CA2" w:rsidP="00BB03D3">
            <w:pPr>
              <w:spacing w:after="200"/>
              <w:contextualSpacing/>
              <w:jc w:val="both"/>
              <w:rPr>
                <w:sz w:val="28"/>
                <w:szCs w:val="28"/>
              </w:rPr>
            </w:pPr>
            <w:r w:rsidRPr="00E452B2">
              <w:rPr>
                <w:sz w:val="28"/>
                <w:szCs w:val="28"/>
              </w:rPr>
              <w:t>-самостоятельная деятельность в книжном уголке</w:t>
            </w:r>
          </w:p>
          <w:p w:rsidR="007C0CA2" w:rsidRPr="00E452B2" w:rsidRDefault="007C0CA2" w:rsidP="00BB03D3">
            <w:pPr>
              <w:spacing w:after="200"/>
              <w:contextualSpacing/>
              <w:jc w:val="both"/>
              <w:rPr>
                <w:sz w:val="28"/>
                <w:szCs w:val="28"/>
              </w:rPr>
            </w:pPr>
            <w:r w:rsidRPr="00E452B2">
              <w:rPr>
                <w:sz w:val="28"/>
                <w:szCs w:val="28"/>
              </w:rPr>
              <w:t>-во всех видах детской деятельности</w:t>
            </w:r>
          </w:p>
        </w:tc>
      </w:tr>
    </w:tbl>
    <w:p w:rsidR="007C0CA2" w:rsidRPr="00E452B2" w:rsidRDefault="007C0CA2" w:rsidP="007C0CA2">
      <w:pPr>
        <w:spacing w:after="200"/>
        <w:contextualSpacing/>
        <w:rPr>
          <w:b/>
          <w:sz w:val="28"/>
          <w:szCs w:val="28"/>
        </w:rPr>
      </w:pPr>
    </w:p>
    <w:tbl>
      <w:tblPr>
        <w:tblW w:w="10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10"/>
        <w:gridCol w:w="2873"/>
        <w:gridCol w:w="3743"/>
      </w:tblGrid>
      <w:tr w:rsidR="007C0CA2" w:rsidRPr="00E452B2" w:rsidTr="00E17A97">
        <w:tc>
          <w:tcPr>
            <w:tcW w:w="10126" w:type="dxa"/>
            <w:gridSpan w:val="3"/>
          </w:tcPr>
          <w:p w:rsidR="007C0CA2" w:rsidRPr="00E452B2" w:rsidRDefault="007C0CA2" w:rsidP="00BB03D3">
            <w:pPr>
              <w:spacing w:after="200"/>
              <w:contextualSpacing/>
              <w:jc w:val="center"/>
              <w:rPr>
                <w:b/>
                <w:sz w:val="28"/>
                <w:szCs w:val="28"/>
              </w:rPr>
            </w:pPr>
            <w:r w:rsidRPr="00E452B2">
              <w:rPr>
                <w:b/>
                <w:sz w:val="28"/>
                <w:szCs w:val="28"/>
              </w:rPr>
              <w:t>Музыка</w:t>
            </w:r>
          </w:p>
        </w:tc>
      </w:tr>
      <w:tr w:rsidR="007C0CA2" w:rsidRPr="00E452B2" w:rsidTr="00E17A97">
        <w:tc>
          <w:tcPr>
            <w:tcW w:w="3510" w:type="dxa"/>
          </w:tcPr>
          <w:p w:rsidR="007C0CA2" w:rsidRPr="00E452B2" w:rsidRDefault="007C0CA2" w:rsidP="00BB03D3">
            <w:pPr>
              <w:spacing w:after="200"/>
              <w:contextualSpacing/>
              <w:jc w:val="center"/>
              <w:rPr>
                <w:b/>
                <w:sz w:val="28"/>
                <w:szCs w:val="28"/>
              </w:rPr>
            </w:pPr>
            <w:r w:rsidRPr="00E452B2">
              <w:rPr>
                <w:b/>
                <w:sz w:val="28"/>
                <w:szCs w:val="28"/>
              </w:rPr>
              <w:t>Непосредственно образовательная деятельность</w:t>
            </w:r>
          </w:p>
        </w:tc>
        <w:tc>
          <w:tcPr>
            <w:tcW w:w="2873" w:type="dxa"/>
          </w:tcPr>
          <w:p w:rsidR="007C0CA2" w:rsidRPr="00E452B2" w:rsidRDefault="007C0CA2" w:rsidP="00BB03D3">
            <w:pPr>
              <w:spacing w:after="200"/>
              <w:contextualSpacing/>
              <w:jc w:val="center"/>
              <w:rPr>
                <w:b/>
                <w:sz w:val="28"/>
                <w:szCs w:val="28"/>
              </w:rPr>
            </w:pPr>
            <w:r w:rsidRPr="00E452B2">
              <w:rPr>
                <w:b/>
                <w:sz w:val="28"/>
                <w:szCs w:val="28"/>
              </w:rPr>
              <w:t>Режимные моменты</w:t>
            </w:r>
          </w:p>
        </w:tc>
        <w:tc>
          <w:tcPr>
            <w:tcW w:w="3743" w:type="dxa"/>
          </w:tcPr>
          <w:p w:rsidR="007C0CA2" w:rsidRPr="00E452B2" w:rsidRDefault="007C0CA2" w:rsidP="00BB03D3">
            <w:pPr>
              <w:spacing w:after="200"/>
              <w:contextualSpacing/>
              <w:jc w:val="center"/>
              <w:rPr>
                <w:b/>
                <w:sz w:val="28"/>
                <w:szCs w:val="28"/>
              </w:rPr>
            </w:pPr>
            <w:r w:rsidRPr="00E452B2">
              <w:rPr>
                <w:b/>
                <w:sz w:val="28"/>
                <w:szCs w:val="28"/>
              </w:rPr>
              <w:t>Самостоятельная деятельность детей</w:t>
            </w:r>
          </w:p>
        </w:tc>
      </w:tr>
      <w:tr w:rsidR="007C0CA2" w:rsidRPr="00E452B2" w:rsidTr="00E17A97">
        <w:tc>
          <w:tcPr>
            <w:tcW w:w="3510" w:type="dxa"/>
          </w:tcPr>
          <w:p w:rsidR="007C0CA2" w:rsidRPr="00E452B2" w:rsidRDefault="007C0CA2" w:rsidP="00BB03D3">
            <w:pPr>
              <w:spacing w:after="200"/>
              <w:contextualSpacing/>
              <w:jc w:val="center"/>
              <w:rPr>
                <w:b/>
                <w:sz w:val="28"/>
                <w:szCs w:val="28"/>
              </w:rPr>
            </w:pPr>
          </w:p>
        </w:tc>
        <w:tc>
          <w:tcPr>
            <w:tcW w:w="6616" w:type="dxa"/>
            <w:gridSpan w:val="2"/>
          </w:tcPr>
          <w:p w:rsidR="007C0CA2" w:rsidRPr="00E452B2" w:rsidRDefault="007C0CA2" w:rsidP="00BB03D3">
            <w:pPr>
              <w:spacing w:after="200"/>
              <w:contextualSpacing/>
              <w:rPr>
                <w:b/>
                <w:sz w:val="28"/>
                <w:szCs w:val="28"/>
              </w:rPr>
            </w:pPr>
            <w:r w:rsidRPr="00E452B2">
              <w:rPr>
                <w:b/>
                <w:sz w:val="28"/>
                <w:szCs w:val="28"/>
              </w:rPr>
              <w:t>Формы организации детей</w:t>
            </w:r>
          </w:p>
        </w:tc>
      </w:tr>
      <w:tr w:rsidR="007C0CA2" w:rsidRPr="00E452B2" w:rsidTr="00E17A97">
        <w:tc>
          <w:tcPr>
            <w:tcW w:w="3510" w:type="dxa"/>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r w:rsidRPr="00E452B2">
              <w:rPr>
                <w:sz w:val="28"/>
                <w:szCs w:val="28"/>
              </w:rPr>
              <w:t xml:space="preserve">Групповые </w:t>
            </w:r>
          </w:p>
        </w:tc>
        <w:tc>
          <w:tcPr>
            <w:tcW w:w="2873" w:type="dxa"/>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r w:rsidRPr="00E452B2">
              <w:rPr>
                <w:sz w:val="28"/>
                <w:szCs w:val="28"/>
              </w:rPr>
              <w:t xml:space="preserve">Групповые </w:t>
            </w:r>
          </w:p>
        </w:tc>
        <w:tc>
          <w:tcPr>
            <w:tcW w:w="3743" w:type="dxa"/>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p>
        </w:tc>
      </w:tr>
      <w:tr w:rsidR="007C0CA2" w:rsidRPr="00E452B2" w:rsidTr="00E17A97">
        <w:tc>
          <w:tcPr>
            <w:tcW w:w="3510" w:type="dxa"/>
          </w:tcPr>
          <w:p w:rsidR="007C0CA2" w:rsidRPr="00E452B2" w:rsidRDefault="007C0CA2" w:rsidP="00BB03D3">
            <w:pPr>
              <w:spacing w:after="200"/>
              <w:contextualSpacing/>
              <w:jc w:val="center"/>
              <w:rPr>
                <w:b/>
                <w:sz w:val="28"/>
                <w:szCs w:val="28"/>
              </w:rPr>
            </w:pPr>
          </w:p>
        </w:tc>
        <w:tc>
          <w:tcPr>
            <w:tcW w:w="6616" w:type="dxa"/>
            <w:gridSpan w:val="2"/>
          </w:tcPr>
          <w:p w:rsidR="007C0CA2" w:rsidRPr="00E452B2" w:rsidRDefault="007C0CA2" w:rsidP="00BB03D3">
            <w:pPr>
              <w:spacing w:after="200"/>
              <w:contextualSpacing/>
              <w:rPr>
                <w:b/>
                <w:sz w:val="28"/>
                <w:szCs w:val="28"/>
              </w:rPr>
            </w:pPr>
            <w:r w:rsidRPr="00E452B2">
              <w:rPr>
                <w:b/>
                <w:sz w:val="28"/>
                <w:szCs w:val="28"/>
              </w:rPr>
              <w:t>Формы работы</w:t>
            </w:r>
          </w:p>
        </w:tc>
      </w:tr>
      <w:tr w:rsidR="007C0CA2" w:rsidRPr="00E452B2" w:rsidTr="00E17A97">
        <w:tc>
          <w:tcPr>
            <w:tcW w:w="3510" w:type="dxa"/>
          </w:tcPr>
          <w:p w:rsidR="007C0CA2" w:rsidRPr="00E452B2" w:rsidRDefault="007C0CA2" w:rsidP="00BB03D3">
            <w:pPr>
              <w:spacing w:after="200"/>
              <w:contextualSpacing/>
              <w:rPr>
                <w:sz w:val="28"/>
                <w:szCs w:val="28"/>
              </w:rPr>
            </w:pPr>
            <w:r w:rsidRPr="00E452B2">
              <w:rPr>
                <w:sz w:val="28"/>
                <w:szCs w:val="28"/>
              </w:rPr>
              <w:t>-слушание музыки</w:t>
            </w:r>
          </w:p>
          <w:p w:rsidR="007C0CA2" w:rsidRPr="00E452B2" w:rsidRDefault="007C0CA2" w:rsidP="00BB03D3">
            <w:pPr>
              <w:spacing w:after="200"/>
              <w:contextualSpacing/>
              <w:rPr>
                <w:sz w:val="28"/>
                <w:szCs w:val="28"/>
              </w:rPr>
            </w:pPr>
            <w:r w:rsidRPr="00E452B2">
              <w:rPr>
                <w:sz w:val="28"/>
                <w:szCs w:val="28"/>
              </w:rPr>
              <w:t>-экспериментирование</w:t>
            </w:r>
          </w:p>
          <w:p w:rsidR="007C0CA2" w:rsidRPr="00E452B2" w:rsidRDefault="007C0CA2" w:rsidP="00BB03D3">
            <w:pPr>
              <w:spacing w:after="200"/>
              <w:contextualSpacing/>
              <w:rPr>
                <w:sz w:val="28"/>
                <w:szCs w:val="28"/>
              </w:rPr>
            </w:pPr>
            <w:r w:rsidRPr="00E452B2">
              <w:rPr>
                <w:sz w:val="28"/>
                <w:szCs w:val="28"/>
              </w:rPr>
              <w:t>-музыкально-дидактическая игра</w:t>
            </w:r>
          </w:p>
          <w:p w:rsidR="007C0CA2" w:rsidRPr="00E452B2" w:rsidRDefault="007C0CA2" w:rsidP="00BB03D3">
            <w:pPr>
              <w:spacing w:after="200"/>
              <w:contextualSpacing/>
              <w:rPr>
                <w:sz w:val="28"/>
                <w:szCs w:val="28"/>
              </w:rPr>
            </w:pPr>
            <w:r w:rsidRPr="00E452B2">
              <w:rPr>
                <w:sz w:val="28"/>
                <w:szCs w:val="28"/>
              </w:rPr>
              <w:t>- шумовой оркестр</w:t>
            </w:r>
          </w:p>
          <w:p w:rsidR="007C0CA2" w:rsidRPr="00E452B2" w:rsidRDefault="007C0CA2" w:rsidP="00BB03D3">
            <w:pPr>
              <w:spacing w:after="200"/>
              <w:contextualSpacing/>
              <w:rPr>
                <w:sz w:val="28"/>
                <w:szCs w:val="28"/>
              </w:rPr>
            </w:pPr>
            <w:r w:rsidRPr="00E452B2">
              <w:rPr>
                <w:sz w:val="28"/>
                <w:szCs w:val="28"/>
              </w:rPr>
              <w:t>-разучивание музыкальных игр и танцев</w:t>
            </w:r>
          </w:p>
          <w:p w:rsidR="007C0CA2" w:rsidRPr="00E452B2" w:rsidRDefault="007C0CA2" w:rsidP="00BB03D3">
            <w:pPr>
              <w:spacing w:after="200"/>
              <w:contextualSpacing/>
              <w:rPr>
                <w:sz w:val="28"/>
                <w:szCs w:val="28"/>
              </w:rPr>
            </w:pPr>
            <w:r w:rsidRPr="00E452B2">
              <w:rPr>
                <w:sz w:val="28"/>
                <w:szCs w:val="28"/>
              </w:rPr>
              <w:t>-совместное пение</w:t>
            </w:r>
          </w:p>
          <w:p w:rsidR="007C0CA2" w:rsidRPr="00E452B2" w:rsidRDefault="007C0CA2" w:rsidP="00BB03D3">
            <w:pPr>
              <w:spacing w:after="200"/>
              <w:contextualSpacing/>
              <w:rPr>
                <w:sz w:val="28"/>
                <w:szCs w:val="28"/>
              </w:rPr>
            </w:pPr>
            <w:r w:rsidRPr="00E452B2">
              <w:rPr>
                <w:sz w:val="28"/>
                <w:szCs w:val="28"/>
              </w:rPr>
              <w:t>-импровизация</w:t>
            </w:r>
          </w:p>
          <w:p w:rsidR="007C0CA2" w:rsidRPr="00E452B2" w:rsidRDefault="007C0CA2" w:rsidP="00BB03D3">
            <w:pPr>
              <w:spacing w:after="200"/>
              <w:contextualSpacing/>
              <w:rPr>
                <w:sz w:val="28"/>
                <w:szCs w:val="28"/>
              </w:rPr>
            </w:pPr>
            <w:r w:rsidRPr="00E452B2">
              <w:rPr>
                <w:sz w:val="28"/>
                <w:szCs w:val="28"/>
              </w:rPr>
              <w:t>-беседа интегративного характера</w:t>
            </w:r>
          </w:p>
          <w:p w:rsidR="007C0CA2" w:rsidRPr="00E452B2" w:rsidRDefault="007C0CA2" w:rsidP="00BB03D3">
            <w:pPr>
              <w:spacing w:after="200"/>
              <w:contextualSpacing/>
              <w:rPr>
                <w:sz w:val="28"/>
                <w:szCs w:val="28"/>
              </w:rPr>
            </w:pPr>
            <w:r w:rsidRPr="00E452B2">
              <w:rPr>
                <w:sz w:val="28"/>
                <w:szCs w:val="28"/>
              </w:rPr>
              <w:t>-интегративная деятельность</w:t>
            </w:r>
          </w:p>
          <w:p w:rsidR="007C0CA2" w:rsidRPr="00E452B2" w:rsidRDefault="007C0CA2" w:rsidP="00BB03D3">
            <w:pPr>
              <w:spacing w:after="200"/>
              <w:contextualSpacing/>
              <w:rPr>
                <w:sz w:val="28"/>
                <w:szCs w:val="28"/>
              </w:rPr>
            </w:pPr>
            <w:r w:rsidRPr="00E452B2">
              <w:rPr>
                <w:sz w:val="28"/>
                <w:szCs w:val="28"/>
              </w:rPr>
              <w:t>-совместное и индивидуальное музыкальное исполнение</w:t>
            </w:r>
          </w:p>
          <w:p w:rsidR="007C0CA2" w:rsidRPr="00E452B2" w:rsidRDefault="007C0CA2" w:rsidP="00BB03D3">
            <w:pPr>
              <w:spacing w:after="200"/>
              <w:contextualSpacing/>
              <w:rPr>
                <w:sz w:val="28"/>
                <w:szCs w:val="28"/>
              </w:rPr>
            </w:pPr>
            <w:r w:rsidRPr="00E452B2">
              <w:rPr>
                <w:sz w:val="28"/>
                <w:szCs w:val="28"/>
              </w:rPr>
              <w:t>-музыкальное упражнение</w:t>
            </w:r>
          </w:p>
          <w:p w:rsidR="007C0CA2" w:rsidRPr="00E452B2" w:rsidRDefault="007C0CA2" w:rsidP="00BB03D3">
            <w:pPr>
              <w:spacing w:after="200"/>
              <w:contextualSpacing/>
              <w:rPr>
                <w:sz w:val="28"/>
                <w:szCs w:val="28"/>
              </w:rPr>
            </w:pPr>
            <w:r w:rsidRPr="00E452B2">
              <w:rPr>
                <w:sz w:val="28"/>
                <w:szCs w:val="28"/>
              </w:rPr>
              <w:t>-попевка</w:t>
            </w:r>
          </w:p>
          <w:p w:rsidR="007C0CA2" w:rsidRPr="00E452B2" w:rsidRDefault="007C0CA2" w:rsidP="00BB03D3">
            <w:pPr>
              <w:spacing w:after="200"/>
              <w:contextualSpacing/>
              <w:rPr>
                <w:sz w:val="28"/>
                <w:szCs w:val="28"/>
              </w:rPr>
            </w:pPr>
            <w:r w:rsidRPr="00E452B2">
              <w:rPr>
                <w:sz w:val="28"/>
                <w:szCs w:val="28"/>
              </w:rPr>
              <w:t>-распевка</w:t>
            </w:r>
          </w:p>
          <w:p w:rsidR="007C0CA2" w:rsidRPr="00E452B2" w:rsidRDefault="007C0CA2" w:rsidP="00BB03D3">
            <w:pPr>
              <w:spacing w:after="200"/>
              <w:contextualSpacing/>
              <w:rPr>
                <w:sz w:val="28"/>
                <w:szCs w:val="28"/>
              </w:rPr>
            </w:pPr>
            <w:r w:rsidRPr="00E452B2">
              <w:rPr>
                <w:sz w:val="28"/>
                <w:szCs w:val="28"/>
              </w:rPr>
              <w:t xml:space="preserve">-двигательный пластический </w:t>
            </w:r>
            <w:r w:rsidRPr="00E452B2">
              <w:rPr>
                <w:sz w:val="28"/>
                <w:szCs w:val="28"/>
              </w:rPr>
              <w:lastRenderedPageBreak/>
              <w:t>танцевальный этюд</w:t>
            </w:r>
          </w:p>
          <w:p w:rsidR="007C0CA2" w:rsidRPr="00E452B2" w:rsidRDefault="007C0CA2" w:rsidP="00BB03D3">
            <w:pPr>
              <w:spacing w:after="200"/>
              <w:contextualSpacing/>
              <w:rPr>
                <w:sz w:val="28"/>
                <w:szCs w:val="28"/>
              </w:rPr>
            </w:pPr>
            <w:r w:rsidRPr="00E452B2">
              <w:rPr>
                <w:sz w:val="28"/>
                <w:szCs w:val="28"/>
              </w:rPr>
              <w:t>-творческое задание</w:t>
            </w:r>
          </w:p>
          <w:p w:rsidR="007C0CA2" w:rsidRPr="00E452B2" w:rsidRDefault="007C0CA2" w:rsidP="00E17A97">
            <w:pPr>
              <w:spacing w:after="200"/>
              <w:contextualSpacing/>
              <w:rPr>
                <w:sz w:val="28"/>
                <w:szCs w:val="28"/>
              </w:rPr>
            </w:pPr>
            <w:r w:rsidRPr="00E452B2">
              <w:rPr>
                <w:sz w:val="28"/>
                <w:szCs w:val="28"/>
              </w:rPr>
              <w:t xml:space="preserve">-концерт </w:t>
            </w:r>
            <w:r w:rsidR="00E17A97">
              <w:rPr>
                <w:sz w:val="28"/>
                <w:szCs w:val="28"/>
              </w:rPr>
              <w:t>–</w:t>
            </w:r>
            <w:r w:rsidRPr="00E452B2">
              <w:rPr>
                <w:sz w:val="28"/>
                <w:szCs w:val="28"/>
              </w:rPr>
              <w:t xml:space="preserve"> импровизация</w:t>
            </w:r>
          </w:p>
        </w:tc>
        <w:tc>
          <w:tcPr>
            <w:tcW w:w="2873" w:type="dxa"/>
          </w:tcPr>
          <w:p w:rsidR="007C0CA2" w:rsidRPr="00E452B2" w:rsidRDefault="007C0CA2" w:rsidP="00BB03D3">
            <w:pPr>
              <w:spacing w:after="200"/>
              <w:contextualSpacing/>
              <w:rPr>
                <w:sz w:val="28"/>
                <w:szCs w:val="28"/>
              </w:rPr>
            </w:pPr>
            <w:r w:rsidRPr="00E452B2">
              <w:rPr>
                <w:sz w:val="28"/>
                <w:szCs w:val="28"/>
              </w:rPr>
              <w:lastRenderedPageBreak/>
              <w:t>- слушание музыки, сопровождение проведение режимных моментов</w:t>
            </w:r>
          </w:p>
          <w:p w:rsidR="007C0CA2" w:rsidRPr="00E452B2" w:rsidRDefault="007C0CA2" w:rsidP="00BB03D3">
            <w:pPr>
              <w:spacing w:after="200"/>
              <w:contextualSpacing/>
              <w:rPr>
                <w:sz w:val="28"/>
                <w:szCs w:val="28"/>
              </w:rPr>
            </w:pPr>
            <w:r w:rsidRPr="00E452B2">
              <w:rPr>
                <w:sz w:val="28"/>
                <w:szCs w:val="28"/>
              </w:rPr>
              <w:t>- музыкальная подвижная игра на прогулке</w:t>
            </w:r>
          </w:p>
          <w:p w:rsidR="007C0CA2" w:rsidRPr="00E452B2" w:rsidRDefault="007C0CA2" w:rsidP="00BB03D3">
            <w:pPr>
              <w:spacing w:after="200"/>
              <w:contextualSpacing/>
              <w:rPr>
                <w:sz w:val="28"/>
                <w:szCs w:val="28"/>
              </w:rPr>
            </w:pPr>
            <w:r w:rsidRPr="00E452B2">
              <w:rPr>
                <w:sz w:val="28"/>
                <w:szCs w:val="28"/>
              </w:rPr>
              <w:t>-интегративная деятельность</w:t>
            </w:r>
          </w:p>
          <w:p w:rsidR="007C0CA2" w:rsidRPr="00E452B2" w:rsidRDefault="007C0CA2" w:rsidP="00BB03D3">
            <w:pPr>
              <w:spacing w:after="200"/>
              <w:contextualSpacing/>
              <w:rPr>
                <w:sz w:val="28"/>
                <w:szCs w:val="28"/>
              </w:rPr>
            </w:pPr>
            <w:r w:rsidRPr="00E452B2">
              <w:rPr>
                <w:sz w:val="28"/>
                <w:szCs w:val="28"/>
              </w:rPr>
              <w:t>-концерт-импровизация на прогулке</w:t>
            </w:r>
          </w:p>
        </w:tc>
        <w:tc>
          <w:tcPr>
            <w:tcW w:w="3743" w:type="dxa"/>
          </w:tcPr>
          <w:p w:rsidR="007C0CA2" w:rsidRPr="00E452B2" w:rsidRDefault="007C0CA2" w:rsidP="00BB03D3">
            <w:pPr>
              <w:spacing w:after="200"/>
              <w:contextualSpacing/>
              <w:jc w:val="both"/>
              <w:rPr>
                <w:sz w:val="28"/>
                <w:szCs w:val="28"/>
              </w:rPr>
            </w:pPr>
            <w:r w:rsidRPr="00E452B2">
              <w:rPr>
                <w:sz w:val="28"/>
                <w:szCs w:val="28"/>
              </w:rPr>
              <w:t>- создание соответствующей предметно-развивающей среды</w:t>
            </w:r>
          </w:p>
          <w:p w:rsidR="007C0CA2" w:rsidRPr="00E452B2" w:rsidRDefault="007C0CA2" w:rsidP="00BB03D3">
            <w:pPr>
              <w:spacing w:after="200"/>
              <w:contextualSpacing/>
              <w:jc w:val="both"/>
              <w:rPr>
                <w:sz w:val="28"/>
                <w:szCs w:val="28"/>
              </w:rPr>
            </w:pPr>
          </w:p>
        </w:tc>
      </w:tr>
    </w:tbl>
    <w:p w:rsidR="007C0CA2" w:rsidRPr="00E452B2" w:rsidRDefault="007C0CA2" w:rsidP="007C0CA2">
      <w:pPr>
        <w:spacing w:after="200"/>
        <w:ind w:firstLine="709"/>
        <w:contextualSpacing/>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39"/>
        <w:gridCol w:w="2877"/>
        <w:gridCol w:w="88"/>
        <w:gridCol w:w="3651"/>
      </w:tblGrid>
      <w:tr w:rsidR="007C0CA2" w:rsidRPr="00E452B2" w:rsidTr="00E17A97">
        <w:tc>
          <w:tcPr>
            <w:tcW w:w="9855" w:type="dxa"/>
            <w:gridSpan w:val="4"/>
          </w:tcPr>
          <w:p w:rsidR="007C0CA2" w:rsidRPr="00E452B2" w:rsidRDefault="007C0CA2" w:rsidP="00BB03D3">
            <w:pPr>
              <w:spacing w:after="200"/>
              <w:contextualSpacing/>
              <w:jc w:val="center"/>
              <w:rPr>
                <w:b/>
                <w:sz w:val="28"/>
                <w:szCs w:val="28"/>
              </w:rPr>
            </w:pPr>
            <w:r w:rsidRPr="00E452B2">
              <w:rPr>
                <w:b/>
                <w:sz w:val="28"/>
                <w:szCs w:val="28"/>
              </w:rPr>
              <w:t>Художественное творчество</w:t>
            </w:r>
          </w:p>
        </w:tc>
      </w:tr>
      <w:tr w:rsidR="007C0CA2" w:rsidRPr="00E452B2" w:rsidTr="00E17A97">
        <w:tc>
          <w:tcPr>
            <w:tcW w:w="3239" w:type="dxa"/>
          </w:tcPr>
          <w:p w:rsidR="007C0CA2" w:rsidRPr="00E452B2" w:rsidRDefault="007C0CA2" w:rsidP="00BB03D3">
            <w:pPr>
              <w:spacing w:after="200"/>
              <w:contextualSpacing/>
              <w:jc w:val="center"/>
              <w:rPr>
                <w:b/>
                <w:sz w:val="28"/>
                <w:szCs w:val="28"/>
              </w:rPr>
            </w:pPr>
            <w:r w:rsidRPr="00E452B2">
              <w:rPr>
                <w:b/>
                <w:sz w:val="28"/>
                <w:szCs w:val="28"/>
              </w:rPr>
              <w:t>Непосредственно образовательная деятельность</w:t>
            </w:r>
          </w:p>
        </w:tc>
        <w:tc>
          <w:tcPr>
            <w:tcW w:w="2877" w:type="dxa"/>
          </w:tcPr>
          <w:p w:rsidR="007C0CA2" w:rsidRPr="00E452B2" w:rsidRDefault="007C0CA2" w:rsidP="00BB03D3">
            <w:pPr>
              <w:spacing w:after="200"/>
              <w:contextualSpacing/>
              <w:jc w:val="center"/>
              <w:rPr>
                <w:b/>
                <w:sz w:val="28"/>
                <w:szCs w:val="28"/>
              </w:rPr>
            </w:pPr>
            <w:r w:rsidRPr="00E452B2">
              <w:rPr>
                <w:b/>
                <w:sz w:val="28"/>
                <w:szCs w:val="28"/>
              </w:rPr>
              <w:t>Режимные моменты</w:t>
            </w:r>
          </w:p>
        </w:tc>
        <w:tc>
          <w:tcPr>
            <w:tcW w:w="3739" w:type="dxa"/>
            <w:gridSpan w:val="2"/>
          </w:tcPr>
          <w:p w:rsidR="007C0CA2" w:rsidRPr="00E452B2" w:rsidRDefault="007C0CA2" w:rsidP="00BB03D3">
            <w:pPr>
              <w:spacing w:after="200"/>
              <w:contextualSpacing/>
              <w:jc w:val="center"/>
              <w:rPr>
                <w:b/>
                <w:sz w:val="28"/>
                <w:szCs w:val="28"/>
              </w:rPr>
            </w:pPr>
            <w:r w:rsidRPr="00E452B2">
              <w:rPr>
                <w:b/>
                <w:sz w:val="28"/>
                <w:szCs w:val="28"/>
              </w:rPr>
              <w:t>Самостоятельная деятельность детей</w:t>
            </w:r>
          </w:p>
        </w:tc>
      </w:tr>
      <w:tr w:rsidR="007C0CA2" w:rsidRPr="00E452B2" w:rsidTr="00E17A97">
        <w:tc>
          <w:tcPr>
            <w:tcW w:w="3239" w:type="dxa"/>
          </w:tcPr>
          <w:p w:rsidR="007C0CA2" w:rsidRPr="00E452B2" w:rsidRDefault="007C0CA2" w:rsidP="00BB03D3">
            <w:pPr>
              <w:spacing w:after="200"/>
              <w:contextualSpacing/>
              <w:jc w:val="center"/>
              <w:rPr>
                <w:b/>
                <w:sz w:val="28"/>
                <w:szCs w:val="28"/>
              </w:rPr>
            </w:pPr>
          </w:p>
        </w:tc>
        <w:tc>
          <w:tcPr>
            <w:tcW w:w="6616" w:type="dxa"/>
            <w:gridSpan w:val="3"/>
          </w:tcPr>
          <w:p w:rsidR="007C0CA2" w:rsidRPr="00E452B2" w:rsidRDefault="007C0CA2" w:rsidP="00BB03D3">
            <w:pPr>
              <w:spacing w:after="200"/>
              <w:contextualSpacing/>
              <w:rPr>
                <w:b/>
                <w:sz w:val="28"/>
                <w:szCs w:val="28"/>
              </w:rPr>
            </w:pPr>
            <w:r w:rsidRPr="00E452B2">
              <w:rPr>
                <w:b/>
                <w:sz w:val="28"/>
                <w:szCs w:val="28"/>
              </w:rPr>
              <w:t>Формы организации детей</w:t>
            </w:r>
          </w:p>
        </w:tc>
      </w:tr>
      <w:tr w:rsidR="007C0CA2" w:rsidRPr="00E452B2" w:rsidTr="00E17A97">
        <w:tc>
          <w:tcPr>
            <w:tcW w:w="3239" w:type="dxa"/>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r w:rsidRPr="00E452B2">
              <w:rPr>
                <w:sz w:val="28"/>
                <w:szCs w:val="28"/>
              </w:rPr>
              <w:t xml:space="preserve">Групповые </w:t>
            </w:r>
          </w:p>
        </w:tc>
        <w:tc>
          <w:tcPr>
            <w:tcW w:w="2877" w:type="dxa"/>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r w:rsidRPr="00E452B2">
              <w:rPr>
                <w:sz w:val="28"/>
                <w:szCs w:val="28"/>
              </w:rPr>
              <w:t xml:space="preserve">Групповые </w:t>
            </w:r>
          </w:p>
        </w:tc>
        <w:tc>
          <w:tcPr>
            <w:tcW w:w="3739" w:type="dxa"/>
            <w:gridSpan w:val="2"/>
          </w:tcPr>
          <w:p w:rsidR="007C0CA2" w:rsidRPr="00E452B2" w:rsidRDefault="007C0CA2" w:rsidP="00BB03D3">
            <w:pPr>
              <w:spacing w:after="200"/>
              <w:contextualSpacing/>
              <w:jc w:val="center"/>
              <w:rPr>
                <w:sz w:val="28"/>
                <w:szCs w:val="28"/>
              </w:rPr>
            </w:pPr>
            <w:r w:rsidRPr="00E452B2">
              <w:rPr>
                <w:sz w:val="28"/>
                <w:szCs w:val="28"/>
              </w:rPr>
              <w:t xml:space="preserve">Индивидуальные </w:t>
            </w:r>
          </w:p>
          <w:p w:rsidR="007C0CA2" w:rsidRPr="00E452B2" w:rsidRDefault="007C0CA2" w:rsidP="00BB03D3">
            <w:pPr>
              <w:spacing w:after="200"/>
              <w:contextualSpacing/>
              <w:jc w:val="center"/>
              <w:rPr>
                <w:sz w:val="28"/>
                <w:szCs w:val="28"/>
              </w:rPr>
            </w:pPr>
            <w:r w:rsidRPr="00E452B2">
              <w:rPr>
                <w:sz w:val="28"/>
                <w:szCs w:val="28"/>
              </w:rPr>
              <w:t>Подгрупповые</w:t>
            </w:r>
          </w:p>
          <w:p w:rsidR="007C0CA2" w:rsidRPr="00E452B2" w:rsidRDefault="007C0CA2" w:rsidP="00BB03D3">
            <w:pPr>
              <w:spacing w:after="200"/>
              <w:contextualSpacing/>
              <w:jc w:val="center"/>
              <w:rPr>
                <w:sz w:val="28"/>
                <w:szCs w:val="28"/>
              </w:rPr>
            </w:pPr>
          </w:p>
        </w:tc>
      </w:tr>
      <w:tr w:rsidR="007C0CA2" w:rsidRPr="00E452B2" w:rsidTr="00E17A97">
        <w:tc>
          <w:tcPr>
            <w:tcW w:w="3239" w:type="dxa"/>
          </w:tcPr>
          <w:p w:rsidR="007C0CA2" w:rsidRPr="00E452B2" w:rsidRDefault="007C0CA2" w:rsidP="00BB03D3">
            <w:pPr>
              <w:spacing w:after="200"/>
              <w:contextualSpacing/>
              <w:jc w:val="center"/>
              <w:rPr>
                <w:b/>
                <w:sz w:val="28"/>
                <w:szCs w:val="28"/>
              </w:rPr>
            </w:pPr>
          </w:p>
        </w:tc>
        <w:tc>
          <w:tcPr>
            <w:tcW w:w="6616" w:type="dxa"/>
            <w:gridSpan w:val="3"/>
          </w:tcPr>
          <w:p w:rsidR="007C0CA2" w:rsidRPr="00E452B2" w:rsidRDefault="007C0CA2" w:rsidP="00BB03D3">
            <w:pPr>
              <w:spacing w:after="200"/>
              <w:contextualSpacing/>
              <w:rPr>
                <w:b/>
                <w:sz w:val="28"/>
                <w:szCs w:val="28"/>
              </w:rPr>
            </w:pPr>
            <w:r w:rsidRPr="00E452B2">
              <w:rPr>
                <w:b/>
                <w:sz w:val="28"/>
                <w:szCs w:val="28"/>
              </w:rPr>
              <w:t>Формы работы</w:t>
            </w:r>
          </w:p>
        </w:tc>
      </w:tr>
      <w:tr w:rsidR="007C0CA2" w:rsidRPr="00E452B2" w:rsidTr="00E17A97">
        <w:tc>
          <w:tcPr>
            <w:tcW w:w="3239" w:type="dxa"/>
          </w:tcPr>
          <w:p w:rsidR="007C0CA2" w:rsidRPr="00E452B2" w:rsidRDefault="007C0CA2" w:rsidP="00BB03D3">
            <w:pPr>
              <w:spacing w:after="200"/>
              <w:contextualSpacing/>
              <w:rPr>
                <w:sz w:val="28"/>
                <w:szCs w:val="28"/>
              </w:rPr>
            </w:pPr>
            <w:r w:rsidRPr="00E452B2">
              <w:rPr>
                <w:sz w:val="28"/>
                <w:szCs w:val="28"/>
              </w:rPr>
              <w:t>-рисование, аппликация, художественное конструирование, лепка</w:t>
            </w:r>
          </w:p>
          <w:p w:rsidR="007C0CA2" w:rsidRPr="00E452B2" w:rsidRDefault="007C0CA2" w:rsidP="00BB03D3">
            <w:pPr>
              <w:spacing w:after="200"/>
              <w:contextualSpacing/>
              <w:rPr>
                <w:sz w:val="28"/>
                <w:szCs w:val="28"/>
              </w:rPr>
            </w:pPr>
            <w:r w:rsidRPr="00E452B2">
              <w:rPr>
                <w:sz w:val="28"/>
                <w:szCs w:val="28"/>
              </w:rPr>
              <w:t>-изготовление украшений, декораций, подарков</w:t>
            </w:r>
          </w:p>
          <w:p w:rsidR="007C0CA2" w:rsidRPr="00E452B2" w:rsidRDefault="007C0CA2" w:rsidP="00BB03D3">
            <w:pPr>
              <w:spacing w:after="200"/>
              <w:contextualSpacing/>
              <w:rPr>
                <w:sz w:val="28"/>
                <w:szCs w:val="28"/>
              </w:rPr>
            </w:pPr>
            <w:r w:rsidRPr="00E452B2">
              <w:rPr>
                <w:sz w:val="28"/>
                <w:szCs w:val="28"/>
              </w:rPr>
              <w:t>-экспериментирование</w:t>
            </w:r>
          </w:p>
          <w:p w:rsidR="007C0CA2" w:rsidRPr="00E452B2" w:rsidRDefault="007C0CA2" w:rsidP="00BB03D3">
            <w:pPr>
              <w:spacing w:after="200"/>
              <w:contextualSpacing/>
              <w:rPr>
                <w:sz w:val="28"/>
                <w:szCs w:val="28"/>
              </w:rPr>
            </w:pPr>
            <w:r w:rsidRPr="00E452B2">
              <w:rPr>
                <w:sz w:val="28"/>
                <w:szCs w:val="28"/>
              </w:rPr>
              <w:t>-рассматривание эстетически привлекательных объектов</w:t>
            </w:r>
          </w:p>
          <w:p w:rsidR="007C0CA2" w:rsidRPr="00E452B2" w:rsidRDefault="007C0CA2" w:rsidP="00BB03D3">
            <w:pPr>
              <w:spacing w:after="200"/>
              <w:contextualSpacing/>
              <w:rPr>
                <w:sz w:val="28"/>
                <w:szCs w:val="28"/>
              </w:rPr>
            </w:pPr>
            <w:r w:rsidRPr="00E452B2">
              <w:rPr>
                <w:sz w:val="28"/>
                <w:szCs w:val="28"/>
              </w:rPr>
              <w:t>-игры (дидактические, строительные, сюжетно-ролевые)</w:t>
            </w:r>
          </w:p>
          <w:p w:rsidR="007C0CA2" w:rsidRPr="00E452B2" w:rsidRDefault="007C0CA2" w:rsidP="00BB03D3">
            <w:pPr>
              <w:spacing w:after="200"/>
              <w:contextualSpacing/>
              <w:rPr>
                <w:sz w:val="28"/>
                <w:szCs w:val="28"/>
              </w:rPr>
            </w:pPr>
            <w:r w:rsidRPr="00E452B2">
              <w:rPr>
                <w:sz w:val="28"/>
                <w:szCs w:val="28"/>
              </w:rPr>
              <w:t>-тематические досуги</w:t>
            </w:r>
          </w:p>
          <w:p w:rsidR="007C0CA2" w:rsidRPr="00E452B2" w:rsidRDefault="007C0CA2" w:rsidP="00BB03D3">
            <w:pPr>
              <w:spacing w:after="200"/>
              <w:contextualSpacing/>
              <w:rPr>
                <w:sz w:val="28"/>
                <w:szCs w:val="28"/>
              </w:rPr>
            </w:pPr>
            <w:r w:rsidRPr="00E452B2">
              <w:rPr>
                <w:sz w:val="28"/>
                <w:szCs w:val="28"/>
              </w:rPr>
              <w:t>-выставки работ</w:t>
            </w:r>
          </w:p>
          <w:p w:rsidR="007C0CA2" w:rsidRPr="00E452B2" w:rsidRDefault="007C0CA2" w:rsidP="00BB03D3">
            <w:pPr>
              <w:spacing w:after="200"/>
              <w:contextualSpacing/>
              <w:rPr>
                <w:sz w:val="28"/>
                <w:szCs w:val="28"/>
              </w:rPr>
            </w:pPr>
            <w:r w:rsidRPr="00E452B2">
              <w:rPr>
                <w:sz w:val="28"/>
                <w:szCs w:val="28"/>
              </w:rPr>
              <w:t>-проектная деятельность</w:t>
            </w:r>
          </w:p>
          <w:p w:rsidR="007C0CA2" w:rsidRPr="00E452B2" w:rsidRDefault="007C0CA2" w:rsidP="00BB03D3">
            <w:pPr>
              <w:spacing w:after="200"/>
              <w:contextualSpacing/>
              <w:rPr>
                <w:sz w:val="28"/>
                <w:szCs w:val="28"/>
              </w:rPr>
            </w:pPr>
            <w:r w:rsidRPr="00E452B2">
              <w:rPr>
                <w:sz w:val="28"/>
                <w:szCs w:val="28"/>
              </w:rPr>
              <w:t>-создание коллекций</w:t>
            </w:r>
          </w:p>
        </w:tc>
        <w:tc>
          <w:tcPr>
            <w:tcW w:w="2965" w:type="dxa"/>
            <w:gridSpan w:val="2"/>
          </w:tcPr>
          <w:p w:rsidR="007C0CA2" w:rsidRPr="00E452B2" w:rsidRDefault="007C0CA2" w:rsidP="00BB03D3">
            <w:pPr>
              <w:spacing w:after="200"/>
              <w:contextualSpacing/>
              <w:rPr>
                <w:sz w:val="28"/>
                <w:szCs w:val="28"/>
              </w:rPr>
            </w:pPr>
            <w:r w:rsidRPr="00E452B2">
              <w:rPr>
                <w:sz w:val="28"/>
                <w:szCs w:val="28"/>
              </w:rPr>
              <w:t>- наблюдение</w:t>
            </w:r>
          </w:p>
          <w:p w:rsidR="007C0CA2" w:rsidRPr="00E452B2" w:rsidRDefault="007C0CA2" w:rsidP="00BB03D3">
            <w:pPr>
              <w:spacing w:after="200"/>
              <w:contextualSpacing/>
              <w:rPr>
                <w:sz w:val="28"/>
                <w:szCs w:val="28"/>
              </w:rPr>
            </w:pPr>
            <w:r w:rsidRPr="00E452B2">
              <w:rPr>
                <w:sz w:val="28"/>
                <w:szCs w:val="28"/>
              </w:rPr>
              <w:t>-рассматривание эстетически привлекательных объектов</w:t>
            </w:r>
          </w:p>
          <w:p w:rsidR="007C0CA2" w:rsidRPr="00E452B2" w:rsidRDefault="007C0CA2" w:rsidP="00BB03D3">
            <w:pPr>
              <w:spacing w:after="200"/>
              <w:contextualSpacing/>
              <w:rPr>
                <w:sz w:val="28"/>
                <w:szCs w:val="28"/>
              </w:rPr>
            </w:pPr>
            <w:r w:rsidRPr="00E452B2">
              <w:rPr>
                <w:sz w:val="28"/>
                <w:szCs w:val="28"/>
              </w:rPr>
              <w:t>-игра</w:t>
            </w:r>
          </w:p>
          <w:p w:rsidR="007C0CA2" w:rsidRPr="00E452B2" w:rsidRDefault="007C0CA2" w:rsidP="00BB03D3">
            <w:pPr>
              <w:spacing w:after="200"/>
              <w:contextualSpacing/>
              <w:rPr>
                <w:sz w:val="28"/>
                <w:szCs w:val="28"/>
              </w:rPr>
            </w:pPr>
            <w:r w:rsidRPr="00E452B2">
              <w:rPr>
                <w:sz w:val="28"/>
                <w:szCs w:val="28"/>
              </w:rPr>
              <w:t>-игровое упражнение</w:t>
            </w:r>
          </w:p>
          <w:p w:rsidR="007C0CA2" w:rsidRPr="00E452B2" w:rsidRDefault="007C0CA2" w:rsidP="00BB03D3">
            <w:pPr>
              <w:spacing w:after="200"/>
              <w:contextualSpacing/>
              <w:rPr>
                <w:sz w:val="28"/>
                <w:szCs w:val="28"/>
              </w:rPr>
            </w:pPr>
            <w:r w:rsidRPr="00E452B2">
              <w:rPr>
                <w:sz w:val="28"/>
                <w:szCs w:val="28"/>
              </w:rPr>
              <w:t>-проблемная ситуация</w:t>
            </w:r>
          </w:p>
          <w:p w:rsidR="007C0CA2" w:rsidRPr="00E452B2" w:rsidRDefault="007C0CA2" w:rsidP="00BB03D3">
            <w:pPr>
              <w:spacing w:after="200"/>
              <w:contextualSpacing/>
              <w:rPr>
                <w:sz w:val="28"/>
                <w:szCs w:val="28"/>
              </w:rPr>
            </w:pPr>
            <w:r w:rsidRPr="00E452B2">
              <w:rPr>
                <w:sz w:val="28"/>
                <w:szCs w:val="28"/>
              </w:rPr>
              <w:t>-конструирование из песка</w:t>
            </w:r>
          </w:p>
          <w:p w:rsidR="007C0CA2" w:rsidRPr="00E452B2" w:rsidRDefault="007C0CA2" w:rsidP="00BB03D3">
            <w:pPr>
              <w:spacing w:after="200"/>
              <w:contextualSpacing/>
              <w:rPr>
                <w:sz w:val="28"/>
                <w:szCs w:val="28"/>
              </w:rPr>
            </w:pPr>
            <w:r w:rsidRPr="00E452B2">
              <w:rPr>
                <w:sz w:val="28"/>
                <w:szCs w:val="28"/>
              </w:rPr>
              <w:t>-обсуждение (произведений искусства, репродукций произведений живописи)</w:t>
            </w:r>
          </w:p>
          <w:p w:rsidR="007C0CA2" w:rsidRPr="00E452B2" w:rsidRDefault="007C0CA2" w:rsidP="00BB03D3">
            <w:pPr>
              <w:spacing w:after="200"/>
              <w:contextualSpacing/>
              <w:rPr>
                <w:sz w:val="28"/>
                <w:szCs w:val="28"/>
              </w:rPr>
            </w:pPr>
            <w:r w:rsidRPr="00E452B2">
              <w:rPr>
                <w:sz w:val="28"/>
                <w:szCs w:val="28"/>
              </w:rPr>
              <w:t>-проектная деятельность</w:t>
            </w:r>
          </w:p>
        </w:tc>
        <w:tc>
          <w:tcPr>
            <w:tcW w:w="3651" w:type="dxa"/>
          </w:tcPr>
          <w:p w:rsidR="007C0CA2" w:rsidRPr="00E452B2" w:rsidRDefault="007C0CA2" w:rsidP="00BB03D3">
            <w:pPr>
              <w:spacing w:after="200"/>
              <w:contextualSpacing/>
              <w:rPr>
                <w:sz w:val="28"/>
                <w:szCs w:val="28"/>
              </w:rPr>
            </w:pPr>
            <w:r w:rsidRPr="00E452B2">
              <w:rPr>
                <w:sz w:val="28"/>
                <w:szCs w:val="28"/>
              </w:rPr>
              <w:t>- игры  (дидактические, строительные, сюжетно-ролевые)</w:t>
            </w:r>
          </w:p>
          <w:p w:rsidR="007C0CA2" w:rsidRPr="00E452B2" w:rsidRDefault="007C0CA2" w:rsidP="00BB03D3">
            <w:pPr>
              <w:spacing w:after="200"/>
              <w:contextualSpacing/>
              <w:jc w:val="both"/>
              <w:rPr>
                <w:sz w:val="28"/>
                <w:szCs w:val="28"/>
              </w:rPr>
            </w:pPr>
            <w:r w:rsidRPr="00E452B2">
              <w:rPr>
                <w:sz w:val="28"/>
                <w:szCs w:val="28"/>
              </w:rPr>
              <w:t>-самостоятельная изобразительная деятельность</w:t>
            </w:r>
          </w:p>
        </w:tc>
      </w:tr>
    </w:tbl>
    <w:p w:rsidR="009B2826" w:rsidRPr="00BA43D0" w:rsidRDefault="009B2826" w:rsidP="00E67688">
      <w:pPr>
        <w:rPr>
          <w:i/>
          <w:sz w:val="28"/>
          <w:szCs w:val="28"/>
        </w:rPr>
      </w:pPr>
    </w:p>
    <w:p w:rsidR="00D81EC8" w:rsidRDefault="00D81EC8" w:rsidP="00156CF4">
      <w:pPr>
        <w:autoSpaceDE w:val="0"/>
        <w:autoSpaceDN w:val="0"/>
        <w:adjustRightInd w:val="0"/>
        <w:contextualSpacing/>
        <w:jc w:val="center"/>
        <w:rPr>
          <w:b/>
          <w:bCs/>
          <w:sz w:val="28"/>
          <w:szCs w:val="28"/>
        </w:rPr>
      </w:pPr>
    </w:p>
    <w:p w:rsidR="00156CF4" w:rsidRDefault="00156CF4" w:rsidP="00156CF4">
      <w:pPr>
        <w:autoSpaceDE w:val="0"/>
        <w:autoSpaceDN w:val="0"/>
        <w:adjustRightInd w:val="0"/>
        <w:contextualSpacing/>
        <w:jc w:val="center"/>
        <w:rPr>
          <w:b/>
          <w:bCs/>
          <w:sz w:val="28"/>
          <w:szCs w:val="28"/>
        </w:rPr>
      </w:pPr>
      <w:r w:rsidRPr="00E452B2">
        <w:rPr>
          <w:b/>
          <w:bCs/>
          <w:sz w:val="28"/>
          <w:szCs w:val="28"/>
        </w:rPr>
        <w:t>Примерное комплексно-тематическое планирование</w:t>
      </w:r>
    </w:p>
    <w:p w:rsidR="00D81EC8" w:rsidRPr="00196EC2" w:rsidRDefault="00D81EC8" w:rsidP="00156CF4">
      <w:pPr>
        <w:autoSpaceDE w:val="0"/>
        <w:autoSpaceDN w:val="0"/>
        <w:adjustRightInd w:val="0"/>
        <w:contextualSpacing/>
        <w:jc w:val="center"/>
        <w:rPr>
          <w:rStyle w:val="FontStyle216"/>
          <w:rFonts w:ascii="Times New Roman" w:hAnsi="Times New Roman" w:cs="Times New Roman"/>
          <w:sz w:val="28"/>
          <w:szCs w:val="28"/>
        </w:rPr>
      </w:pPr>
    </w:p>
    <w:p w:rsidR="00156CF4" w:rsidRPr="0027239D" w:rsidRDefault="00156CF4" w:rsidP="00156CF4">
      <w:pPr>
        <w:pStyle w:val="Style24"/>
        <w:widowControl/>
        <w:spacing w:line="240" w:lineRule="auto"/>
        <w:ind w:firstLine="0"/>
        <w:jc w:val="both"/>
        <w:rPr>
          <w:rStyle w:val="FontStyle207"/>
          <w:rFonts w:ascii="Times New Roman" w:hAnsi="Times New Roman" w:cs="Times New Roman"/>
          <w:sz w:val="28"/>
          <w:szCs w:val="28"/>
        </w:rPr>
      </w:pPr>
      <w:r w:rsidRPr="0027239D">
        <w:rPr>
          <w:rStyle w:val="FontStyle207"/>
          <w:rFonts w:ascii="Times New Roman" w:hAnsi="Times New Roman" w:cs="Times New Roman"/>
          <w:sz w:val="28"/>
          <w:szCs w:val="28"/>
        </w:rPr>
        <w:t>Тематический принцип построения образовательного процесса позволяет легко вводить региональные и этнокультурные компоненты, учитывать специфику дошкольного учреждения.</w:t>
      </w:r>
    </w:p>
    <w:p w:rsidR="00156CF4" w:rsidRPr="0027239D" w:rsidRDefault="00156CF4" w:rsidP="00156CF4">
      <w:pPr>
        <w:pStyle w:val="Style52"/>
        <w:widowControl/>
        <w:spacing w:line="240" w:lineRule="auto"/>
        <w:ind w:firstLine="0"/>
        <w:rPr>
          <w:rStyle w:val="FontStyle207"/>
          <w:rFonts w:ascii="Times New Roman" w:hAnsi="Times New Roman" w:cs="Times New Roman"/>
          <w:sz w:val="28"/>
          <w:szCs w:val="28"/>
        </w:rPr>
      </w:pPr>
      <w:r w:rsidRPr="0027239D">
        <w:rPr>
          <w:rStyle w:val="FontStyle207"/>
          <w:rFonts w:ascii="Times New Roman" w:hAnsi="Times New Roman" w:cs="Times New Roman"/>
          <w:sz w:val="28"/>
          <w:szCs w:val="28"/>
        </w:rPr>
        <w:t>Предлагаемое в Программе комплексно-тематическое планирование следует рассматривать как примерное. Дошкольное образовательное учреждение для введения регионального и культурного компонента, для учета особенностей своего дошкольного учреждения вправе по своему усмот</w:t>
      </w:r>
      <w:r w:rsidRPr="0027239D">
        <w:rPr>
          <w:rStyle w:val="FontStyle207"/>
          <w:rFonts w:ascii="Times New Roman" w:hAnsi="Times New Roman" w:cs="Times New Roman"/>
          <w:sz w:val="28"/>
          <w:szCs w:val="28"/>
        </w:rPr>
        <w:softHyphen/>
        <w:t>рению частично или полностью менять темы или названия тем, содержание работы, временной период.</w:t>
      </w:r>
    </w:p>
    <w:p w:rsidR="00156CF4" w:rsidRPr="00DA3364" w:rsidRDefault="00156CF4" w:rsidP="00156CF4">
      <w:pPr>
        <w:pStyle w:val="Style24"/>
        <w:widowControl/>
        <w:spacing w:line="240" w:lineRule="auto"/>
        <w:ind w:firstLine="0"/>
        <w:jc w:val="both"/>
        <w:rPr>
          <w:rStyle w:val="FontStyle216"/>
          <w:rFonts w:ascii="Times New Roman" w:hAnsi="Times New Roman" w:cs="Times New Roman"/>
          <w:b w:val="0"/>
          <w:bCs w:val="0"/>
          <w:sz w:val="28"/>
          <w:szCs w:val="28"/>
        </w:rPr>
      </w:pPr>
      <w:r w:rsidRPr="0027239D">
        <w:rPr>
          <w:rStyle w:val="FontStyle207"/>
          <w:rFonts w:ascii="Times New Roman" w:hAnsi="Times New Roman" w:cs="Times New Roman"/>
          <w:sz w:val="28"/>
          <w:szCs w:val="28"/>
        </w:rPr>
        <w:lastRenderedPageBreak/>
        <w:t>Одной теме  уделяется не менее одной недели. Оптимальный период —2-3 недели. Тема отражена в подборе материалов, на</w:t>
      </w:r>
      <w:r w:rsidRPr="0027239D">
        <w:rPr>
          <w:rStyle w:val="FontStyle207"/>
          <w:rFonts w:ascii="Times New Roman" w:hAnsi="Times New Roman" w:cs="Times New Roman"/>
          <w:sz w:val="28"/>
          <w:szCs w:val="28"/>
        </w:rPr>
        <w:softHyphen/>
        <w:t>ходящихся в группе и уголках развития.</w:t>
      </w:r>
    </w:p>
    <w:p w:rsidR="00156CF4" w:rsidRPr="00DC41B5" w:rsidRDefault="00156CF4" w:rsidP="00156CF4">
      <w:pPr>
        <w:pStyle w:val="Style39"/>
        <w:widowControl/>
        <w:spacing w:line="240" w:lineRule="auto"/>
        <w:jc w:val="center"/>
        <w:rPr>
          <w:rFonts w:ascii="Times New Roman" w:hAnsi="Times New Roman" w:cs="Times New Roman"/>
          <w:bCs/>
          <w:i/>
          <w:sz w:val="28"/>
          <w:szCs w:val="28"/>
        </w:rPr>
      </w:pPr>
      <w:r w:rsidRPr="00DC41B5">
        <w:rPr>
          <w:rStyle w:val="FontStyle216"/>
          <w:rFonts w:ascii="Times New Roman" w:hAnsi="Times New Roman" w:cs="Times New Roman"/>
          <w:i/>
          <w:sz w:val="28"/>
          <w:szCs w:val="28"/>
        </w:rPr>
        <w:t>1 младшая группа</w:t>
      </w:r>
    </w:p>
    <w:tbl>
      <w:tblPr>
        <w:tblW w:w="9821" w:type="dxa"/>
        <w:tblLayout w:type="fixed"/>
        <w:tblCellMar>
          <w:left w:w="40" w:type="dxa"/>
          <w:right w:w="40" w:type="dxa"/>
        </w:tblCellMar>
        <w:tblLook w:val="0000"/>
      </w:tblPr>
      <w:tblGrid>
        <w:gridCol w:w="1316"/>
        <w:gridCol w:w="4820"/>
        <w:gridCol w:w="1559"/>
        <w:gridCol w:w="2126"/>
      </w:tblGrid>
      <w:tr w:rsidR="006B769F" w:rsidRPr="0027239D" w:rsidTr="006B769F">
        <w:tc>
          <w:tcPr>
            <w:tcW w:w="1316" w:type="dxa"/>
            <w:tcBorders>
              <w:top w:val="single" w:sz="6" w:space="0" w:color="auto"/>
              <w:left w:val="single" w:sz="4" w:space="0" w:color="auto"/>
              <w:bottom w:val="single" w:sz="6" w:space="0" w:color="auto"/>
              <w:right w:val="single" w:sz="6" w:space="0" w:color="auto"/>
            </w:tcBorders>
          </w:tcPr>
          <w:p w:rsidR="006B769F" w:rsidRPr="00DA3364" w:rsidRDefault="006B769F" w:rsidP="00EC7392">
            <w:pPr>
              <w:pStyle w:val="Style670"/>
              <w:widowControl/>
              <w:tabs>
                <w:tab w:val="left" w:pos="1940"/>
              </w:tabs>
              <w:spacing w:line="240" w:lineRule="auto"/>
              <w:rPr>
                <w:rStyle w:val="FontStyle216"/>
                <w:rFonts w:ascii="Times New Roman" w:hAnsi="Times New Roman" w:cs="Times New Roman"/>
                <w:b w:val="0"/>
                <w:i/>
                <w:sz w:val="28"/>
                <w:szCs w:val="28"/>
              </w:rPr>
            </w:pPr>
            <w:r w:rsidRPr="00DA3364">
              <w:rPr>
                <w:rStyle w:val="FontStyle216"/>
                <w:rFonts w:ascii="Times New Roman" w:hAnsi="Times New Roman" w:cs="Times New Roman"/>
                <w:b w:val="0"/>
                <w:i/>
                <w:sz w:val="28"/>
                <w:szCs w:val="28"/>
              </w:rPr>
              <w:t>Тема</w:t>
            </w:r>
          </w:p>
        </w:tc>
        <w:tc>
          <w:tcPr>
            <w:tcW w:w="4820" w:type="dxa"/>
            <w:tcBorders>
              <w:top w:val="single" w:sz="6" w:space="0" w:color="auto"/>
              <w:left w:val="single" w:sz="6" w:space="0" w:color="auto"/>
              <w:bottom w:val="single" w:sz="6" w:space="0" w:color="auto"/>
              <w:right w:val="single" w:sz="6" w:space="0" w:color="auto"/>
            </w:tcBorders>
          </w:tcPr>
          <w:p w:rsidR="006B769F" w:rsidRPr="00DA3364" w:rsidRDefault="006B769F" w:rsidP="00EC7392">
            <w:pPr>
              <w:pStyle w:val="Style670"/>
              <w:widowControl/>
              <w:tabs>
                <w:tab w:val="left" w:pos="1940"/>
              </w:tabs>
              <w:spacing w:line="240" w:lineRule="auto"/>
              <w:rPr>
                <w:rStyle w:val="FontStyle216"/>
                <w:rFonts w:ascii="Times New Roman" w:hAnsi="Times New Roman" w:cs="Times New Roman"/>
                <w:b w:val="0"/>
                <w:i/>
                <w:sz w:val="28"/>
                <w:szCs w:val="28"/>
              </w:rPr>
            </w:pPr>
            <w:r w:rsidRPr="00DA3364">
              <w:rPr>
                <w:rStyle w:val="FontStyle216"/>
                <w:rFonts w:ascii="Times New Roman" w:hAnsi="Times New Roman" w:cs="Times New Roman"/>
                <w:b w:val="0"/>
                <w:i/>
                <w:sz w:val="28"/>
                <w:szCs w:val="28"/>
              </w:rPr>
              <w:t>Развернутое содержание работы</w:t>
            </w:r>
          </w:p>
        </w:tc>
        <w:tc>
          <w:tcPr>
            <w:tcW w:w="1559" w:type="dxa"/>
            <w:tcBorders>
              <w:top w:val="single" w:sz="6" w:space="0" w:color="auto"/>
              <w:left w:val="single" w:sz="6" w:space="0" w:color="auto"/>
              <w:bottom w:val="single" w:sz="6" w:space="0" w:color="auto"/>
              <w:right w:val="single" w:sz="6" w:space="0" w:color="auto"/>
            </w:tcBorders>
          </w:tcPr>
          <w:p w:rsidR="006B769F" w:rsidRPr="00DA3364" w:rsidRDefault="006B769F" w:rsidP="00EC7392">
            <w:pPr>
              <w:pStyle w:val="Style670"/>
              <w:widowControl/>
              <w:tabs>
                <w:tab w:val="left" w:pos="1940"/>
              </w:tabs>
              <w:spacing w:line="240" w:lineRule="auto"/>
              <w:rPr>
                <w:rStyle w:val="FontStyle216"/>
                <w:rFonts w:ascii="Times New Roman" w:hAnsi="Times New Roman" w:cs="Times New Roman"/>
                <w:b w:val="0"/>
                <w:i/>
                <w:sz w:val="28"/>
                <w:szCs w:val="28"/>
              </w:rPr>
            </w:pPr>
            <w:r w:rsidRPr="00DA3364">
              <w:rPr>
                <w:rStyle w:val="FontStyle216"/>
                <w:rFonts w:ascii="Times New Roman" w:hAnsi="Times New Roman" w:cs="Times New Roman"/>
                <w:b w:val="0"/>
                <w:i/>
                <w:sz w:val="28"/>
                <w:szCs w:val="28"/>
              </w:rPr>
              <w:t>Период</w:t>
            </w:r>
          </w:p>
        </w:tc>
        <w:tc>
          <w:tcPr>
            <w:tcW w:w="2126" w:type="dxa"/>
            <w:tcBorders>
              <w:top w:val="single" w:sz="6" w:space="0" w:color="auto"/>
              <w:left w:val="single" w:sz="6" w:space="0" w:color="auto"/>
              <w:bottom w:val="single" w:sz="6" w:space="0" w:color="auto"/>
              <w:right w:val="single" w:sz="6" w:space="0" w:color="auto"/>
            </w:tcBorders>
          </w:tcPr>
          <w:p w:rsidR="006B769F" w:rsidRPr="00DA3364" w:rsidRDefault="006B769F" w:rsidP="00EC7392">
            <w:pPr>
              <w:pStyle w:val="Style670"/>
              <w:widowControl/>
              <w:spacing w:line="240" w:lineRule="auto"/>
              <w:rPr>
                <w:rStyle w:val="FontStyle216"/>
                <w:rFonts w:ascii="Times New Roman" w:hAnsi="Times New Roman" w:cs="Times New Roman"/>
                <w:b w:val="0"/>
                <w:i/>
                <w:sz w:val="28"/>
                <w:szCs w:val="28"/>
              </w:rPr>
            </w:pPr>
            <w:r w:rsidRPr="00DA3364">
              <w:rPr>
                <w:rStyle w:val="FontStyle216"/>
                <w:rFonts w:ascii="Times New Roman" w:hAnsi="Times New Roman" w:cs="Times New Roman"/>
                <w:b w:val="0"/>
                <w:i/>
                <w:sz w:val="28"/>
                <w:szCs w:val="28"/>
              </w:rPr>
              <w:t>Варианты итоговых мероприятий</w:t>
            </w:r>
          </w:p>
        </w:tc>
      </w:tr>
      <w:tr w:rsidR="006B769F" w:rsidRPr="0027239D" w:rsidTr="006B769F">
        <w:trPr>
          <w:trHeight w:val="551"/>
        </w:trPr>
        <w:tc>
          <w:tcPr>
            <w:tcW w:w="1316" w:type="dxa"/>
            <w:tcBorders>
              <w:top w:val="single" w:sz="6" w:space="0" w:color="auto"/>
              <w:left w:val="single" w:sz="4" w:space="0" w:color="auto"/>
              <w:bottom w:val="single" w:sz="6" w:space="0" w:color="auto"/>
              <w:right w:val="single" w:sz="6" w:space="0" w:color="auto"/>
            </w:tcBorders>
          </w:tcPr>
          <w:p w:rsidR="006B769F" w:rsidRDefault="006B769F" w:rsidP="00EC7392">
            <w:pPr>
              <w:pStyle w:val="Style250"/>
              <w:widowControl/>
              <w:tabs>
                <w:tab w:val="left" w:pos="1940"/>
              </w:tabs>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Детский </w:t>
            </w:r>
          </w:p>
          <w:p w:rsidR="006B769F" w:rsidRPr="0027239D" w:rsidRDefault="00944DCA" w:rsidP="00EC7392">
            <w:pPr>
              <w:pStyle w:val="Style250"/>
              <w:widowControl/>
              <w:tabs>
                <w:tab w:val="left" w:pos="1940"/>
              </w:tabs>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С</w:t>
            </w:r>
            <w:r w:rsidR="006B769F" w:rsidRPr="0027239D">
              <w:rPr>
                <w:rStyle w:val="FontStyle2170"/>
                <w:rFonts w:ascii="Times New Roman" w:hAnsi="Times New Roman" w:cs="Times New Roman"/>
                <w:sz w:val="28"/>
                <w:szCs w:val="28"/>
              </w:rPr>
              <w:t>ад</w:t>
            </w:r>
          </w:p>
        </w:tc>
        <w:tc>
          <w:tcPr>
            <w:tcW w:w="4820"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21"/>
              <w:widowControl/>
              <w:tabs>
                <w:tab w:val="left" w:pos="1940"/>
              </w:tabs>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Адаптировать детей к условиям детского сада. Познакомить с детским садом как ближайшим социальным окружением ребенка (помещением и оборудованием группы: личный шкафчик, кроватка, игрушки и пр.). Познакомить с детьми, воспитателем. Способствовать формированию положительных эмоций по отношению к детскому саду, воспитателю, детям.</w:t>
            </w:r>
          </w:p>
        </w:tc>
        <w:tc>
          <w:tcPr>
            <w:tcW w:w="1559"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61"/>
              <w:widowControl/>
              <w:tabs>
                <w:tab w:val="left" w:pos="1940"/>
              </w:tabs>
              <w:jc w:val="both"/>
              <w:rPr>
                <w:rStyle w:val="FontStyle2170"/>
                <w:rFonts w:ascii="Times New Roman" w:hAnsi="Times New Roman" w:cs="Times New Roman"/>
                <w:sz w:val="28"/>
                <w:szCs w:val="28"/>
              </w:rPr>
            </w:pPr>
            <w:r>
              <w:rPr>
                <w:rStyle w:val="FontStyle2170"/>
                <w:rFonts w:ascii="Times New Roman" w:hAnsi="Times New Roman" w:cs="Times New Roman"/>
                <w:sz w:val="28"/>
                <w:szCs w:val="28"/>
              </w:rPr>
              <w:t xml:space="preserve">20 августа </w:t>
            </w:r>
            <w:r w:rsidRPr="0027239D">
              <w:rPr>
                <w:rStyle w:val="FontStyle2170"/>
                <w:rFonts w:ascii="Times New Roman" w:hAnsi="Times New Roman" w:cs="Times New Roman"/>
                <w:sz w:val="28"/>
                <w:szCs w:val="28"/>
              </w:rPr>
              <w:t>10 сентября</w:t>
            </w:r>
          </w:p>
        </w:tc>
        <w:tc>
          <w:tcPr>
            <w:tcW w:w="2126"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47"/>
              <w:widowControl/>
              <w:jc w:val="both"/>
              <w:rPr>
                <w:rFonts w:ascii="Times New Roman" w:hAnsi="Times New Roman" w:cs="Times New Roman"/>
                <w:sz w:val="28"/>
                <w:szCs w:val="28"/>
              </w:rPr>
            </w:pPr>
          </w:p>
        </w:tc>
      </w:tr>
      <w:tr w:rsidR="006B769F" w:rsidRPr="0027239D" w:rsidTr="006B769F">
        <w:tc>
          <w:tcPr>
            <w:tcW w:w="1316" w:type="dxa"/>
            <w:tcBorders>
              <w:top w:val="single" w:sz="6" w:space="0" w:color="auto"/>
              <w:left w:val="single" w:sz="4" w:space="0" w:color="auto"/>
              <w:bottom w:val="single" w:sz="6" w:space="0" w:color="auto"/>
              <w:right w:val="single" w:sz="6" w:space="0" w:color="auto"/>
            </w:tcBorders>
          </w:tcPr>
          <w:p w:rsidR="006B769F" w:rsidRPr="0027239D" w:rsidRDefault="006B769F" w:rsidP="00EC7392">
            <w:pPr>
              <w:pStyle w:val="Style250"/>
              <w:tabs>
                <w:tab w:val="left" w:pos="1940"/>
              </w:tabs>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Осень</w:t>
            </w:r>
          </w:p>
        </w:tc>
        <w:tc>
          <w:tcPr>
            <w:tcW w:w="4820"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21"/>
              <w:tabs>
                <w:tab w:val="left" w:pos="1940"/>
              </w:tabs>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Формировать элементарные представления об осени (сезонные изменения </w:t>
            </w:r>
            <w:r w:rsidRPr="0027239D">
              <w:rPr>
                <w:rStyle w:val="FontStyle250"/>
                <w:rFonts w:ascii="Times New Roman" w:hAnsi="Times New Roman" w:cs="Times New Roman"/>
                <w:i w:val="0"/>
                <w:iCs w:val="0"/>
                <w:sz w:val="28"/>
                <w:szCs w:val="28"/>
              </w:rPr>
              <w:t xml:space="preserve">в </w:t>
            </w:r>
            <w:r w:rsidRPr="0027239D">
              <w:rPr>
                <w:rStyle w:val="FontStyle2170"/>
                <w:rFonts w:ascii="Times New Roman" w:hAnsi="Times New Roman" w:cs="Times New Roman"/>
                <w:sz w:val="28"/>
                <w:szCs w:val="28"/>
              </w:rPr>
              <w:t>природе, одежде людей, на участке детского сада). Дать первичные представления о сборе урожая, о некоторых овощах, фруктах, ягодах, грибах. Расширять знания о домашних животных и птицах. Знакомить с особенностями поведения лесных зверей и птиц осенью.</w:t>
            </w:r>
          </w:p>
        </w:tc>
        <w:tc>
          <w:tcPr>
            <w:tcW w:w="1559"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61"/>
              <w:tabs>
                <w:tab w:val="left" w:pos="1940"/>
              </w:tabs>
              <w:jc w:val="both"/>
              <w:rPr>
                <w:rStyle w:val="FontStyle2170"/>
                <w:rFonts w:ascii="Times New Roman" w:hAnsi="Times New Roman" w:cs="Times New Roman"/>
                <w:sz w:val="28"/>
                <w:szCs w:val="28"/>
              </w:rPr>
            </w:pPr>
            <w:r w:rsidRPr="0027239D">
              <w:rPr>
                <w:rStyle w:val="FontStyle216"/>
                <w:rFonts w:ascii="Times New Roman" w:hAnsi="Times New Roman" w:cs="Times New Roman"/>
                <w:b w:val="0"/>
                <w:bCs w:val="0"/>
                <w:sz w:val="28"/>
                <w:szCs w:val="28"/>
              </w:rPr>
              <w:t>1</w:t>
            </w:r>
            <w:r w:rsidRPr="0027239D">
              <w:rPr>
                <w:rStyle w:val="FontStyle2170"/>
                <w:rFonts w:ascii="Times New Roman" w:hAnsi="Times New Roman" w:cs="Times New Roman"/>
                <w:sz w:val="28"/>
                <w:szCs w:val="28"/>
              </w:rPr>
              <w:t>0-30 сентября</w:t>
            </w:r>
          </w:p>
        </w:tc>
        <w:tc>
          <w:tcPr>
            <w:tcW w:w="2126"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47"/>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 «Осень». Выставка детского творчества, Сбор осенних листьев и создание коллектив ной работы—плаката с самыми красивыми из собранных листьев.</w:t>
            </w:r>
          </w:p>
        </w:tc>
      </w:tr>
      <w:tr w:rsidR="006B769F" w:rsidRPr="0027239D" w:rsidTr="006B769F">
        <w:tc>
          <w:tcPr>
            <w:tcW w:w="1316" w:type="dxa"/>
            <w:tcBorders>
              <w:top w:val="single" w:sz="6" w:space="0" w:color="auto"/>
              <w:left w:val="single" w:sz="4" w:space="0" w:color="auto"/>
              <w:bottom w:val="single" w:sz="6" w:space="0" w:color="auto"/>
              <w:right w:val="single" w:sz="6" w:space="0" w:color="auto"/>
            </w:tcBorders>
          </w:tcPr>
          <w:p w:rsidR="006B769F" w:rsidRPr="0027239D" w:rsidRDefault="006B769F" w:rsidP="00EC7392">
            <w:pPr>
              <w:pStyle w:val="Style250"/>
              <w:tabs>
                <w:tab w:val="left" w:pos="1940"/>
              </w:tabs>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Я в мире человек</w:t>
            </w:r>
          </w:p>
        </w:tc>
        <w:tc>
          <w:tcPr>
            <w:tcW w:w="4820"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21"/>
              <w:tabs>
                <w:tab w:val="left" w:pos="1940"/>
              </w:tabs>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Дать представление о себе как чело веке; об основных частях тела чело века,  их назначении.  Закреплять знание своего имени, имен членов семьи. Формировать навык называть воспитателя по имени и отчеству. Формировать первичное понимание того, что такое хорошо и что такое плохо; начальные представления о здоровом образе жизни.</w:t>
            </w:r>
          </w:p>
        </w:tc>
        <w:tc>
          <w:tcPr>
            <w:tcW w:w="1559"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61"/>
              <w:tabs>
                <w:tab w:val="left" w:pos="1940"/>
              </w:tabs>
              <w:jc w:val="both"/>
              <w:rPr>
                <w:rStyle w:val="FontStyle2170"/>
                <w:rFonts w:ascii="Times New Roman" w:hAnsi="Times New Roman" w:cs="Times New Roman"/>
                <w:sz w:val="28"/>
                <w:szCs w:val="28"/>
              </w:rPr>
            </w:pPr>
            <w:r w:rsidRPr="0027239D">
              <w:rPr>
                <w:rStyle w:val="FontStyle216"/>
                <w:rFonts w:ascii="Times New Roman" w:hAnsi="Times New Roman" w:cs="Times New Roman"/>
                <w:b w:val="0"/>
                <w:bCs w:val="0"/>
                <w:sz w:val="28"/>
                <w:szCs w:val="28"/>
              </w:rPr>
              <w:t xml:space="preserve">1-15 </w:t>
            </w:r>
            <w:r w:rsidRPr="0027239D">
              <w:rPr>
                <w:rStyle w:val="FontStyle2170"/>
                <w:rFonts w:ascii="Times New Roman" w:hAnsi="Times New Roman" w:cs="Times New Roman"/>
                <w:sz w:val="28"/>
                <w:szCs w:val="28"/>
              </w:rPr>
              <w:t>октября</w:t>
            </w:r>
          </w:p>
        </w:tc>
        <w:tc>
          <w:tcPr>
            <w:tcW w:w="2126"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47"/>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Совместное с родителями чаепитие. Создание коллективного плаката с фотографиями детей.</w:t>
            </w:r>
          </w:p>
          <w:p w:rsidR="006B769F" w:rsidRPr="0027239D" w:rsidRDefault="006B769F" w:rsidP="00EC7392">
            <w:pPr>
              <w:pStyle w:val="Style47"/>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Игра «Кто у нас хороший?"</w:t>
            </w:r>
          </w:p>
        </w:tc>
      </w:tr>
      <w:tr w:rsidR="006B769F" w:rsidRPr="0027239D" w:rsidTr="006B769F">
        <w:tc>
          <w:tcPr>
            <w:tcW w:w="1316" w:type="dxa"/>
            <w:tcBorders>
              <w:top w:val="single" w:sz="6" w:space="0" w:color="auto"/>
              <w:left w:val="single" w:sz="4" w:space="0" w:color="auto"/>
              <w:bottom w:val="single" w:sz="6" w:space="0" w:color="auto"/>
              <w:right w:val="single" w:sz="6" w:space="0" w:color="auto"/>
            </w:tcBorders>
          </w:tcPr>
          <w:p w:rsidR="006B769F" w:rsidRPr="0027239D" w:rsidRDefault="006B769F" w:rsidP="00EC7392">
            <w:pPr>
              <w:pStyle w:val="Style250"/>
              <w:tabs>
                <w:tab w:val="left" w:pos="1940"/>
              </w:tabs>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Мой дом</w:t>
            </w:r>
          </w:p>
        </w:tc>
        <w:tc>
          <w:tcPr>
            <w:tcW w:w="4820"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21"/>
              <w:tabs>
                <w:tab w:val="left" w:pos="1940"/>
              </w:tabs>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Знакомить детей с родным городом (поселком): его названием, объекта ми (улица, дом, магазин, поликлиника); с транспортом, «городскими» </w:t>
            </w:r>
            <w:r w:rsidRPr="0027239D">
              <w:rPr>
                <w:rStyle w:val="FontStyle2170"/>
                <w:rFonts w:ascii="Times New Roman" w:hAnsi="Times New Roman" w:cs="Times New Roman"/>
                <w:sz w:val="28"/>
                <w:szCs w:val="28"/>
              </w:rPr>
              <w:lastRenderedPageBreak/>
              <w:t>профессиями (врач, продавец, милиционер).</w:t>
            </w:r>
          </w:p>
        </w:tc>
        <w:tc>
          <w:tcPr>
            <w:tcW w:w="1559"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61"/>
              <w:tabs>
                <w:tab w:val="left" w:pos="1940"/>
              </w:tabs>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lastRenderedPageBreak/>
              <w:t xml:space="preserve">16 октября — </w:t>
            </w:r>
            <w:r w:rsidRPr="0027239D">
              <w:rPr>
                <w:rStyle w:val="FontStyle216"/>
                <w:rFonts w:ascii="Times New Roman" w:hAnsi="Times New Roman" w:cs="Times New Roman"/>
                <w:b w:val="0"/>
                <w:bCs w:val="0"/>
                <w:sz w:val="28"/>
                <w:szCs w:val="28"/>
              </w:rPr>
              <w:t xml:space="preserve">4 </w:t>
            </w:r>
            <w:r w:rsidRPr="0027239D">
              <w:rPr>
                <w:rStyle w:val="FontStyle2170"/>
                <w:rFonts w:ascii="Times New Roman" w:hAnsi="Times New Roman" w:cs="Times New Roman"/>
                <w:sz w:val="28"/>
                <w:szCs w:val="28"/>
              </w:rPr>
              <w:t>ноября</w:t>
            </w:r>
          </w:p>
        </w:tc>
        <w:tc>
          <w:tcPr>
            <w:tcW w:w="2126"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47"/>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Тематическое развлечение «Мои любимые игрушки». </w:t>
            </w:r>
            <w:r w:rsidRPr="0027239D">
              <w:rPr>
                <w:rStyle w:val="FontStyle2170"/>
                <w:rFonts w:ascii="Times New Roman" w:hAnsi="Times New Roman" w:cs="Times New Roman"/>
                <w:sz w:val="28"/>
                <w:szCs w:val="28"/>
              </w:rPr>
              <w:lastRenderedPageBreak/>
              <w:t>Выставка</w:t>
            </w:r>
          </w:p>
          <w:p w:rsidR="006B769F" w:rsidRPr="0027239D" w:rsidRDefault="006B769F" w:rsidP="00EC7392">
            <w:pPr>
              <w:pStyle w:val="Style47"/>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tc>
      </w:tr>
      <w:tr w:rsidR="006B769F" w:rsidRPr="0027239D" w:rsidTr="006B769F">
        <w:tc>
          <w:tcPr>
            <w:tcW w:w="1316" w:type="dxa"/>
            <w:tcBorders>
              <w:top w:val="single" w:sz="6" w:space="0" w:color="auto"/>
              <w:left w:val="single" w:sz="4" w:space="0" w:color="auto"/>
              <w:bottom w:val="single" w:sz="6" w:space="0" w:color="auto"/>
              <w:right w:val="single" w:sz="6" w:space="0" w:color="auto"/>
            </w:tcBorders>
          </w:tcPr>
          <w:p w:rsidR="006B769F" w:rsidRPr="0027239D" w:rsidRDefault="00944DCA" w:rsidP="00EC7392">
            <w:pPr>
              <w:pStyle w:val="Style250"/>
              <w:tabs>
                <w:tab w:val="left" w:pos="1940"/>
              </w:tabs>
              <w:spacing w:line="240" w:lineRule="auto"/>
              <w:jc w:val="both"/>
              <w:rPr>
                <w:rStyle w:val="FontStyle2170"/>
                <w:rFonts w:ascii="Times New Roman" w:hAnsi="Times New Roman" w:cs="Times New Roman"/>
                <w:sz w:val="28"/>
                <w:szCs w:val="28"/>
              </w:rPr>
            </w:pPr>
            <w:r>
              <w:rPr>
                <w:rStyle w:val="FontStyle2170"/>
                <w:rFonts w:ascii="Times New Roman" w:hAnsi="Times New Roman" w:cs="Times New Roman"/>
                <w:sz w:val="28"/>
                <w:szCs w:val="28"/>
              </w:rPr>
              <w:lastRenderedPageBreak/>
              <w:t>М</w:t>
            </w:r>
            <w:r w:rsidR="006B769F">
              <w:rPr>
                <w:rStyle w:val="FontStyle2170"/>
                <w:rFonts w:ascii="Times New Roman" w:hAnsi="Times New Roman" w:cs="Times New Roman"/>
                <w:sz w:val="28"/>
                <w:szCs w:val="28"/>
              </w:rPr>
              <w:t>ониторинг</w:t>
            </w:r>
          </w:p>
        </w:tc>
        <w:tc>
          <w:tcPr>
            <w:tcW w:w="4820" w:type="dxa"/>
            <w:tcBorders>
              <w:top w:val="single" w:sz="6" w:space="0" w:color="auto"/>
              <w:left w:val="single" w:sz="6" w:space="0" w:color="auto"/>
              <w:bottom w:val="single" w:sz="6" w:space="0" w:color="auto"/>
              <w:right w:val="single" w:sz="6" w:space="0" w:color="auto"/>
            </w:tcBorders>
          </w:tcPr>
          <w:p w:rsidR="006B769F" w:rsidRDefault="006B769F" w:rsidP="00EC7392">
            <w:pPr>
              <w:pStyle w:val="Style21"/>
              <w:tabs>
                <w:tab w:val="left" w:pos="1940"/>
              </w:tabs>
              <w:spacing w:line="240" w:lineRule="auto"/>
              <w:rPr>
                <w:rStyle w:val="FontStyle2170"/>
                <w:rFonts w:ascii="Times New Roman" w:hAnsi="Times New Roman" w:cs="Times New Roman"/>
                <w:sz w:val="28"/>
                <w:szCs w:val="28"/>
              </w:rPr>
            </w:pPr>
          </w:p>
          <w:p w:rsidR="006B769F" w:rsidRPr="0027239D" w:rsidRDefault="006B769F" w:rsidP="00EC7392">
            <w:pPr>
              <w:pStyle w:val="Style21"/>
              <w:tabs>
                <w:tab w:val="left" w:pos="1940"/>
              </w:tabs>
              <w:spacing w:line="240" w:lineRule="auto"/>
              <w:rPr>
                <w:rStyle w:val="FontStyle2170"/>
                <w:rFonts w:ascii="Times New Roman" w:hAnsi="Times New Roman" w:cs="Times New Roman"/>
                <w:sz w:val="28"/>
                <w:szCs w:val="28"/>
              </w:rPr>
            </w:pPr>
          </w:p>
        </w:tc>
        <w:tc>
          <w:tcPr>
            <w:tcW w:w="1559"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61"/>
              <w:tabs>
                <w:tab w:val="left" w:pos="1940"/>
              </w:tabs>
              <w:jc w:val="both"/>
              <w:rPr>
                <w:rStyle w:val="FontStyle2170"/>
                <w:rFonts w:ascii="Times New Roman" w:hAnsi="Times New Roman" w:cs="Times New Roman"/>
                <w:sz w:val="28"/>
                <w:szCs w:val="28"/>
              </w:rPr>
            </w:pPr>
            <w:r>
              <w:rPr>
                <w:rStyle w:val="FontStyle2170"/>
                <w:rFonts w:ascii="Times New Roman" w:hAnsi="Times New Roman" w:cs="Times New Roman"/>
                <w:sz w:val="28"/>
                <w:szCs w:val="28"/>
              </w:rPr>
              <w:t>15-30ноября</w:t>
            </w:r>
          </w:p>
        </w:tc>
        <w:tc>
          <w:tcPr>
            <w:tcW w:w="2126"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47"/>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Заполнение персональных карт детей.</w:t>
            </w:r>
          </w:p>
        </w:tc>
      </w:tr>
      <w:tr w:rsidR="006B769F" w:rsidRPr="0027239D" w:rsidTr="006B769F">
        <w:tc>
          <w:tcPr>
            <w:tcW w:w="1316" w:type="dxa"/>
            <w:tcBorders>
              <w:top w:val="single" w:sz="6" w:space="0" w:color="auto"/>
              <w:left w:val="single" w:sz="4" w:space="0" w:color="auto"/>
              <w:bottom w:val="single" w:sz="6" w:space="0" w:color="auto"/>
              <w:right w:val="single" w:sz="6" w:space="0" w:color="auto"/>
            </w:tcBorders>
          </w:tcPr>
          <w:p w:rsidR="006B769F" w:rsidRPr="0027239D" w:rsidRDefault="006B769F" w:rsidP="00EC7392">
            <w:pPr>
              <w:pStyle w:val="Style250"/>
              <w:tabs>
                <w:tab w:val="left" w:pos="1940"/>
              </w:tabs>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Новогодний праздник</w:t>
            </w:r>
          </w:p>
        </w:tc>
        <w:tc>
          <w:tcPr>
            <w:tcW w:w="4820"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21"/>
              <w:tabs>
                <w:tab w:val="left" w:pos="1940"/>
              </w:tabs>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Нового года и новогоднего праздника</w:t>
            </w:r>
          </w:p>
        </w:tc>
        <w:tc>
          <w:tcPr>
            <w:tcW w:w="1559" w:type="dxa"/>
            <w:tcBorders>
              <w:top w:val="single" w:sz="6" w:space="0" w:color="auto"/>
              <w:left w:val="single" w:sz="6" w:space="0" w:color="auto"/>
              <w:bottom w:val="single" w:sz="6" w:space="0" w:color="auto"/>
              <w:right w:val="single" w:sz="6" w:space="0" w:color="auto"/>
            </w:tcBorders>
          </w:tcPr>
          <w:p w:rsidR="006B769F" w:rsidRPr="0027239D" w:rsidRDefault="006B769F" w:rsidP="0029711C">
            <w:pPr>
              <w:pStyle w:val="Style61"/>
              <w:tabs>
                <w:tab w:val="left" w:pos="1940"/>
              </w:tabs>
              <w:jc w:val="both"/>
              <w:rPr>
                <w:rStyle w:val="FontStyle2170"/>
                <w:rFonts w:ascii="Times New Roman" w:hAnsi="Times New Roman" w:cs="Times New Roman"/>
                <w:sz w:val="28"/>
                <w:szCs w:val="28"/>
              </w:rPr>
            </w:pPr>
            <w:r>
              <w:rPr>
                <w:rStyle w:val="FontStyle2170"/>
                <w:rFonts w:ascii="Times New Roman" w:hAnsi="Times New Roman" w:cs="Times New Roman"/>
                <w:sz w:val="28"/>
                <w:szCs w:val="28"/>
              </w:rPr>
              <w:t xml:space="preserve">15 ноября </w:t>
            </w:r>
          </w:p>
          <w:p w:rsidR="006B769F" w:rsidRPr="0027239D" w:rsidRDefault="006B769F" w:rsidP="0029711C">
            <w:pPr>
              <w:pStyle w:val="Style61"/>
              <w:tabs>
                <w:tab w:val="left" w:pos="1940"/>
              </w:tabs>
              <w:jc w:val="both"/>
              <w:rPr>
                <w:rStyle w:val="FontStyle2170"/>
                <w:rFonts w:ascii="Times New Roman" w:hAnsi="Times New Roman" w:cs="Times New Roman"/>
                <w:sz w:val="28"/>
                <w:szCs w:val="28"/>
              </w:rPr>
            </w:pPr>
            <w:r w:rsidRPr="0027239D">
              <w:rPr>
                <w:rStyle w:val="FontStyle216"/>
                <w:rFonts w:ascii="Times New Roman" w:hAnsi="Times New Roman" w:cs="Times New Roman"/>
                <w:b w:val="0"/>
                <w:bCs w:val="0"/>
                <w:sz w:val="28"/>
                <w:szCs w:val="28"/>
              </w:rPr>
              <w:t xml:space="preserve">31 </w:t>
            </w:r>
            <w:r w:rsidRPr="0027239D">
              <w:rPr>
                <w:rStyle w:val="FontStyle2170"/>
                <w:rFonts w:ascii="Times New Roman" w:hAnsi="Times New Roman" w:cs="Times New Roman"/>
                <w:sz w:val="28"/>
                <w:szCs w:val="28"/>
              </w:rPr>
              <w:t>декабря</w:t>
            </w:r>
          </w:p>
        </w:tc>
        <w:tc>
          <w:tcPr>
            <w:tcW w:w="2126" w:type="dxa"/>
            <w:tcBorders>
              <w:top w:val="single" w:sz="6" w:space="0" w:color="auto"/>
              <w:left w:val="single" w:sz="6" w:space="0" w:color="auto"/>
              <w:bottom w:val="single" w:sz="6" w:space="0" w:color="auto"/>
              <w:right w:val="single" w:sz="6" w:space="0" w:color="auto"/>
            </w:tcBorders>
          </w:tcPr>
          <w:p w:rsidR="006B769F" w:rsidRDefault="006B769F" w:rsidP="00EC7392">
            <w:pPr>
              <w:pStyle w:val="Style47"/>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Новогодний утренник.</w:t>
            </w:r>
          </w:p>
          <w:p w:rsidR="006B769F" w:rsidRDefault="006B769F" w:rsidP="00EC7392">
            <w:pPr>
              <w:pStyle w:val="Style47"/>
              <w:jc w:val="both"/>
              <w:rPr>
                <w:rStyle w:val="FontStyle2170"/>
                <w:rFonts w:ascii="Times New Roman" w:hAnsi="Times New Roman" w:cs="Times New Roman"/>
                <w:sz w:val="28"/>
                <w:szCs w:val="28"/>
              </w:rPr>
            </w:pPr>
          </w:p>
          <w:p w:rsidR="006B769F" w:rsidRDefault="006B769F" w:rsidP="00EC7392">
            <w:pPr>
              <w:pStyle w:val="Style47"/>
              <w:jc w:val="both"/>
              <w:rPr>
                <w:rStyle w:val="FontStyle2170"/>
                <w:rFonts w:ascii="Times New Roman" w:hAnsi="Times New Roman" w:cs="Times New Roman"/>
                <w:sz w:val="28"/>
                <w:szCs w:val="28"/>
              </w:rPr>
            </w:pPr>
          </w:p>
          <w:p w:rsidR="006B769F" w:rsidRDefault="006B769F" w:rsidP="00EC7392">
            <w:pPr>
              <w:pStyle w:val="Style47"/>
              <w:jc w:val="both"/>
              <w:rPr>
                <w:rStyle w:val="FontStyle2170"/>
                <w:rFonts w:ascii="Times New Roman" w:hAnsi="Times New Roman" w:cs="Times New Roman"/>
                <w:sz w:val="28"/>
                <w:szCs w:val="28"/>
              </w:rPr>
            </w:pPr>
          </w:p>
          <w:p w:rsidR="006B769F" w:rsidRPr="0027239D" w:rsidRDefault="006B769F" w:rsidP="00EC7392">
            <w:pPr>
              <w:pStyle w:val="Style47"/>
              <w:jc w:val="both"/>
              <w:rPr>
                <w:rStyle w:val="FontStyle2170"/>
                <w:rFonts w:ascii="Times New Roman" w:hAnsi="Times New Roman" w:cs="Times New Roman"/>
                <w:sz w:val="28"/>
                <w:szCs w:val="28"/>
              </w:rPr>
            </w:pPr>
          </w:p>
        </w:tc>
      </w:tr>
      <w:tr w:rsidR="006B769F" w:rsidRPr="0027239D" w:rsidTr="006B769F">
        <w:tc>
          <w:tcPr>
            <w:tcW w:w="1316" w:type="dxa"/>
            <w:tcBorders>
              <w:top w:val="single" w:sz="6" w:space="0" w:color="auto"/>
              <w:left w:val="single" w:sz="4" w:space="0" w:color="auto"/>
              <w:bottom w:val="single" w:sz="6" w:space="0" w:color="auto"/>
              <w:right w:val="single" w:sz="6" w:space="0" w:color="auto"/>
            </w:tcBorders>
          </w:tcPr>
          <w:p w:rsidR="006B769F" w:rsidRPr="0027239D" w:rsidRDefault="006B769F" w:rsidP="00EC7392">
            <w:pPr>
              <w:pStyle w:val="Style250"/>
              <w:tabs>
                <w:tab w:val="left" w:pos="1940"/>
              </w:tabs>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Зима</w:t>
            </w:r>
          </w:p>
        </w:tc>
        <w:tc>
          <w:tcPr>
            <w:tcW w:w="4820"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21"/>
              <w:tabs>
                <w:tab w:val="left" w:pos="1940"/>
              </w:tabs>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Формировать элементарные представления о зиме (сезонные изменения в природе, одежде людей, на участке детского сада). Расширять знания о домашних животных и птицах. Знакомить с некоторыми особенностями поведения лесных зверей и птиц зимой.</w:t>
            </w:r>
          </w:p>
        </w:tc>
        <w:tc>
          <w:tcPr>
            <w:tcW w:w="1559"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61"/>
              <w:tabs>
                <w:tab w:val="left" w:pos="1940"/>
              </w:tabs>
              <w:jc w:val="both"/>
              <w:rPr>
                <w:rStyle w:val="FontStyle2170"/>
                <w:rFonts w:ascii="Times New Roman" w:hAnsi="Times New Roman" w:cs="Times New Roman"/>
                <w:sz w:val="28"/>
                <w:szCs w:val="28"/>
              </w:rPr>
            </w:pPr>
            <w:r w:rsidRPr="0027239D">
              <w:rPr>
                <w:rStyle w:val="FontStyle216"/>
                <w:rFonts w:ascii="Times New Roman" w:hAnsi="Times New Roman" w:cs="Times New Roman"/>
                <w:b w:val="0"/>
                <w:bCs w:val="0"/>
                <w:sz w:val="28"/>
                <w:szCs w:val="28"/>
              </w:rPr>
              <w:t xml:space="preserve">1-31 </w:t>
            </w:r>
            <w:r w:rsidRPr="0027239D">
              <w:rPr>
                <w:rStyle w:val="FontStyle2170"/>
                <w:rFonts w:ascii="Times New Roman" w:hAnsi="Times New Roman" w:cs="Times New Roman"/>
                <w:sz w:val="28"/>
                <w:szCs w:val="28"/>
              </w:rPr>
              <w:t>января</w:t>
            </w:r>
          </w:p>
        </w:tc>
        <w:tc>
          <w:tcPr>
            <w:tcW w:w="2126"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47"/>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 «Зима». Выставка   детского творчества.</w:t>
            </w:r>
          </w:p>
        </w:tc>
      </w:tr>
      <w:tr w:rsidR="006B769F" w:rsidRPr="0027239D" w:rsidTr="006B769F">
        <w:tc>
          <w:tcPr>
            <w:tcW w:w="1316" w:type="dxa"/>
            <w:tcBorders>
              <w:top w:val="single" w:sz="6" w:space="0" w:color="auto"/>
              <w:left w:val="single" w:sz="4" w:space="0" w:color="auto"/>
              <w:bottom w:val="single" w:sz="6" w:space="0" w:color="auto"/>
              <w:right w:val="single" w:sz="6" w:space="0" w:color="auto"/>
            </w:tcBorders>
          </w:tcPr>
          <w:p w:rsidR="006B769F" w:rsidRPr="0027239D" w:rsidRDefault="006B769F" w:rsidP="00EC7392">
            <w:pPr>
              <w:pStyle w:val="Style250"/>
              <w:tabs>
                <w:tab w:val="left" w:pos="1940"/>
              </w:tabs>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Мамин день</w:t>
            </w:r>
          </w:p>
        </w:tc>
        <w:tc>
          <w:tcPr>
            <w:tcW w:w="4820"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21"/>
              <w:tabs>
                <w:tab w:val="left" w:pos="1940"/>
              </w:tabs>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w:t>
            </w:r>
            <w:r w:rsidRPr="0027239D">
              <w:rPr>
                <w:rStyle w:val="FontStyle250"/>
                <w:rFonts w:ascii="Times New Roman" w:hAnsi="Times New Roman" w:cs="Times New Roman"/>
                <w:i w:val="0"/>
                <w:iCs w:val="0"/>
                <w:sz w:val="28"/>
                <w:szCs w:val="28"/>
              </w:rPr>
              <w:t xml:space="preserve">темы </w:t>
            </w:r>
            <w:r w:rsidRPr="0027239D">
              <w:rPr>
                <w:rStyle w:val="FontStyle2170"/>
                <w:rFonts w:ascii="Times New Roman" w:hAnsi="Times New Roman" w:cs="Times New Roman"/>
                <w:sz w:val="28"/>
                <w:szCs w:val="28"/>
              </w:rPr>
              <w:t>семьи, любви к маме, бабушке.</w:t>
            </w:r>
          </w:p>
        </w:tc>
        <w:tc>
          <w:tcPr>
            <w:tcW w:w="1559" w:type="dxa"/>
            <w:tcBorders>
              <w:top w:val="single" w:sz="6" w:space="0" w:color="auto"/>
              <w:left w:val="single" w:sz="6" w:space="0" w:color="auto"/>
              <w:bottom w:val="single" w:sz="6" w:space="0" w:color="auto"/>
              <w:right w:val="single" w:sz="6" w:space="0" w:color="auto"/>
            </w:tcBorders>
          </w:tcPr>
          <w:p w:rsidR="006B769F" w:rsidRDefault="006B769F" w:rsidP="00EC7392">
            <w:pPr>
              <w:pStyle w:val="Style61"/>
              <w:tabs>
                <w:tab w:val="left" w:pos="1940"/>
              </w:tabs>
              <w:jc w:val="both"/>
              <w:rPr>
                <w:rStyle w:val="FontStyle2170"/>
                <w:rFonts w:ascii="Times New Roman" w:hAnsi="Times New Roman" w:cs="Times New Roman"/>
                <w:sz w:val="28"/>
                <w:szCs w:val="28"/>
              </w:rPr>
            </w:pPr>
            <w:r w:rsidRPr="0027239D">
              <w:rPr>
                <w:rStyle w:val="FontStyle216"/>
                <w:rFonts w:ascii="Times New Roman" w:hAnsi="Times New Roman" w:cs="Times New Roman"/>
                <w:b w:val="0"/>
                <w:bCs w:val="0"/>
                <w:sz w:val="28"/>
                <w:szCs w:val="28"/>
              </w:rPr>
              <w:t xml:space="preserve">1 </w:t>
            </w:r>
            <w:r>
              <w:rPr>
                <w:rStyle w:val="FontStyle2170"/>
                <w:rFonts w:ascii="Times New Roman" w:hAnsi="Times New Roman" w:cs="Times New Roman"/>
                <w:sz w:val="28"/>
                <w:szCs w:val="28"/>
              </w:rPr>
              <w:t xml:space="preserve">февраля </w:t>
            </w:r>
          </w:p>
          <w:p w:rsidR="006B769F" w:rsidRPr="0027239D" w:rsidRDefault="006B769F" w:rsidP="00EC7392">
            <w:pPr>
              <w:pStyle w:val="Style61"/>
              <w:tabs>
                <w:tab w:val="left" w:pos="1940"/>
              </w:tabs>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8 марта</w:t>
            </w:r>
          </w:p>
        </w:tc>
        <w:tc>
          <w:tcPr>
            <w:tcW w:w="2126"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47"/>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Мамин праздник,</w:t>
            </w:r>
          </w:p>
        </w:tc>
      </w:tr>
      <w:tr w:rsidR="006B769F" w:rsidRPr="0027239D" w:rsidTr="006B769F">
        <w:tc>
          <w:tcPr>
            <w:tcW w:w="1316" w:type="dxa"/>
            <w:tcBorders>
              <w:top w:val="single" w:sz="6" w:space="0" w:color="auto"/>
              <w:left w:val="single" w:sz="6" w:space="0" w:color="auto"/>
              <w:bottom w:val="single" w:sz="6" w:space="0" w:color="auto"/>
              <w:right w:val="single" w:sz="6" w:space="0" w:color="auto"/>
            </w:tcBorders>
          </w:tcPr>
          <w:p w:rsidR="006B769F" w:rsidRDefault="006B769F" w:rsidP="00EC7392">
            <w:pPr>
              <w:pStyle w:val="Style72"/>
              <w:widowControl/>
              <w:tabs>
                <w:tab w:val="left" w:pos="1940"/>
              </w:tabs>
              <w:spacing w:line="240" w:lineRule="auto"/>
              <w:jc w:val="both"/>
              <w:rPr>
                <w:rStyle w:val="FontStyle2170"/>
                <w:rFonts w:ascii="Times New Roman" w:hAnsi="Times New Roman" w:cs="Times New Roman"/>
                <w:sz w:val="28"/>
                <w:szCs w:val="28"/>
              </w:rPr>
            </w:pPr>
            <w:r>
              <w:rPr>
                <w:rStyle w:val="FontStyle2170"/>
                <w:rFonts w:ascii="Times New Roman" w:hAnsi="Times New Roman" w:cs="Times New Roman"/>
                <w:sz w:val="28"/>
                <w:szCs w:val="28"/>
              </w:rPr>
              <w:t>Народ.</w:t>
            </w:r>
          </w:p>
          <w:p w:rsidR="006B769F" w:rsidRPr="0027239D" w:rsidRDefault="006B769F" w:rsidP="00EC7392">
            <w:pPr>
              <w:pStyle w:val="Style72"/>
              <w:widowControl/>
              <w:tabs>
                <w:tab w:val="left" w:pos="1940"/>
              </w:tabs>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игрушка</w:t>
            </w:r>
          </w:p>
        </w:tc>
        <w:tc>
          <w:tcPr>
            <w:tcW w:w="4820"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72"/>
              <w:widowControl/>
              <w:tabs>
                <w:tab w:val="left" w:pos="1940"/>
              </w:tabs>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Знакомить с народным творчеством на примере народных игрушек. Знакомить с устным народным творчеством (песенки, потешки и др.). Использовать фольклор при организации всех видов детской деятельности.</w:t>
            </w:r>
          </w:p>
        </w:tc>
        <w:tc>
          <w:tcPr>
            <w:tcW w:w="1559"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72"/>
              <w:widowControl/>
              <w:tabs>
                <w:tab w:val="left" w:pos="1940"/>
              </w:tabs>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9-20 марта</w:t>
            </w:r>
          </w:p>
        </w:tc>
        <w:tc>
          <w:tcPr>
            <w:tcW w:w="2126"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Игры забавы. Праздник  народной игрушки.</w:t>
            </w:r>
          </w:p>
        </w:tc>
      </w:tr>
      <w:tr w:rsidR="006B769F" w:rsidRPr="0027239D" w:rsidTr="006B769F">
        <w:tc>
          <w:tcPr>
            <w:tcW w:w="1316"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72"/>
              <w:widowControl/>
              <w:tabs>
                <w:tab w:val="left" w:pos="1940"/>
              </w:tabs>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Монито</w:t>
            </w:r>
            <w:r>
              <w:rPr>
                <w:rStyle w:val="FontStyle2170"/>
                <w:rFonts w:ascii="Times New Roman" w:hAnsi="Times New Roman" w:cs="Times New Roman"/>
                <w:sz w:val="28"/>
                <w:szCs w:val="28"/>
              </w:rPr>
              <w:t>-</w:t>
            </w:r>
            <w:r w:rsidRPr="0027239D">
              <w:rPr>
                <w:rStyle w:val="FontStyle2170"/>
                <w:rFonts w:ascii="Times New Roman" w:hAnsi="Times New Roman" w:cs="Times New Roman"/>
                <w:sz w:val="28"/>
                <w:szCs w:val="28"/>
              </w:rPr>
              <w:t>ринг</w:t>
            </w:r>
          </w:p>
        </w:tc>
        <w:tc>
          <w:tcPr>
            <w:tcW w:w="4820"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47"/>
              <w:widowControl/>
              <w:tabs>
                <w:tab w:val="left" w:pos="1940"/>
              </w:tabs>
              <w:jc w:val="both"/>
              <w:rPr>
                <w:rFonts w:ascii="Times New Roman" w:hAnsi="Times New Roman" w:cs="Times New Roman"/>
                <w:sz w:val="28"/>
                <w:szCs w:val="28"/>
              </w:rPr>
            </w:pPr>
          </w:p>
        </w:tc>
        <w:tc>
          <w:tcPr>
            <w:tcW w:w="1559"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72"/>
              <w:widowControl/>
              <w:tabs>
                <w:tab w:val="left" w:pos="1940"/>
              </w:tabs>
              <w:spacing w:line="240" w:lineRule="auto"/>
              <w:jc w:val="both"/>
              <w:rPr>
                <w:rStyle w:val="FontStyle2170"/>
                <w:rFonts w:ascii="Times New Roman" w:hAnsi="Times New Roman" w:cs="Times New Roman"/>
                <w:sz w:val="28"/>
                <w:szCs w:val="28"/>
              </w:rPr>
            </w:pPr>
            <w:r>
              <w:rPr>
                <w:rStyle w:val="FontStyle2170"/>
                <w:rFonts w:ascii="Times New Roman" w:hAnsi="Times New Roman" w:cs="Times New Roman"/>
                <w:sz w:val="28"/>
                <w:szCs w:val="28"/>
              </w:rPr>
              <w:t>апрель</w:t>
            </w:r>
          </w:p>
        </w:tc>
        <w:tc>
          <w:tcPr>
            <w:tcW w:w="2126"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Заполнение персональных карт детей.</w:t>
            </w:r>
          </w:p>
        </w:tc>
      </w:tr>
      <w:tr w:rsidR="006B769F" w:rsidRPr="0027239D" w:rsidTr="006B769F">
        <w:tc>
          <w:tcPr>
            <w:tcW w:w="1316"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72"/>
              <w:widowControl/>
              <w:tabs>
                <w:tab w:val="left" w:pos="1940"/>
              </w:tabs>
              <w:spacing w:line="240" w:lineRule="auto"/>
              <w:jc w:val="both"/>
              <w:rPr>
                <w:rStyle w:val="FontStyle2170"/>
                <w:rFonts w:ascii="Times New Roman" w:hAnsi="Times New Roman" w:cs="Times New Roman"/>
                <w:sz w:val="28"/>
                <w:szCs w:val="28"/>
              </w:rPr>
            </w:pPr>
            <w:r>
              <w:rPr>
                <w:rStyle w:val="FontStyle2170"/>
                <w:rFonts w:ascii="Times New Roman" w:hAnsi="Times New Roman" w:cs="Times New Roman"/>
                <w:sz w:val="28"/>
                <w:szCs w:val="28"/>
              </w:rPr>
              <w:t>Вес</w:t>
            </w:r>
            <w:r w:rsidRPr="0027239D">
              <w:rPr>
                <w:rStyle w:val="FontStyle2170"/>
                <w:rFonts w:ascii="Times New Roman" w:hAnsi="Times New Roman" w:cs="Times New Roman"/>
                <w:sz w:val="28"/>
                <w:szCs w:val="28"/>
              </w:rPr>
              <w:t>на</w:t>
            </w:r>
          </w:p>
        </w:tc>
        <w:tc>
          <w:tcPr>
            <w:tcW w:w="4820"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72"/>
              <w:widowControl/>
              <w:tabs>
                <w:tab w:val="left" w:pos="1940"/>
              </w:tabs>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Формировать элементарные представления о весне (сезонные изменения в природе, одежде людей, на участке детского сада). Расширять знания о домашних животных и птицах. Знакомить с некоторыми особенностями поведения лесных зверей и птиц весной.</w:t>
            </w:r>
          </w:p>
        </w:tc>
        <w:tc>
          <w:tcPr>
            <w:tcW w:w="1559"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72"/>
              <w:widowControl/>
              <w:tabs>
                <w:tab w:val="left" w:pos="1940"/>
              </w:tabs>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1-30 апреля</w:t>
            </w:r>
          </w:p>
        </w:tc>
        <w:tc>
          <w:tcPr>
            <w:tcW w:w="2126"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 «Весна». Выставка  детского творчества.</w:t>
            </w:r>
          </w:p>
        </w:tc>
      </w:tr>
      <w:tr w:rsidR="006B769F" w:rsidRPr="0027239D" w:rsidTr="006B769F">
        <w:tc>
          <w:tcPr>
            <w:tcW w:w="1316"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72"/>
              <w:widowControl/>
              <w:tabs>
                <w:tab w:val="left" w:pos="1940"/>
              </w:tabs>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lastRenderedPageBreak/>
              <w:t>Лето</w:t>
            </w:r>
          </w:p>
        </w:tc>
        <w:tc>
          <w:tcPr>
            <w:tcW w:w="4820"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72"/>
              <w:widowControl/>
              <w:tabs>
                <w:tab w:val="left" w:pos="1940"/>
              </w:tabs>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Формировать элементарные представления о лете (сезонные изменения в природе, одежде людей, на участке детского сада). Расширять знания о домашних животных и птицах, об овощах, фруктах, ягодах. Знакомить с некоторыми особенностями поведения лесных зверей и птиц летом.</w:t>
            </w:r>
          </w:p>
          <w:p w:rsidR="006B769F" w:rsidRPr="0027239D" w:rsidRDefault="006B769F" w:rsidP="00EC7392">
            <w:pPr>
              <w:pStyle w:val="Style72"/>
              <w:widowControl/>
              <w:tabs>
                <w:tab w:val="left" w:pos="1940"/>
              </w:tabs>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Познакомить с некоторыми животными жарких стран,</w:t>
            </w:r>
          </w:p>
        </w:tc>
        <w:tc>
          <w:tcPr>
            <w:tcW w:w="1559"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72"/>
              <w:widowControl/>
              <w:tabs>
                <w:tab w:val="left" w:pos="1940"/>
              </w:tabs>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1-31 мая</w:t>
            </w:r>
          </w:p>
        </w:tc>
        <w:tc>
          <w:tcPr>
            <w:tcW w:w="2126"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 «Лето».</w:t>
            </w:r>
          </w:p>
        </w:tc>
      </w:tr>
      <w:tr w:rsidR="006B769F" w:rsidRPr="0027239D" w:rsidTr="006B769F">
        <w:tc>
          <w:tcPr>
            <w:tcW w:w="6136" w:type="dxa"/>
            <w:gridSpan w:val="2"/>
            <w:tcBorders>
              <w:top w:val="single" w:sz="6" w:space="0" w:color="auto"/>
              <w:left w:val="single" w:sz="4" w:space="0" w:color="auto"/>
              <w:bottom w:val="single" w:sz="6" w:space="0" w:color="auto"/>
              <w:right w:val="single" w:sz="6" w:space="0" w:color="auto"/>
            </w:tcBorders>
          </w:tcPr>
          <w:p w:rsidR="006B769F" w:rsidRPr="0027239D" w:rsidRDefault="006B769F" w:rsidP="00EC7392">
            <w:pPr>
              <w:pStyle w:val="Style72"/>
              <w:widowControl/>
              <w:tabs>
                <w:tab w:val="left" w:pos="1940"/>
              </w:tabs>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 летний период детский сад работает в каникулярном режиме</w:t>
            </w:r>
          </w:p>
        </w:tc>
        <w:tc>
          <w:tcPr>
            <w:tcW w:w="1559"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28"/>
              <w:widowControl/>
              <w:tabs>
                <w:tab w:val="left" w:pos="1940"/>
              </w:tabs>
              <w:jc w:val="both"/>
              <w:rPr>
                <w:rStyle w:val="FontStyle251"/>
                <w:rFonts w:ascii="Times New Roman" w:hAnsi="Times New Roman" w:cs="Times New Roman"/>
                <w:b w:val="0"/>
                <w:sz w:val="28"/>
                <w:szCs w:val="28"/>
              </w:rPr>
            </w:pPr>
            <w:r w:rsidRPr="0027239D">
              <w:rPr>
                <w:rStyle w:val="FontStyle2170"/>
                <w:rFonts w:ascii="Times New Roman" w:hAnsi="Times New Roman" w:cs="Times New Roman"/>
                <w:sz w:val="28"/>
                <w:szCs w:val="28"/>
              </w:rPr>
              <w:t xml:space="preserve">1июня </w:t>
            </w:r>
            <w:r w:rsidRPr="0027239D">
              <w:rPr>
                <w:rStyle w:val="FontStyle251"/>
                <w:rFonts w:ascii="Times New Roman" w:hAnsi="Times New Roman" w:cs="Times New Roman"/>
                <w:b w:val="0"/>
                <w:sz w:val="28"/>
                <w:szCs w:val="28"/>
              </w:rPr>
              <w:t>—</w:t>
            </w:r>
          </w:p>
          <w:p w:rsidR="006B769F" w:rsidRPr="0027239D" w:rsidRDefault="006B769F" w:rsidP="00EC7392">
            <w:pPr>
              <w:pStyle w:val="Style72"/>
              <w:widowControl/>
              <w:tabs>
                <w:tab w:val="left" w:pos="1940"/>
              </w:tabs>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20 августа</w:t>
            </w:r>
          </w:p>
        </w:tc>
        <w:tc>
          <w:tcPr>
            <w:tcW w:w="2126" w:type="dxa"/>
            <w:tcBorders>
              <w:top w:val="single" w:sz="6" w:space="0" w:color="auto"/>
              <w:left w:val="single" w:sz="6" w:space="0" w:color="auto"/>
              <w:bottom w:val="single" w:sz="6" w:space="0" w:color="auto"/>
              <w:right w:val="single" w:sz="6" w:space="0" w:color="auto"/>
            </w:tcBorders>
          </w:tcPr>
          <w:p w:rsidR="006B769F" w:rsidRPr="0027239D" w:rsidRDefault="006B769F" w:rsidP="00EC7392">
            <w:pPr>
              <w:pStyle w:val="Style47"/>
              <w:widowControl/>
              <w:jc w:val="both"/>
              <w:rPr>
                <w:rFonts w:ascii="Times New Roman" w:hAnsi="Times New Roman" w:cs="Times New Roman"/>
                <w:sz w:val="28"/>
                <w:szCs w:val="28"/>
              </w:rPr>
            </w:pPr>
          </w:p>
        </w:tc>
      </w:tr>
    </w:tbl>
    <w:p w:rsidR="00156CF4" w:rsidRPr="0027239D" w:rsidRDefault="00156CF4" w:rsidP="00156CF4">
      <w:pPr>
        <w:rPr>
          <w:b/>
          <w:sz w:val="28"/>
          <w:szCs w:val="28"/>
        </w:rPr>
      </w:pPr>
    </w:p>
    <w:p w:rsidR="00156CF4" w:rsidRPr="00DC41B5" w:rsidRDefault="00156CF4" w:rsidP="00156CF4">
      <w:pPr>
        <w:pStyle w:val="Style39"/>
        <w:widowControl/>
        <w:spacing w:line="240" w:lineRule="auto"/>
        <w:jc w:val="center"/>
        <w:rPr>
          <w:rStyle w:val="FontStyle216"/>
          <w:rFonts w:ascii="Times New Roman" w:hAnsi="Times New Roman" w:cs="Times New Roman"/>
          <w:i/>
          <w:sz w:val="28"/>
          <w:szCs w:val="28"/>
        </w:rPr>
      </w:pPr>
      <w:r w:rsidRPr="00DC41B5">
        <w:rPr>
          <w:rStyle w:val="FontStyle216"/>
          <w:rFonts w:ascii="Times New Roman" w:hAnsi="Times New Roman" w:cs="Times New Roman"/>
          <w:i/>
          <w:sz w:val="28"/>
          <w:szCs w:val="28"/>
        </w:rPr>
        <w:t>2 младшая группа</w:t>
      </w:r>
    </w:p>
    <w:tbl>
      <w:tblPr>
        <w:tblW w:w="9963" w:type="dxa"/>
        <w:tblBorders>
          <w:top w:val="single" w:sz="6" w:space="0" w:color="auto"/>
          <w:left w:val="single" w:sz="4" w:space="0" w:color="auto"/>
          <w:bottom w:val="single" w:sz="6" w:space="0" w:color="auto"/>
          <w:right w:val="single" w:sz="6" w:space="0" w:color="auto"/>
          <w:insideH w:val="single" w:sz="6" w:space="0" w:color="auto"/>
          <w:insideV w:val="single" w:sz="6" w:space="0" w:color="auto"/>
        </w:tblBorders>
        <w:tblLayout w:type="fixed"/>
        <w:tblCellMar>
          <w:left w:w="40" w:type="dxa"/>
          <w:right w:w="40" w:type="dxa"/>
        </w:tblCellMar>
        <w:tblLook w:val="0000"/>
      </w:tblPr>
      <w:tblGrid>
        <w:gridCol w:w="1560"/>
        <w:gridCol w:w="4962"/>
        <w:gridCol w:w="1315"/>
        <w:gridCol w:w="2126"/>
      </w:tblGrid>
      <w:tr w:rsidR="00156CF4" w:rsidRPr="0027239D" w:rsidTr="001A751F">
        <w:tc>
          <w:tcPr>
            <w:tcW w:w="1560" w:type="dxa"/>
          </w:tcPr>
          <w:p w:rsidR="00156CF4" w:rsidRPr="00DA3364" w:rsidRDefault="00156CF4" w:rsidP="00EC7392">
            <w:pPr>
              <w:pStyle w:val="Style670"/>
              <w:widowControl/>
              <w:spacing w:line="240" w:lineRule="auto"/>
              <w:rPr>
                <w:rStyle w:val="FontStyle216"/>
                <w:rFonts w:ascii="Times New Roman" w:hAnsi="Times New Roman" w:cs="Times New Roman"/>
                <w:b w:val="0"/>
                <w:i/>
                <w:sz w:val="28"/>
                <w:szCs w:val="28"/>
              </w:rPr>
            </w:pPr>
            <w:r w:rsidRPr="00DA3364">
              <w:rPr>
                <w:rStyle w:val="FontStyle216"/>
                <w:rFonts w:ascii="Times New Roman" w:hAnsi="Times New Roman" w:cs="Times New Roman"/>
                <w:b w:val="0"/>
                <w:i/>
                <w:sz w:val="28"/>
                <w:szCs w:val="28"/>
              </w:rPr>
              <w:t>Тема</w:t>
            </w:r>
          </w:p>
        </w:tc>
        <w:tc>
          <w:tcPr>
            <w:tcW w:w="4962" w:type="dxa"/>
          </w:tcPr>
          <w:p w:rsidR="00156CF4" w:rsidRPr="00DA3364" w:rsidRDefault="00156CF4" w:rsidP="00EC7392">
            <w:pPr>
              <w:pStyle w:val="Style670"/>
              <w:widowControl/>
              <w:spacing w:line="240" w:lineRule="auto"/>
              <w:rPr>
                <w:rStyle w:val="FontStyle216"/>
                <w:rFonts w:ascii="Times New Roman" w:hAnsi="Times New Roman" w:cs="Times New Roman"/>
                <w:b w:val="0"/>
                <w:i/>
                <w:sz w:val="28"/>
                <w:szCs w:val="28"/>
              </w:rPr>
            </w:pPr>
            <w:r w:rsidRPr="00DA3364">
              <w:rPr>
                <w:rStyle w:val="FontStyle216"/>
                <w:rFonts w:ascii="Times New Roman" w:hAnsi="Times New Roman" w:cs="Times New Roman"/>
                <w:b w:val="0"/>
                <w:i/>
                <w:sz w:val="28"/>
                <w:szCs w:val="28"/>
              </w:rPr>
              <w:t>Развернутое содержание работы</w:t>
            </w:r>
          </w:p>
        </w:tc>
        <w:tc>
          <w:tcPr>
            <w:tcW w:w="1315" w:type="dxa"/>
          </w:tcPr>
          <w:p w:rsidR="00156CF4" w:rsidRPr="00DA3364" w:rsidRDefault="00156CF4" w:rsidP="00EC7392">
            <w:pPr>
              <w:pStyle w:val="Style670"/>
              <w:widowControl/>
              <w:spacing w:line="240" w:lineRule="auto"/>
              <w:rPr>
                <w:rStyle w:val="FontStyle216"/>
                <w:rFonts w:ascii="Times New Roman" w:hAnsi="Times New Roman" w:cs="Times New Roman"/>
                <w:b w:val="0"/>
                <w:i/>
                <w:sz w:val="28"/>
                <w:szCs w:val="28"/>
              </w:rPr>
            </w:pPr>
            <w:r w:rsidRPr="00DA3364">
              <w:rPr>
                <w:rStyle w:val="FontStyle216"/>
                <w:rFonts w:ascii="Times New Roman" w:hAnsi="Times New Roman" w:cs="Times New Roman"/>
                <w:b w:val="0"/>
                <w:i/>
                <w:sz w:val="28"/>
                <w:szCs w:val="28"/>
              </w:rPr>
              <w:t>Период</w:t>
            </w:r>
          </w:p>
        </w:tc>
        <w:tc>
          <w:tcPr>
            <w:tcW w:w="2126" w:type="dxa"/>
          </w:tcPr>
          <w:p w:rsidR="00156CF4" w:rsidRPr="00DA3364" w:rsidRDefault="00156CF4" w:rsidP="00EC7392">
            <w:pPr>
              <w:pStyle w:val="Style670"/>
              <w:widowControl/>
              <w:spacing w:line="240" w:lineRule="auto"/>
              <w:rPr>
                <w:rStyle w:val="FontStyle216"/>
                <w:rFonts w:ascii="Times New Roman" w:hAnsi="Times New Roman" w:cs="Times New Roman"/>
                <w:b w:val="0"/>
                <w:i/>
                <w:sz w:val="28"/>
                <w:szCs w:val="28"/>
              </w:rPr>
            </w:pPr>
            <w:r w:rsidRPr="00DA3364">
              <w:rPr>
                <w:rStyle w:val="FontStyle216"/>
                <w:rFonts w:ascii="Times New Roman" w:hAnsi="Times New Roman" w:cs="Times New Roman"/>
                <w:b w:val="0"/>
                <w:i/>
                <w:sz w:val="28"/>
                <w:szCs w:val="28"/>
              </w:rPr>
              <w:t>Варианты итоговых мероприятий</w:t>
            </w:r>
          </w:p>
        </w:tc>
      </w:tr>
      <w:tr w:rsidR="00156CF4" w:rsidRPr="0027239D" w:rsidTr="001A751F">
        <w:tc>
          <w:tcPr>
            <w:tcW w:w="1560" w:type="dxa"/>
          </w:tcPr>
          <w:p w:rsidR="00156CF4" w:rsidRPr="0027239D" w:rsidRDefault="00156CF4" w:rsidP="00EC7392">
            <w:pPr>
              <w:pStyle w:val="Style250"/>
              <w:widowControl/>
              <w:spacing w:line="240" w:lineRule="auto"/>
              <w:jc w:val="left"/>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До свидания, лето, здравствуй, детский сад!</w:t>
            </w:r>
          </w:p>
        </w:tc>
        <w:tc>
          <w:tcPr>
            <w:tcW w:w="4962" w:type="dxa"/>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Вызвать у детей радость от возвращения в детский сад. Продолжать знакомство с детским садом как ближайшим социальным окружением ребенка: профессии сотрудников детского сада (вое питатель, помощник воспитателя, музыкальный руководитель, врач, дворник), предметное окружение, правила поведения в детском саду, взаимоотношения со сверстниками. Знакомить детей друг с другом в ходе игр (если дети уже знакомы, помочь вспомнить друг друга). Формировать дружеские, доброжелательные отношения между детьми (коллективная художественная работа, песенка о дружбе, совместные игры).</w:t>
            </w:r>
          </w:p>
        </w:tc>
        <w:tc>
          <w:tcPr>
            <w:tcW w:w="1315" w:type="dxa"/>
          </w:tcPr>
          <w:p w:rsidR="00156CF4" w:rsidRPr="0027239D" w:rsidRDefault="00156CF4" w:rsidP="00EC7392">
            <w:pPr>
              <w:pStyle w:val="Style61"/>
              <w:widowControl/>
              <w:jc w:val="left"/>
              <w:rPr>
                <w:rStyle w:val="FontStyle2170"/>
                <w:rFonts w:ascii="Times New Roman" w:hAnsi="Times New Roman" w:cs="Times New Roman"/>
                <w:sz w:val="28"/>
                <w:szCs w:val="28"/>
              </w:rPr>
            </w:pPr>
            <w:r w:rsidRPr="0027239D">
              <w:rPr>
                <w:rStyle w:val="FontStyle250"/>
                <w:rFonts w:ascii="Times New Roman" w:hAnsi="Times New Roman" w:cs="Times New Roman"/>
                <w:i w:val="0"/>
                <w:sz w:val="28"/>
                <w:szCs w:val="28"/>
              </w:rPr>
              <w:t>20</w:t>
            </w:r>
            <w:r w:rsidRPr="0027239D">
              <w:rPr>
                <w:rStyle w:val="FontStyle2170"/>
                <w:rFonts w:ascii="Times New Roman" w:hAnsi="Times New Roman" w:cs="Times New Roman"/>
                <w:sz w:val="28"/>
                <w:szCs w:val="28"/>
              </w:rPr>
              <w:t xml:space="preserve">августа — </w:t>
            </w:r>
            <w:r w:rsidRPr="0027239D">
              <w:rPr>
                <w:rStyle w:val="FontStyle208"/>
                <w:rFonts w:ascii="Times New Roman" w:hAnsi="Times New Roman" w:cs="Times New Roman"/>
                <w:b w:val="0"/>
                <w:sz w:val="28"/>
                <w:szCs w:val="28"/>
              </w:rPr>
              <w:t>1</w:t>
            </w:r>
            <w:r w:rsidRPr="0027239D">
              <w:rPr>
                <w:rStyle w:val="FontStyle252"/>
                <w:rFonts w:ascii="Times New Roman" w:hAnsi="Times New Roman" w:cs="Times New Roman"/>
                <w:b w:val="0"/>
                <w:sz w:val="28"/>
                <w:szCs w:val="28"/>
              </w:rPr>
              <w:t>0</w:t>
            </w:r>
            <w:r w:rsidRPr="0027239D">
              <w:rPr>
                <w:rStyle w:val="FontStyle2170"/>
                <w:rFonts w:ascii="Times New Roman" w:hAnsi="Times New Roman" w:cs="Times New Roman"/>
                <w:sz w:val="28"/>
                <w:szCs w:val="28"/>
              </w:rPr>
              <w:t>сентября</w:t>
            </w:r>
          </w:p>
        </w:tc>
        <w:tc>
          <w:tcPr>
            <w:tcW w:w="2126" w:type="dxa"/>
          </w:tcPr>
          <w:p w:rsidR="00156CF4" w:rsidRPr="0027239D" w:rsidRDefault="00156CF4" w:rsidP="00EC7392">
            <w:pPr>
              <w:pStyle w:val="Style61"/>
              <w:widowControl/>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Развлечение для детей, организованный сотрудниками детского сада с участи </w:t>
            </w:r>
            <w:r w:rsidRPr="0027239D">
              <w:rPr>
                <w:rStyle w:val="FontStyle216"/>
                <w:rFonts w:ascii="Times New Roman" w:hAnsi="Times New Roman" w:cs="Times New Roman"/>
                <w:b w:val="0"/>
                <w:sz w:val="28"/>
                <w:szCs w:val="28"/>
              </w:rPr>
              <w:t>ем</w:t>
            </w:r>
            <w:r w:rsidRPr="0027239D">
              <w:rPr>
                <w:rStyle w:val="FontStyle2170"/>
                <w:rFonts w:ascii="Times New Roman" w:hAnsi="Times New Roman" w:cs="Times New Roman"/>
                <w:sz w:val="28"/>
                <w:szCs w:val="28"/>
              </w:rPr>
              <w:t>родителей. Дети в подготовке не участвуют, но принимают активное участие в развлечении (а подвижных играх, викторинах).</w:t>
            </w:r>
          </w:p>
        </w:tc>
      </w:tr>
      <w:tr w:rsidR="00156CF4" w:rsidRPr="0027239D" w:rsidTr="001A751F">
        <w:tc>
          <w:tcPr>
            <w:tcW w:w="1560" w:type="dxa"/>
            <w:tcBorders>
              <w:top w:val="single" w:sz="6" w:space="0" w:color="auto"/>
              <w:left w:val="single" w:sz="4" w:space="0" w:color="auto"/>
              <w:bottom w:val="single" w:sz="6" w:space="0" w:color="auto"/>
              <w:right w:val="single" w:sz="6" w:space="0" w:color="auto"/>
            </w:tcBorders>
          </w:tcPr>
          <w:p w:rsidR="00156CF4" w:rsidRPr="0027239D" w:rsidRDefault="00156CF4" w:rsidP="00EC7392">
            <w:pPr>
              <w:pStyle w:val="Style250"/>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Осень</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Расширять представления детей об осени (сезонные изменения в природе, одежде людей, на участке детского сада), о времени сбора урожая, о некоторых овощах, фруктах, ягодах, грибах, Знакомить с сельскохозяйственными профессиями. Знакомить с правилами безопасного поведения на природе. Воспитывать бережное отношение к природе. Развивать умения замечать красоту </w:t>
            </w:r>
            <w:r w:rsidRPr="0027239D">
              <w:rPr>
                <w:rStyle w:val="FontStyle2170"/>
                <w:rFonts w:ascii="Times New Roman" w:hAnsi="Times New Roman" w:cs="Times New Roman"/>
                <w:sz w:val="28"/>
                <w:szCs w:val="28"/>
              </w:rPr>
              <w:lastRenderedPageBreak/>
              <w:t>осенней природы, вести наблюдения за погодой.</w:t>
            </w:r>
          </w:p>
          <w:p w:rsidR="00156CF4" w:rsidRPr="0027239D" w:rsidRDefault="00156CF4" w:rsidP="00EC7392">
            <w:pPr>
              <w:pStyle w:val="Style72"/>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Расширять знания о домашних животных и птицах. Знакомить с некоторыми особенностями поведения лесных зверей и птиц осенью.</w:t>
            </w:r>
          </w:p>
        </w:tc>
        <w:tc>
          <w:tcPr>
            <w:tcW w:w="1315"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61"/>
              <w:jc w:val="both"/>
              <w:rPr>
                <w:rStyle w:val="FontStyle2170"/>
                <w:rFonts w:ascii="Times New Roman" w:hAnsi="Times New Roman" w:cs="Times New Roman"/>
                <w:iCs/>
                <w:sz w:val="28"/>
                <w:szCs w:val="28"/>
              </w:rPr>
            </w:pPr>
            <w:r w:rsidRPr="0027239D">
              <w:rPr>
                <w:rStyle w:val="FontStyle2170"/>
                <w:rFonts w:ascii="Times New Roman" w:hAnsi="Times New Roman" w:cs="Times New Roman"/>
                <w:iCs/>
                <w:sz w:val="28"/>
                <w:szCs w:val="28"/>
              </w:rPr>
              <w:lastRenderedPageBreak/>
              <w:t>11-30 сентября</w:t>
            </w:r>
          </w:p>
        </w:tc>
        <w:tc>
          <w:tcPr>
            <w:tcW w:w="2126"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61"/>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 «Осень".</w:t>
            </w:r>
          </w:p>
          <w:p w:rsidR="00156CF4" w:rsidRPr="0027239D" w:rsidRDefault="00156CF4" w:rsidP="00EC7392">
            <w:pPr>
              <w:pStyle w:val="Style61"/>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Выставка детского творчества.</w:t>
            </w:r>
          </w:p>
        </w:tc>
      </w:tr>
      <w:tr w:rsidR="00156CF4" w:rsidRPr="0027239D" w:rsidTr="001A751F">
        <w:tc>
          <w:tcPr>
            <w:tcW w:w="1560" w:type="dxa"/>
            <w:tcBorders>
              <w:top w:val="single" w:sz="6" w:space="0" w:color="auto"/>
              <w:left w:val="single" w:sz="4" w:space="0" w:color="auto"/>
              <w:bottom w:val="single" w:sz="6" w:space="0" w:color="auto"/>
              <w:right w:val="single" w:sz="6" w:space="0" w:color="auto"/>
            </w:tcBorders>
          </w:tcPr>
          <w:p w:rsidR="00156CF4" w:rsidRPr="0027239D" w:rsidRDefault="00156CF4" w:rsidP="00EC7392">
            <w:pPr>
              <w:pStyle w:val="Style21"/>
              <w:widowControl/>
              <w:spacing w:line="240" w:lineRule="auto"/>
              <w:jc w:val="left"/>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lastRenderedPageBreak/>
              <w:t>Я и моя семья</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21"/>
              <w:widowControl/>
              <w:spacing w:line="240" w:lineRule="auto"/>
              <w:rPr>
                <w:rStyle w:val="FontStyle208"/>
                <w:rFonts w:ascii="Times New Roman" w:hAnsi="Times New Roman" w:cs="Times New Roman"/>
                <w:b w:val="0"/>
                <w:sz w:val="28"/>
                <w:szCs w:val="28"/>
              </w:rPr>
            </w:pPr>
            <w:r w:rsidRPr="0027239D">
              <w:rPr>
                <w:rStyle w:val="FontStyle2170"/>
                <w:rFonts w:ascii="Times New Roman" w:hAnsi="Times New Roman" w:cs="Times New Roman"/>
                <w:sz w:val="28"/>
                <w:szCs w:val="28"/>
              </w:rPr>
              <w:t xml:space="preserve">Формировать начальные представления о здоровье и здоровом образе </w:t>
            </w:r>
            <w:r w:rsidRPr="0027239D">
              <w:rPr>
                <w:rStyle w:val="FontStyle208"/>
                <w:rFonts w:ascii="Times New Roman" w:hAnsi="Times New Roman" w:cs="Times New Roman"/>
                <w:b w:val="0"/>
                <w:sz w:val="28"/>
                <w:szCs w:val="28"/>
              </w:rPr>
              <w:t>жизни.</w:t>
            </w:r>
          </w:p>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Формировать образ Я. Формировать элементарные навыки ухода за своим лицом и телом. Развивать представления о своем внешнем облике. Развивать гендерные представления, Формировать умение называть свое имя, фамилию, имена членов семьи, говорить о себе в первом лице. Развивать представления о своей семье.</w:t>
            </w:r>
          </w:p>
        </w:tc>
        <w:tc>
          <w:tcPr>
            <w:tcW w:w="1315"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21"/>
              <w:widowControl/>
              <w:spacing w:line="240" w:lineRule="auto"/>
              <w:jc w:val="left"/>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1-15 октября</w:t>
            </w:r>
          </w:p>
        </w:tc>
        <w:tc>
          <w:tcPr>
            <w:tcW w:w="2126"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Открытый день здоровья. </w:t>
            </w:r>
          </w:p>
          <w:p w:rsidR="00156CF4" w:rsidRPr="0027239D" w:rsidRDefault="00156CF4" w:rsidP="00EC7392">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Спортивное развлечение.</w:t>
            </w:r>
          </w:p>
        </w:tc>
      </w:tr>
      <w:tr w:rsidR="00156CF4" w:rsidRPr="0027239D" w:rsidTr="001A751F">
        <w:tc>
          <w:tcPr>
            <w:tcW w:w="1560" w:type="dxa"/>
            <w:tcBorders>
              <w:top w:val="single" w:sz="6" w:space="0" w:color="auto"/>
              <w:left w:val="single" w:sz="4" w:space="0" w:color="auto"/>
              <w:bottom w:val="single" w:sz="6" w:space="0" w:color="auto"/>
              <w:right w:val="single" w:sz="6" w:space="0" w:color="auto"/>
            </w:tcBorders>
          </w:tcPr>
          <w:p w:rsidR="00156CF4" w:rsidRPr="0027239D" w:rsidRDefault="00156CF4" w:rsidP="00EC7392">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Мой дом, мой город</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Знакомить с домом, с предметами домашнего обихода, мебелью, бытовыми приборами,</w:t>
            </w:r>
          </w:p>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Знакомить с родным городом (поселком), его названием, основными достопримечательностям и. Знакомить с видами транспорта, в том числе с городским, с правилами поведения в городе, с элементарны ми правилами дорожного движения. Знакомить с «городскими» профессиями (милиционер, продавец, парикмахер, шофер, водитель автобуса).</w:t>
            </w:r>
          </w:p>
        </w:tc>
        <w:tc>
          <w:tcPr>
            <w:tcW w:w="1315"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16 октября — 4 ноября</w:t>
            </w:r>
          </w:p>
        </w:tc>
        <w:tc>
          <w:tcPr>
            <w:tcW w:w="2126"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Сюжетно ролевая игра по правилам дорожного движения.</w:t>
            </w:r>
          </w:p>
        </w:tc>
      </w:tr>
      <w:tr w:rsidR="00156CF4" w:rsidRPr="0027239D" w:rsidTr="001A751F">
        <w:tc>
          <w:tcPr>
            <w:tcW w:w="1560" w:type="dxa"/>
            <w:tcBorders>
              <w:top w:val="single" w:sz="6" w:space="0" w:color="auto"/>
              <w:left w:val="single" w:sz="4" w:space="0" w:color="auto"/>
              <w:bottom w:val="single" w:sz="6" w:space="0" w:color="auto"/>
              <w:right w:val="single" w:sz="6" w:space="0" w:color="auto"/>
            </w:tcBorders>
          </w:tcPr>
          <w:p w:rsidR="0029711C" w:rsidRDefault="0029711C" w:rsidP="0029711C">
            <w:pPr>
              <w:pStyle w:val="Style72"/>
              <w:widowControl/>
              <w:spacing w:line="240" w:lineRule="auto"/>
              <w:rPr>
                <w:rStyle w:val="FontStyle2170"/>
                <w:rFonts w:ascii="Times New Roman" w:hAnsi="Times New Roman" w:cs="Times New Roman"/>
                <w:sz w:val="28"/>
                <w:szCs w:val="28"/>
                <w:lang w:val="tt-RU"/>
              </w:rPr>
            </w:pPr>
            <w:r w:rsidRPr="0027239D">
              <w:rPr>
                <w:rStyle w:val="FontStyle2170"/>
                <w:rFonts w:ascii="Times New Roman" w:hAnsi="Times New Roman" w:cs="Times New Roman"/>
                <w:sz w:val="28"/>
                <w:szCs w:val="28"/>
              </w:rPr>
              <w:t>Монито</w:t>
            </w:r>
          </w:p>
          <w:p w:rsidR="00156CF4" w:rsidRPr="0027239D" w:rsidRDefault="00944DCA" w:rsidP="0029711C">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Р</w:t>
            </w:r>
            <w:r w:rsidR="0029711C" w:rsidRPr="0027239D">
              <w:rPr>
                <w:rStyle w:val="FontStyle2170"/>
                <w:rFonts w:ascii="Times New Roman" w:hAnsi="Times New Roman" w:cs="Times New Roman"/>
                <w:sz w:val="28"/>
                <w:szCs w:val="28"/>
              </w:rPr>
              <w:t>инг</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rPr>
                <w:rStyle w:val="FontStyle2170"/>
                <w:rFonts w:ascii="Times New Roman" w:hAnsi="Times New Roman" w:cs="Times New Roman"/>
                <w:sz w:val="28"/>
                <w:szCs w:val="28"/>
              </w:rPr>
            </w:pPr>
          </w:p>
        </w:tc>
        <w:tc>
          <w:tcPr>
            <w:tcW w:w="1315" w:type="dxa"/>
            <w:tcBorders>
              <w:top w:val="single" w:sz="6" w:space="0" w:color="auto"/>
              <w:left w:val="single" w:sz="6" w:space="0" w:color="auto"/>
              <w:bottom w:val="single" w:sz="6" w:space="0" w:color="auto"/>
              <w:right w:val="single" w:sz="6" w:space="0" w:color="auto"/>
            </w:tcBorders>
          </w:tcPr>
          <w:p w:rsidR="00156CF4" w:rsidRPr="0027239D" w:rsidRDefault="0029711C" w:rsidP="00EC7392">
            <w:pPr>
              <w:pStyle w:val="Style72"/>
              <w:widowControl/>
              <w:spacing w:line="240" w:lineRule="auto"/>
              <w:jc w:val="both"/>
              <w:rPr>
                <w:rStyle w:val="FontStyle2170"/>
                <w:rFonts w:ascii="Times New Roman" w:hAnsi="Times New Roman" w:cs="Times New Roman"/>
                <w:sz w:val="28"/>
                <w:szCs w:val="28"/>
              </w:rPr>
            </w:pPr>
            <w:r>
              <w:rPr>
                <w:rStyle w:val="FontStyle2170"/>
                <w:rFonts w:ascii="Times New Roman" w:hAnsi="Times New Roman" w:cs="Times New Roman"/>
                <w:sz w:val="28"/>
                <w:szCs w:val="28"/>
              </w:rPr>
              <w:t>15ноября-30ноября</w:t>
            </w:r>
          </w:p>
        </w:tc>
        <w:tc>
          <w:tcPr>
            <w:tcW w:w="2126" w:type="dxa"/>
            <w:tcBorders>
              <w:top w:val="single" w:sz="6" w:space="0" w:color="auto"/>
              <w:left w:val="single" w:sz="6" w:space="0" w:color="auto"/>
              <w:bottom w:val="single" w:sz="6" w:space="0" w:color="auto"/>
              <w:right w:val="single" w:sz="6" w:space="0" w:color="auto"/>
            </w:tcBorders>
          </w:tcPr>
          <w:p w:rsidR="00156CF4" w:rsidRPr="0027239D" w:rsidRDefault="0029711C" w:rsidP="00EC7392">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Заполнение персональных карт развития детей.</w:t>
            </w:r>
          </w:p>
        </w:tc>
      </w:tr>
      <w:tr w:rsidR="00156CF4" w:rsidRPr="0027239D" w:rsidTr="001A751F">
        <w:tc>
          <w:tcPr>
            <w:tcW w:w="1560" w:type="dxa"/>
            <w:tcBorders>
              <w:top w:val="single" w:sz="6" w:space="0" w:color="auto"/>
              <w:left w:val="single" w:sz="4" w:space="0" w:color="auto"/>
              <w:bottom w:val="single" w:sz="6" w:space="0" w:color="auto"/>
              <w:right w:val="single" w:sz="6" w:space="0" w:color="auto"/>
            </w:tcBorders>
          </w:tcPr>
          <w:p w:rsidR="00156CF4" w:rsidRPr="0027239D" w:rsidRDefault="0029711C" w:rsidP="00EC7392">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Новогодний  праздник</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29711C" w:rsidP="00EC7392">
            <w:pPr>
              <w:pStyle w:val="Style47"/>
              <w:widowControl/>
              <w:rPr>
                <w:rFonts w:ascii="Times New Roman" w:hAnsi="Times New Roman" w:cs="Times New Roman"/>
                <w:sz w:val="28"/>
                <w:szCs w:val="28"/>
              </w:rPr>
            </w:pPr>
            <w:r w:rsidRPr="0027239D">
              <w:rPr>
                <w:rStyle w:val="FontStyle2170"/>
                <w:rFonts w:ascii="Times New Roman" w:hAnsi="Times New Roman" w:cs="Times New Roman"/>
                <w:sz w:val="28"/>
                <w:szCs w:val="28"/>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Нового года и новогоднего праздника.</w:t>
            </w:r>
          </w:p>
        </w:tc>
        <w:tc>
          <w:tcPr>
            <w:tcW w:w="1315" w:type="dxa"/>
            <w:tcBorders>
              <w:top w:val="single" w:sz="6" w:space="0" w:color="auto"/>
              <w:left w:val="single" w:sz="6" w:space="0" w:color="auto"/>
              <w:bottom w:val="single" w:sz="6" w:space="0" w:color="auto"/>
              <w:right w:val="single" w:sz="6" w:space="0" w:color="auto"/>
            </w:tcBorders>
          </w:tcPr>
          <w:p w:rsidR="0029711C" w:rsidRDefault="0029711C"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02"/>
                <w:rFonts w:ascii="Times New Roman" w:hAnsi="Times New Roman" w:cs="Times New Roman"/>
                <w:b w:val="0"/>
                <w:sz w:val="28"/>
                <w:szCs w:val="28"/>
              </w:rPr>
              <w:t>15</w:t>
            </w:r>
            <w:r>
              <w:rPr>
                <w:rStyle w:val="FontStyle2170"/>
                <w:rFonts w:ascii="Times New Roman" w:hAnsi="Times New Roman" w:cs="Times New Roman"/>
                <w:sz w:val="28"/>
                <w:szCs w:val="28"/>
              </w:rPr>
              <w:t>ноября-</w:t>
            </w:r>
          </w:p>
          <w:p w:rsidR="00156CF4" w:rsidRPr="0027239D" w:rsidRDefault="0029711C"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31 декабря</w:t>
            </w:r>
          </w:p>
        </w:tc>
        <w:tc>
          <w:tcPr>
            <w:tcW w:w="2126" w:type="dxa"/>
            <w:tcBorders>
              <w:top w:val="single" w:sz="6" w:space="0" w:color="auto"/>
              <w:left w:val="single" w:sz="6" w:space="0" w:color="auto"/>
              <w:bottom w:val="single" w:sz="6" w:space="0" w:color="auto"/>
              <w:right w:val="single" w:sz="6" w:space="0" w:color="auto"/>
            </w:tcBorders>
          </w:tcPr>
          <w:p w:rsidR="00156CF4" w:rsidRPr="0027239D" w:rsidRDefault="0029711C" w:rsidP="00EC7392">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Новогодний утренник.</w:t>
            </w:r>
          </w:p>
        </w:tc>
      </w:tr>
      <w:tr w:rsidR="00156CF4" w:rsidRPr="0027239D" w:rsidTr="001A751F">
        <w:tc>
          <w:tcPr>
            <w:tcW w:w="1560" w:type="dxa"/>
            <w:tcBorders>
              <w:top w:val="single" w:sz="6" w:space="0" w:color="auto"/>
              <w:left w:val="single" w:sz="4" w:space="0" w:color="auto"/>
              <w:bottom w:val="single" w:sz="6" w:space="0" w:color="auto"/>
              <w:right w:val="single" w:sz="6" w:space="0" w:color="auto"/>
            </w:tcBorders>
          </w:tcPr>
          <w:p w:rsidR="00156CF4" w:rsidRPr="0027239D" w:rsidRDefault="0029711C" w:rsidP="00EC7392">
            <w:pPr>
              <w:pStyle w:val="Style47"/>
              <w:widowControl/>
              <w:rPr>
                <w:rFonts w:ascii="Times New Roman" w:hAnsi="Times New Roman" w:cs="Times New Roman"/>
                <w:sz w:val="28"/>
                <w:szCs w:val="28"/>
              </w:rPr>
            </w:pPr>
            <w:r>
              <w:rPr>
                <w:rFonts w:ascii="Times New Roman" w:hAnsi="Times New Roman" w:cs="Times New Roman"/>
                <w:sz w:val="28"/>
                <w:szCs w:val="28"/>
              </w:rPr>
              <w:t xml:space="preserve">Зима </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Расширять представления о зиме. Знакомить с зимними видами спорта, Формировать представления о безопасном поведении зимой, Формировать исследовательский и </w:t>
            </w:r>
            <w:r w:rsidRPr="0027239D">
              <w:rPr>
                <w:rStyle w:val="FontStyle2170"/>
                <w:rFonts w:ascii="Times New Roman" w:hAnsi="Times New Roman" w:cs="Times New Roman"/>
                <w:sz w:val="28"/>
                <w:szCs w:val="28"/>
              </w:rPr>
              <w:lastRenderedPageBreak/>
              <w:t>познавательный интерес входе экспериментирования с водой и льдом. Воспитывать бережное отношение к природе, умение замечать красоту зимней природы.</w:t>
            </w:r>
          </w:p>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Расширять представления о сезонных изменениях в природе (изменения в погоде, растения зимой, поведение зверей и птиц). Формировать первичные представления о местах, где всегда зима.</w:t>
            </w:r>
          </w:p>
        </w:tc>
        <w:tc>
          <w:tcPr>
            <w:tcW w:w="1315"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02"/>
                <w:rFonts w:ascii="Times New Roman" w:hAnsi="Times New Roman" w:cs="Times New Roman"/>
                <w:b w:val="0"/>
                <w:sz w:val="28"/>
                <w:szCs w:val="28"/>
              </w:rPr>
              <w:lastRenderedPageBreak/>
              <w:t>1</w:t>
            </w:r>
            <w:r w:rsidRPr="0027239D">
              <w:rPr>
                <w:rStyle w:val="FontStyle2170"/>
                <w:rFonts w:ascii="Times New Roman" w:hAnsi="Times New Roman" w:cs="Times New Roman"/>
                <w:sz w:val="28"/>
                <w:szCs w:val="28"/>
              </w:rPr>
              <w:t>-31 января</w:t>
            </w:r>
          </w:p>
        </w:tc>
        <w:tc>
          <w:tcPr>
            <w:tcW w:w="2126"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 «Зима»</w:t>
            </w:r>
          </w:p>
          <w:p w:rsidR="00156CF4" w:rsidRPr="0027239D" w:rsidRDefault="00156CF4" w:rsidP="00EC7392">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Выставка детского творчества.</w:t>
            </w:r>
          </w:p>
        </w:tc>
      </w:tr>
      <w:tr w:rsidR="00156CF4" w:rsidRPr="0027239D" w:rsidTr="001A751F">
        <w:tc>
          <w:tcPr>
            <w:tcW w:w="1560" w:type="dxa"/>
            <w:tcBorders>
              <w:top w:val="single" w:sz="6" w:space="0" w:color="auto"/>
              <w:left w:val="single" w:sz="4" w:space="0" w:color="auto"/>
              <w:bottom w:val="single" w:sz="6" w:space="0" w:color="auto"/>
              <w:right w:val="single" w:sz="6" w:space="0" w:color="auto"/>
            </w:tcBorders>
          </w:tcPr>
          <w:p w:rsidR="00156CF4" w:rsidRPr="0027239D" w:rsidRDefault="00156CF4" w:rsidP="00EC7392">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lastRenderedPageBreak/>
              <w:t>День  Защитника Отечества</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Осуществлять патриотическое воспитание. Знакомить с «военными» профессиями. Воспитывать любовь к Родине. Формировать первичные гендерные представления (воспитывать в мальчиках стремления быть сильными, смелыми, стать защитниками Родины).</w:t>
            </w:r>
          </w:p>
        </w:tc>
        <w:tc>
          <w:tcPr>
            <w:tcW w:w="1315"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1-23 февраля</w:t>
            </w:r>
          </w:p>
        </w:tc>
        <w:tc>
          <w:tcPr>
            <w:tcW w:w="2126"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 посвященный Дню защитника Отечества.</w:t>
            </w:r>
          </w:p>
        </w:tc>
      </w:tr>
      <w:tr w:rsidR="00156CF4" w:rsidRPr="0027239D" w:rsidTr="001A751F">
        <w:tc>
          <w:tcPr>
            <w:tcW w:w="1560" w:type="dxa"/>
            <w:tcBorders>
              <w:top w:val="single" w:sz="6" w:space="0" w:color="auto"/>
              <w:left w:val="single" w:sz="4" w:space="0" w:color="auto"/>
              <w:bottom w:val="single" w:sz="6" w:space="0" w:color="auto"/>
              <w:right w:val="single" w:sz="6" w:space="0" w:color="auto"/>
            </w:tcBorders>
          </w:tcPr>
          <w:p w:rsidR="00156CF4" w:rsidRPr="0027239D" w:rsidRDefault="00156CF4" w:rsidP="00EC7392">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8 марта</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 Воспитывать уважение к воспитателям.</w:t>
            </w:r>
          </w:p>
        </w:tc>
        <w:tc>
          <w:tcPr>
            <w:tcW w:w="1315"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24 февраля — 8 марта</w:t>
            </w:r>
          </w:p>
        </w:tc>
        <w:tc>
          <w:tcPr>
            <w:tcW w:w="2126"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 «8 Марта» Выставка детского творчества.</w:t>
            </w:r>
          </w:p>
        </w:tc>
      </w:tr>
      <w:tr w:rsidR="00156CF4" w:rsidRPr="0027239D" w:rsidTr="001A751F">
        <w:tc>
          <w:tcPr>
            <w:tcW w:w="1560" w:type="dxa"/>
            <w:tcBorders>
              <w:top w:val="single" w:sz="6" w:space="0" w:color="auto"/>
              <w:left w:val="single" w:sz="4" w:space="0" w:color="auto"/>
              <w:bottom w:val="single" w:sz="6" w:space="0" w:color="auto"/>
              <w:right w:val="single" w:sz="6" w:space="0" w:color="auto"/>
            </w:tcBorders>
          </w:tcPr>
          <w:p w:rsidR="00156CF4" w:rsidRPr="0027239D" w:rsidRDefault="00156CF4" w:rsidP="00EC7392">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Знакомство</w:t>
            </w:r>
          </w:p>
          <w:p w:rsidR="00156CF4" w:rsidRPr="0027239D" w:rsidRDefault="00156CF4" w:rsidP="00EC7392">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с народной культурой и традициями</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Расширять представления о народ ной игрушке (дымковская игрушка, матрешка и др.). Знакомить с народными промыслами. Продолжать знакомить с устным народным творчеством.</w:t>
            </w:r>
          </w:p>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Использовать фольклор при организации всех видов детской деятельности.</w:t>
            </w:r>
          </w:p>
        </w:tc>
        <w:tc>
          <w:tcPr>
            <w:tcW w:w="1315"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9-31 марта</w:t>
            </w:r>
          </w:p>
        </w:tc>
        <w:tc>
          <w:tcPr>
            <w:tcW w:w="2126"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Фольклорный праздник.</w:t>
            </w:r>
          </w:p>
          <w:p w:rsidR="00156CF4" w:rsidRPr="0027239D" w:rsidRDefault="00156CF4" w:rsidP="00EC7392">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Выставка детского творчества.</w:t>
            </w:r>
          </w:p>
        </w:tc>
      </w:tr>
      <w:tr w:rsidR="00156CF4" w:rsidRPr="0027239D" w:rsidTr="001A751F">
        <w:tc>
          <w:tcPr>
            <w:tcW w:w="1560" w:type="dxa"/>
            <w:tcBorders>
              <w:top w:val="single" w:sz="6" w:space="0" w:color="auto"/>
              <w:left w:val="single" w:sz="4" w:space="0" w:color="auto"/>
              <w:bottom w:val="single" w:sz="6" w:space="0" w:color="auto"/>
              <w:right w:val="single" w:sz="6" w:space="0" w:color="auto"/>
            </w:tcBorders>
          </w:tcPr>
          <w:p w:rsidR="00156CF4" w:rsidRPr="0027239D" w:rsidRDefault="00156CF4" w:rsidP="00EC7392">
            <w:pPr>
              <w:pStyle w:val="Style21"/>
              <w:widowControl/>
              <w:spacing w:line="240" w:lineRule="auto"/>
              <w:jc w:val="left"/>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Весна</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Расширять представления о весне. Воспитывать бережное отношения к природе, умение замечать красоту весенней природы. Расширять представления о сезонных изменениях (изменения в погоде, растения весной, </w:t>
            </w:r>
            <w:r w:rsidRPr="0027239D">
              <w:rPr>
                <w:rStyle w:val="FontStyle216"/>
                <w:rFonts w:ascii="Times New Roman" w:hAnsi="Times New Roman" w:cs="Times New Roman"/>
                <w:b w:val="0"/>
                <w:sz w:val="28"/>
                <w:szCs w:val="28"/>
              </w:rPr>
              <w:t>поведение</w:t>
            </w:r>
            <w:r w:rsidRPr="0027239D">
              <w:rPr>
                <w:rStyle w:val="FontStyle2170"/>
                <w:rFonts w:ascii="Times New Roman" w:hAnsi="Times New Roman" w:cs="Times New Roman"/>
                <w:sz w:val="28"/>
                <w:szCs w:val="28"/>
              </w:rPr>
              <w:t>зверей и птиц).</w:t>
            </w:r>
          </w:p>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Расширять представления о простейших связях в природе (потеплело — появилась травка и т. д.).</w:t>
            </w:r>
          </w:p>
        </w:tc>
        <w:tc>
          <w:tcPr>
            <w:tcW w:w="1315"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21"/>
              <w:widowControl/>
              <w:spacing w:line="240" w:lineRule="auto"/>
              <w:jc w:val="left"/>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1-20 апреля</w:t>
            </w:r>
          </w:p>
        </w:tc>
        <w:tc>
          <w:tcPr>
            <w:tcW w:w="2126"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21"/>
              <w:widowControl/>
              <w:spacing w:line="240" w:lineRule="auto"/>
              <w:jc w:val="left"/>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 «Весна».</w:t>
            </w:r>
          </w:p>
          <w:p w:rsidR="00156CF4" w:rsidRPr="0027239D" w:rsidRDefault="00156CF4" w:rsidP="00EC7392">
            <w:pPr>
              <w:pStyle w:val="Style21"/>
              <w:widowControl/>
              <w:spacing w:line="240" w:lineRule="auto"/>
              <w:jc w:val="left"/>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Выставка детского творчества.</w:t>
            </w:r>
          </w:p>
        </w:tc>
      </w:tr>
      <w:tr w:rsidR="00156CF4" w:rsidRPr="0027239D" w:rsidTr="001A751F">
        <w:tc>
          <w:tcPr>
            <w:tcW w:w="1560" w:type="dxa"/>
            <w:tcBorders>
              <w:top w:val="single" w:sz="6" w:space="0" w:color="auto"/>
              <w:left w:val="single" w:sz="4" w:space="0" w:color="auto"/>
              <w:bottom w:val="single" w:sz="6" w:space="0" w:color="auto"/>
              <w:right w:val="single" w:sz="6" w:space="0" w:color="auto"/>
            </w:tcBorders>
          </w:tcPr>
          <w:p w:rsidR="00156CF4" w:rsidRPr="0027239D" w:rsidRDefault="00156CF4" w:rsidP="00EC7392">
            <w:pPr>
              <w:pStyle w:val="Style21"/>
              <w:widowControl/>
              <w:spacing w:line="240" w:lineRule="auto"/>
              <w:jc w:val="left"/>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lastRenderedPageBreak/>
              <w:t>Монито</w:t>
            </w:r>
            <w:r>
              <w:rPr>
                <w:rStyle w:val="FontStyle2170"/>
                <w:rFonts w:ascii="Times New Roman" w:hAnsi="Times New Roman" w:cs="Times New Roman"/>
                <w:sz w:val="28"/>
                <w:szCs w:val="28"/>
              </w:rPr>
              <w:t>-</w:t>
            </w:r>
            <w:r w:rsidRPr="0027239D">
              <w:rPr>
                <w:rStyle w:val="FontStyle2170"/>
                <w:rFonts w:ascii="Times New Roman" w:hAnsi="Times New Roman" w:cs="Times New Roman"/>
                <w:sz w:val="28"/>
                <w:szCs w:val="28"/>
              </w:rPr>
              <w:t>ринг</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47"/>
              <w:widowControl/>
              <w:rPr>
                <w:rFonts w:ascii="Times New Roman" w:hAnsi="Times New Roman" w:cs="Times New Roman"/>
                <w:sz w:val="28"/>
                <w:szCs w:val="28"/>
              </w:rPr>
            </w:pPr>
          </w:p>
        </w:tc>
        <w:tc>
          <w:tcPr>
            <w:tcW w:w="1315"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21"/>
              <w:widowControl/>
              <w:spacing w:line="240" w:lineRule="auto"/>
              <w:jc w:val="left"/>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20 апреля — 1 мая</w:t>
            </w:r>
          </w:p>
        </w:tc>
        <w:tc>
          <w:tcPr>
            <w:tcW w:w="2126"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21"/>
              <w:widowControl/>
              <w:spacing w:line="240" w:lineRule="auto"/>
              <w:jc w:val="left"/>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Заполнение персональных</w:t>
            </w:r>
          </w:p>
          <w:p w:rsidR="00156CF4" w:rsidRPr="0027239D" w:rsidRDefault="00156CF4" w:rsidP="00EC7392">
            <w:pPr>
              <w:pStyle w:val="Style21"/>
              <w:widowControl/>
              <w:spacing w:line="240" w:lineRule="auto"/>
              <w:jc w:val="left"/>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карт развития детей</w:t>
            </w:r>
          </w:p>
        </w:tc>
      </w:tr>
      <w:tr w:rsidR="00156CF4" w:rsidRPr="0027239D" w:rsidTr="001A751F">
        <w:tc>
          <w:tcPr>
            <w:tcW w:w="1560" w:type="dxa"/>
            <w:tcBorders>
              <w:top w:val="single" w:sz="6" w:space="0" w:color="auto"/>
              <w:left w:val="single" w:sz="4" w:space="0" w:color="auto"/>
              <w:bottom w:val="single" w:sz="6" w:space="0" w:color="auto"/>
              <w:right w:val="single" w:sz="6" w:space="0" w:color="auto"/>
            </w:tcBorders>
          </w:tcPr>
          <w:p w:rsidR="00156CF4" w:rsidRPr="0027239D" w:rsidRDefault="00156CF4" w:rsidP="00EC7392">
            <w:pPr>
              <w:pStyle w:val="Style21"/>
              <w:widowControl/>
              <w:spacing w:line="240" w:lineRule="auto"/>
              <w:jc w:val="left"/>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Лето</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Расширять представления детей </w:t>
            </w:r>
            <w:r w:rsidRPr="0027239D">
              <w:rPr>
                <w:rStyle w:val="FontStyle216"/>
                <w:rFonts w:ascii="Times New Roman" w:hAnsi="Times New Roman" w:cs="Times New Roman"/>
                <w:sz w:val="28"/>
                <w:szCs w:val="28"/>
              </w:rPr>
              <w:t xml:space="preserve">о </w:t>
            </w:r>
            <w:r w:rsidRPr="0027239D">
              <w:rPr>
                <w:rStyle w:val="FontStyle2170"/>
                <w:rFonts w:ascii="Times New Roman" w:hAnsi="Times New Roman" w:cs="Times New Roman"/>
                <w:sz w:val="28"/>
                <w:szCs w:val="28"/>
              </w:rPr>
              <w:t>лете, о сезонных изменениях (се зонные изменения в природе, одежде людей, на участке детского сада).</w:t>
            </w:r>
          </w:p>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Формировать элементарные представления о садовых и огородных растениях. Формировать исследовательский  и познавательный интерес в ходе экспериментирования с водой </w:t>
            </w:r>
            <w:r w:rsidRPr="0027239D">
              <w:rPr>
                <w:rStyle w:val="FontStyle216"/>
                <w:rFonts w:ascii="Times New Roman" w:hAnsi="Times New Roman" w:cs="Times New Roman"/>
                <w:b w:val="0"/>
                <w:sz w:val="28"/>
                <w:szCs w:val="28"/>
              </w:rPr>
              <w:t xml:space="preserve">и </w:t>
            </w:r>
            <w:r w:rsidRPr="0027239D">
              <w:rPr>
                <w:rStyle w:val="FontStyle2170"/>
                <w:rFonts w:ascii="Times New Roman" w:hAnsi="Times New Roman" w:cs="Times New Roman"/>
                <w:sz w:val="28"/>
                <w:szCs w:val="28"/>
              </w:rPr>
              <w:t xml:space="preserve">песком. Воспитывать бережное отношение </w:t>
            </w:r>
            <w:r w:rsidRPr="0027239D">
              <w:rPr>
                <w:rStyle w:val="FontStyle250"/>
                <w:rFonts w:ascii="Times New Roman" w:hAnsi="Times New Roman" w:cs="Times New Roman"/>
                <w:sz w:val="28"/>
                <w:szCs w:val="28"/>
              </w:rPr>
              <w:t xml:space="preserve">к </w:t>
            </w:r>
            <w:r w:rsidRPr="0027239D">
              <w:rPr>
                <w:rStyle w:val="FontStyle2170"/>
                <w:rFonts w:ascii="Times New Roman" w:hAnsi="Times New Roman" w:cs="Times New Roman"/>
                <w:sz w:val="28"/>
                <w:szCs w:val="28"/>
              </w:rPr>
              <w:t>природе, умение замечать красоту летней природы.</w:t>
            </w:r>
          </w:p>
        </w:tc>
        <w:tc>
          <w:tcPr>
            <w:tcW w:w="1315"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21"/>
              <w:widowControl/>
              <w:spacing w:line="240" w:lineRule="auto"/>
              <w:jc w:val="left"/>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1-31 мая</w:t>
            </w:r>
          </w:p>
        </w:tc>
        <w:tc>
          <w:tcPr>
            <w:tcW w:w="2126"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21"/>
              <w:widowControl/>
              <w:spacing w:line="240" w:lineRule="auto"/>
              <w:jc w:val="left"/>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 «Лето».</w:t>
            </w:r>
          </w:p>
        </w:tc>
      </w:tr>
      <w:tr w:rsidR="00156CF4" w:rsidRPr="0027239D" w:rsidTr="001A751F">
        <w:tc>
          <w:tcPr>
            <w:tcW w:w="6522" w:type="dxa"/>
            <w:gridSpan w:val="2"/>
            <w:tcBorders>
              <w:top w:val="single" w:sz="6" w:space="0" w:color="auto"/>
              <w:left w:val="single" w:sz="4" w:space="0" w:color="auto"/>
              <w:bottom w:val="single" w:sz="6" w:space="0" w:color="auto"/>
              <w:right w:val="single" w:sz="6" w:space="0" w:color="auto"/>
            </w:tcBorders>
          </w:tcPr>
          <w:p w:rsidR="00156CF4" w:rsidRPr="0027239D" w:rsidRDefault="00156CF4" w:rsidP="00EC7392">
            <w:pPr>
              <w:pStyle w:val="Style21"/>
              <w:widowControl/>
              <w:spacing w:line="240" w:lineRule="auto"/>
              <w:jc w:val="left"/>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 летний период детский сад работает в каникулярном режиме</w:t>
            </w:r>
          </w:p>
        </w:tc>
        <w:tc>
          <w:tcPr>
            <w:tcW w:w="1315"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21"/>
              <w:widowControl/>
              <w:spacing w:line="240" w:lineRule="auto"/>
              <w:jc w:val="left"/>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1 июня — 20 августа</w:t>
            </w:r>
          </w:p>
        </w:tc>
        <w:tc>
          <w:tcPr>
            <w:tcW w:w="2126"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47"/>
              <w:widowControl/>
              <w:rPr>
                <w:rFonts w:ascii="Times New Roman" w:hAnsi="Times New Roman" w:cs="Times New Roman"/>
                <w:sz w:val="28"/>
                <w:szCs w:val="28"/>
              </w:rPr>
            </w:pPr>
          </w:p>
        </w:tc>
      </w:tr>
    </w:tbl>
    <w:p w:rsidR="00156CF4" w:rsidRPr="0027239D" w:rsidRDefault="00156CF4" w:rsidP="00156CF4">
      <w:pPr>
        <w:rPr>
          <w:b/>
          <w:sz w:val="28"/>
          <w:szCs w:val="28"/>
        </w:rPr>
      </w:pPr>
    </w:p>
    <w:p w:rsidR="00156CF4" w:rsidRPr="00DC41B5" w:rsidRDefault="00156CF4" w:rsidP="00156CF4">
      <w:pPr>
        <w:jc w:val="center"/>
        <w:rPr>
          <w:b/>
          <w:i/>
          <w:sz w:val="28"/>
          <w:szCs w:val="28"/>
        </w:rPr>
      </w:pPr>
      <w:r w:rsidRPr="00DC41B5">
        <w:rPr>
          <w:b/>
          <w:i/>
          <w:sz w:val="28"/>
          <w:szCs w:val="28"/>
        </w:rPr>
        <w:t>Средняя группа</w:t>
      </w:r>
    </w:p>
    <w:tbl>
      <w:tblPr>
        <w:tblW w:w="9963" w:type="dxa"/>
        <w:tblLayout w:type="fixed"/>
        <w:tblCellMar>
          <w:left w:w="40" w:type="dxa"/>
          <w:right w:w="40" w:type="dxa"/>
        </w:tblCellMar>
        <w:tblLook w:val="0000"/>
      </w:tblPr>
      <w:tblGrid>
        <w:gridCol w:w="1560"/>
        <w:gridCol w:w="4962"/>
        <w:gridCol w:w="1559"/>
        <w:gridCol w:w="1882"/>
      </w:tblGrid>
      <w:tr w:rsidR="00156CF4" w:rsidRPr="0027239D" w:rsidTr="001A751F">
        <w:tc>
          <w:tcPr>
            <w:tcW w:w="1560" w:type="dxa"/>
            <w:tcBorders>
              <w:top w:val="single" w:sz="6" w:space="0" w:color="auto"/>
              <w:left w:val="single" w:sz="4" w:space="0" w:color="auto"/>
              <w:bottom w:val="single" w:sz="6" w:space="0" w:color="auto"/>
              <w:right w:val="single" w:sz="6" w:space="0" w:color="auto"/>
            </w:tcBorders>
          </w:tcPr>
          <w:p w:rsidR="00156CF4" w:rsidRPr="00DA3364" w:rsidRDefault="00156CF4" w:rsidP="00EC7392">
            <w:pPr>
              <w:pStyle w:val="Style670"/>
              <w:widowControl/>
              <w:spacing w:line="240" w:lineRule="auto"/>
              <w:jc w:val="both"/>
              <w:rPr>
                <w:rStyle w:val="FontStyle216"/>
                <w:rFonts w:ascii="Times New Roman" w:hAnsi="Times New Roman" w:cs="Times New Roman"/>
                <w:b w:val="0"/>
                <w:i/>
                <w:sz w:val="28"/>
                <w:szCs w:val="28"/>
              </w:rPr>
            </w:pPr>
            <w:r w:rsidRPr="00DA3364">
              <w:rPr>
                <w:rStyle w:val="FontStyle216"/>
                <w:rFonts w:ascii="Times New Roman" w:hAnsi="Times New Roman" w:cs="Times New Roman"/>
                <w:b w:val="0"/>
                <w:i/>
                <w:sz w:val="28"/>
                <w:szCs w:val="28"/>
              </w:rPr>
              <w:t>Тема</w:t>
            </w:r>
          </w:p>
        </w:tc>
        <w:tc>
          <w:tcPr>
            <w:tcW w:w="4962" w:type="dxa"/>
            <w:tcBorders>
              <w:top w:val="single" w:sz="6" w:space="0" w:color="auto"/>
              <w:left w:val="single" w:sz="6" w:space="0" w:color="auto"/>
              <w:bottom w:val="single" w:sz="6" w:space="0" w:color="auto"/>
              <w:right w:val="single" w:sz="6" w:space="0" w:color="auto"/>
            </w:tcBorders>
          </w:tcPr>
          <w:p w:rsidR="00156CF4" w:rsidRPr="00DA3364" w:rsidRDefault="00156CF4" w:rsidP="00EC7392">
            <w:pPr>
              <w:pStyle w:val="Style670"/>
              <w:widowControl/>
              <w:spacing w:line="240" w:lineRule="auto"/>
              <w:rPr>
                <w:rStyle w:val="FontStyle216"/>
                <w:rFonts w:ascii="Times New Roman" w:hAnsi="Times New Roman" w:cs="Times New Roman"/>
                <w:b w:val="0"/>
                <w:i/>
                <w:sz w:val="28"/>
                <w:szCs w:val="28"/>
              </w:rPr>
            </w:pPr>
            <w:r w:rsidRPr="00DA3364">
              <w:rPr>
                <w:rStyle w:val="FontStyle216"/>
                <w:rFonts w:ascii="Times New Roman" w:hAnsi="Times New Roman" w:cs="Times New Roman"/>
                <w:b w:val="0"/>
                <w:i/>
                <w:sz w:val="28"/>
                <w:szCs w:val="28"/>
              </w:rPr>
              <w:t>Развернутое содержание работы</w:t>
            </w:r>
          </w:p>
        </w:tc>
        <w:tc>
          <w:tcPr>
            <w:tcW w:w="1559" w:type="dxa"/>
            <w:tcBorders>
              <w:top w:val="single" w:sz="6" w:space="0" w:color="auto"/>
              <w:left w:val="single" w:sz="6" w:space="0" w:color="auto"/>
              <w:bottom w:val="single" w:sz="6" w:space="0" w:color="auto"/>
              <w:right w:val="single" w:sz="6" w:space="0" w:color="auto"/>
            </w:tcBorders>
          </w:tcPr>
          <w:p w:rsidR="00156CF4" w:rsidRPr="00DA3364" w:rsidRDefault="00156CF4" w:rsidP="00EC7392">
            <w:pPr>
              <w:pStyle w:val="Style670"/>
              <w:widowControl/>
              <w:spacing w:line="240" w:lineRule="auto"/>
              <w:rPr>
                <w:rStyle w:val="FontStyle216"/>
                <w:rFonts w:ascii="Times New Roman" w:hAnsi="Times New Roman" w:cs="Times New Roman"/>
                <w:b w:val="0"/>
                <w:i/>
                <w:sz w:val="28"/>
                <w:szCs w:val="28"/>
              </w:rPr>
            </w:pPr>
            <w:r w:rsidRPr="00DA3364">
              <w:rPr>
                <w:rStyle w:val="FontStyle216"/>
                <w:rFonts w:ascii="Times New Roman" w:hAnsi="Times New Roman" w:cs="Times New Roman"/>
                <w:b w:val="0"/>
                <w:i/>
                <w:sz w:val="28"/>
                <w:szCs w:val="28"/>
              </w:rPr>
              <w:t>Временной период</w:t>
            </w:r>
          </w:p>
        </w:tc>
        <w:tc>
          <w:tcPr>
            <w:tcW w:w="1882" w:type="dxa"/>
            <w:tcBorders>
              <w:top w:val="single" w:sz="6" w:space="0" w:color="auto"/>
              <w:left w:val="single" w:sz="6" w:space="0" w:color="auto"/>
              <w:bottom w:val="single" w:sz="6" w:space="0" w:color="auto"/>
              <w:right w:val="single" w:sz="6" w:space="0" w:color="auto"/>
            </w:tcBorders>
          </w:tcPr>
          <w:p w:rsidR="00156CF4" w:rsidRPr="00DA3364" w:rsidRDefault="00156CF4" w:rsidP="00EC7392">
            <w:pPr>
              <w:pStyle w:val="Style670"/>
              <w:widowControl/>
              <w:spacing w:line="240" w:lineRule="auto"/>
              <w:rPr>
                <w:rStyle w:val="FontStyle216"/>
                <w:rFonts w:ascii="Times New Roman" w:hAnsi="Times New Roman" w:cs="Times New Roman"/>
                <w:b w:val="0"/>
                <w:i/>
                <w:sz w:val="28"/>
                <w:szCs w:val="28"/>
              </w:rPr>
            </w:pPr>
            <w:r w:rsidRPr="00DA3364">
              <w:rPr>
                <w:rStyle w:val="FontStyle216"/>
                <w:rFonts w:ascii="Times New Roman" w:hAnsi="Times New Roman" w:cs="Times New Roman"/>
                <w:b w:val="0"/>
                <w:i/>
                <w:sz w:val="28"/>
                <w:szCs w:val="28"/>
              </w:rPr>
              <w:t>Варианты итоговых мероприятий</w:t>
            </w:r>
          </w:p>
        </w:tc>
      </w:tr>
      <w:tr w:rsidR="00156CF4" w:rsidRPr="0027239D" w:rsidTr="001A751F">
        <w:tc>
          <w:tcPr>
            <w:tcW w:w="1560" w:type="dxa"/>
            <w:tcBorders>
              <w:top w:val="single" w:sz="6" w:space="0" w:color="auto"/>
              <w:left w:val="single" w:sz="4"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День знаний</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Развивать у детей познавательную мотивацию, интерес к школе, книге. Формировать дружеские, доброжелательные отношений между детьми. Продолжать знакомить с детским садом как ближайшим социальным окружением ребенка (обратить внимание на произошедшие изменении: покрашен забор, появились новые столы), расширять представления о профессиях сотрудников детского сада (воспитатель, помощник воспитателя, музыкальный руководитель, врач, дворник, повар и др.)</w:t>
            </w:r>
          </w:p>
        </w:tc>
        <w:tc>
          <w:tcPr>
            <w:tcW w:w="1559"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34"/>
                <w:rFonts w:ascii="Times New Roman" w:hAnsi="Times New Roman" w:cs="Times New Roman"/>
                <w:sz w:val="28"/>
                <w:szCs w:val="28"/>
              </w:rPr>
              <w:t xml:space="preserve">20 </w:t>
            </w:r>
            <w:r w:rsidRPr="0027239D">
              <w:rPr>
                <w:rStyle w:val="FontStyle2170"/>
                <w:rFonts w:ascii="Times New Roman" w:hAnsi="Times New Roman" w:cs="Times New Roman"/>
                <w:sz w:val="28"/>
                <w:szCs w:val="28"/>
              </w:rPr>
              <w:t xml:space="preserve">августа — </w:t>
            </w:r>
            <w:r w:rsidRPr="0027239D">
              <w:rPr>
                <w:rStyle w:val="FontStyle234"/>
                <w:rFonts w:ascii="Times New Roman" w:hAnsi="Times New Roman" w:cs="Times New Roman"/>
                <w:sz w:val="28"/>
                <w:szCs w:val="28"/>
              </w:rPr>
              <w:t xml:space="preserve">10 </w:t>
            </w:r>
            <w:r w:rsidRPr="0027239D">
              <w:rPr>
                <w:rStyle w:val="FontStyle2170"/>
                <w:rFonts w:ascii="Times New Roman" w:hAnsi="Times New Roman" w:cs="Times New Roman"/>
                <w:sz w:val="28"/>
                <w:szCs w:val="28"/>
              </w:rPr>
              <w:t>сентября</w:t>
            </w:r>
          </w:p>
        </w:tc>
        <w:tc>
          <w:tcPr>
            <w:tcW w:w="188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 "День знаний», организованный сотрудниками детского сада с участием родителей. Дети праздник не готовят, но активно участвуют в конкурсах, викторинах; демонстрируют свои способности.</w:t>
            </w:r>
          </w:p>
        </w:tc>
      </w:tr>
      <w:tr w:rsidR="00156CF4" w:rsidRPr="0027239D" w:rsidTr="001A751F">
        <w:tc>
          <w:tcPr>
            <w:tcW w:w="1560"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Осень</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Расширять представления детей об осени. Развивать умение устанавливать простейшие связи между явлениями живой и неживой природы (похолодало — исчезли бабочки, отцвели цветы и т. </w:t>
            </w:r>
            <w:r w:rsidRPr="0027239D">
              <w:rPr>
                <w:rStyle w:val="FontStyle2170"/>
                <w:rFonts w:ascii="Times New Roman" w:hAnsi="Times New Roman" w:cs="Times New Roman"/>
                <w:sz w:val="28"/>
                <w:szCs w:val="28"/>
              </w:rPr>
              <w:lastRenderedPageBreak/>
              <w:t xml:space="preserve">д.), вести сезонные наблюдения. Расширять представления о сельскохозяйственных профессиях, о профессии лесника. Расширять знания об овощах и фруктах (местных, экзотических). Расширять представления о правилах безопасного поведения на природе. Воспитывать бережное отношение </w:t>
            </w:r>
            <w:r w:rsidRPr="0027239D">
              <w:rPr>
                <w:rStyle w:val="FontStyle250"/>
                <w:rFonts w:ascii="Times New Roman" w:hAnsi="Times New Roman" w:cs="Times New Roman"/>
                <w:i w:val="0"/>
                <w:sz w:val="28"/>
                <w:szCs w:val="28"/>
              </w:rPr>
              <w:t>к</w:t>
            </w:r>
            <w:r w:rsidRPr="0027239D">
              <w:rPr>
                <w:rStyle w:val="FontStyle2170"/>
                <w:rFonts w:ascii="Times New Roman" w:hAnsi="Times New Roman" w:cs="Times New Roman"/>
                <w:sz w:val="28"/>
                <w:szCs w:val="28"/>
              </w:rPr>
              <w:t>природе. Формировать элементар</w:t>
            </w:r>
            <w:r>
              <w:rPr>
                <w:rStyle w:val="FontStyle2170"/>
                <w:rFonts w:ascii="Times New Roman" w:hAnsi="Times New Roman" w:cs="Times New Roman"/>
                <w:sz w:val="28"/>
                <w:szCs w:val="28"/>
              </w:rPr>
              <w:t>ные экологические представления</w:t>
            </w:r>
          </w:p>
        </w:tc>
        <w:tc>
          <w:tcPr>
            <w:tcW w:w="1559"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34"/>
                <w:rFonts w:ascii="Times New Roman" w:hAnsi="Times New Roman" w:cs="Times New Roman"/>
                <w:sz w:val="28"/>
                <w:szCs w:val="28"/>
              </w:rPr>
              <w:lastRenderedPageBreak/>
              <w:t>1</w:t>
            </w:r>
            <w:r w:rsidRPr="0027239D">
              <w:rPr>
                <w:rStyle w:val="FontStyle2170"/>
                <w:rFonts w:ascii="Times New Roman" w:hAnsi="Times New Roman" w:cs="Times New Roman"/>
                <w:sz w:val="28"/>
                <w:szCs w:val="28"/>
              </w:rPr>
              <w:t>1</w:t>
            </w:r>
            <w:r w:rsidRPr="0027239D">
              <w:rPr>
                <w:rStyle w:val="FontStyle234"/>
                <w:rFonts w:ascii="Times New Roman" w:hAnsi="Times New Roman" w:cs="Times New Roman"/>
                <w:sz w:val="28"/>
                <w:szCs w:val="28"/>
              </w:rPr>
              <w:t xml:space="preserve">-30 </w:t>
            </w:r>
            <w:r w:rsidRPr="0027239D">
              <w:rPr>
                <w:rStyle w:val="FontStyle2170"/>
                <w:rFonts w:ascii="Times New Roman" w:hAnsi="Times New Roman" w:cs="Times New Roman"/>
                <w:sz w:val="28"/>
                <w:szCs w:val="28"/>
              </w:rPr>
              <w:t>сентября</w:t>
            </w:r>
          </w:p>
        </w:tc>
        <w:tc>
          <w:tcPr>
            <w:tcW w:w="188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Праздник «Осень». </w:t>
            </w:r>
          </w:p>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Выставка детского творчества.</w:t>
            </w:r>
          </w:p>
        </w:tc>
      </w:tr>
      <w:tr w:rsidR="00156CF4" w:rsidRPr="0027239D" w:rsidTr="001A751F">
        <w:tc>
          <w:tcPr>
            <w:tcW w:w="1560"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34"/>
                <w:rFonts w:ascii="Times New Roman" w:hAnsi="Times New Roman" w:cs="Times New Roman"/>
                <w:sz w:val="28"/>
                <w:szCs w:val="28"/>
              </w:rPr>
              <w:lastRenderedPageBreak/>
              <w:t xml:space="preserve">Я в </w:t>
            </w:r>
            <w:r w:rsidRPr="0027239D">
              <w:rPr>
                <w:rStyle w:val="FontStyle2170"/>
                <w:rFonts w:ascii="Times New Roman" w:hAnsi="Times New Roman" w:cs="Times New Roman"/>
                <w:sz w:val="28"/>
                <w:szCs w:val="28"/>
              </w:rPr>
              <w:t>мире</w:t>
            </w:r>
          </w:p>
          <w:p w:rsidR="00156CF4" w:rsidRPr="0027239D" w:rsidRDefault="00156CF4" w:rsidP="00EC7392">
            <w:pPr>
              <w:pStyle w:val="Style72"/>
              <w:widowControl/>
              <w:spacing w:line="240" w:lineRule="auto"/>
              <w:jc w:val="both"/>
              <w:rPr>
                <w:rStyle w:val="FontStyle250"/>
                <w:rFonts w:ascii="Times New Roman" w:hAnsi="Times New Roman" w:cs="Times New Roman"/>
                <w:sz w:val="28"/>
                <w:szCs w:val="28"/>
              </w:rPr>
            </w:pPr>
            <w:r w:rsidRPr="0027239D">
              <w:rPr>
                <w:rStyle w:val="FontStyle2170"/>
                <w:rFonts w:ascii="Times New Roman" w:hAnsi="Times New Roman" w:cs="Times New Roman"/>
                <w:sz w:val="28"/>
                <w:szCs w:val="28"/>
              </w:rPr>
              <w:t>Человек</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Расширять представления о здоровье и здоровом образе жизни. Расширять представления детей о своей семье. Формировать первоначальные представления о родственных отношениях </w:t>
            </w:r>
            <w:r w:rsidRPr="0027239D">
              <w:rPr>
                <w:rStyle w:val="FontStyle250"/>
                <w:rFonts w:ascii="Times New Roman" w:hAnsi="Times New Roman" w:cs="Times New Roman"/>
                <w:i w:val="0"/>
                <w:sz w:val="28"/>
                <w:szCs w:val="28"/>
              </w:rPr>
              <w:t>в</w:t>
            </w:r>
            <w:r w:rsidRPr="0027239D">
              <w:rPr>
                <w:rStyle w:val="FontStyle2170"/>
                <w:rFonts w:ascii="Times New Roman" w:hAnsi="Times New Roman" w:cs="Times New Roman"/>
                <w:sz w:val="28"/>
                <w:szCs w:val="28"/>
              </w:rPr>
              <w:t>семье (сын, дочь, мама, папа и т. д.). Закреплять знание детьми своего имени, фамилии и возраста; имен родителей. Знакомить детей с профессиями родителей. Воспитывать уважение к труду близких взрослых.</w:t>
            </w:r>
          </w:p>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Формировать положительную самооценку, образ Я (помогать каждому ребенку как можно чаще убеждаться в том, что он хороший, что его лю</w:t>
            </w:r>
            <w:r w:rsidRPr="0027239D">
              <w:rPr>
                <w:rStyle w:val="FontStyle216"/>
                <w:rFonts w:ascii="Times New Roman" w:hAnsi="Times New Roman" w:cs="Times New Roman"/>
                <w:b w:val="0"/>
                <w:sz w:val="28"/>
                <w:szCs w:val="28"/>
              </w:rPr>
              <w:t>бит</w:t>
            </w:r>
            <w:r w:rsidRPr="0027239D">
              <w:rPr>
                <w:rStyle w:val="FontStyle216"/>
                <w:rFonts w:ascii="Times New Roman" w:hAnsi="Times New Roman" w:cs="Times New Roman"/>
                <w:sz w:val="28"/>
                <w:szCs w:val="28"/>
              </w:rPr>
              <w:t xml:space="preserve">). </w:t>
            </w:r>
            <w:r w:rsidRPr="0027239D">
              <w:rPr>
                <w:rStyle w:val="FontStyle2170"/>
                <w:rFonts w:ascii="Times New Roman" w:hAnsi="Times New Roman" w:cs="Times New Roman"/>
                <w:sz w:val="28"/>
                <w:szCs w:val="28"/>
              </w:rPr>
              <w:t>Развивать представления детей о своем внешнем облике. Воспитывать эмоциональную отзывчивость на состояние близких людей, формирование уважительного, заботливого отношения к пожилым родственницам.</w:t>
            </w:r>
          </w:p>
        </w:tc>
        <w:tc>
          <w:tcPr>
            <w:tcW w:w="1559"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34"/>
                <w:rFonts w:ascii="Times New Roman" w:hAnsi="Times New Roman" w:cs="Times New Roman"/>
                <w:sz w:val="28"/>
                <w:szCs w:val="28"/>
              </w:rPr>
              <w:t xml:space="preserve">1 -20 </w:t>
            </w:r>
            <w:r w:rsidRPr="0027239D">
              <w:rPr>
                <w:rStyle w:val="FontStyle2170"/>
                <w:rFonts w:ascii="Times New Roman" w:hAnsi="Times New Roman" w:cs="Times New Roman"/>
                <w:sz w:val="28"/>
                <w:szCs w:val="28"/>
              </w:rPr>
              <w:t>октября</w:t>
            </w:r>
          </w:p>
        </w:tc>
        <w:tc>
          <w:tcPr>
            <w:tcW w:w="188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Открытый день здоровья.</w:t>
            </w:r>
          </w:p>
        </w:tc>
      </w:tr>
      <w:tr w:rsidR="00156CF4" w:rsidRPr="0027239D" w:rsidTr="001A751F">
        <w:tc>
          <w:tcPr>
            <w:tcW w:w="1560"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Мой город, моя страна</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Знакомить с родным городом (поселком). Формировать начальные представления о родном крае, его истории и культуре. Воспитывать любовь к родному краю. Расширять представления о видах транспорта и его назначении. Расширять представления о правилах поведения в городе, элементарных правилах до рожного движения. Расширять представления о профессиях. Познакомить с некоторыми выдающимися людьми, прославившими Россию,</w:t>
            </w:r>
          </w:p>
        </w:tc>
        <w:tc>
          <w:tcPr>
            <w:tcW w:w="1559"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21 октября — 4 ноября</w:t>
            </w:r>
          </w:p>
        </w:tc>
        <w:tc>
          <w:tcPr>
            <w:tcW w:w="188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Спортивный праздник.</w:t>
            </w:r>
          </w:p>
        </w:tc>
      </w:tr>
      <w:tr w:rsidR="00156CF4" w:rsidRPr="0027239D" w:rsidTr="001A751F">
        <w:tc>
          <w:tcPr>
            <w:tcW w:w="1560" w:type="dxa"/>
            <w:tcBorders>
              <w:top w:val="single" w:sz="6" w:space="0" w:color="auto"/>
              <w:left w:val="single" w:sz="6" w:space="0" w:color="auto"/>
              <w:bottom w:val="single" w:sz="6" w:space="0" w:color="auto"/>
              <w:right w:val="single" w:sz="6" w:space="0" w:color="auto"/>
            </w:tcBorders>
          </w:tcPr>
          <w:p w:rsidR="007D0183" w:rsidRDefault="0029711C" w:rsidP="0029711C">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lastRenderedPageBreak/>
              <w:t>Мони</w:t>
            </w:r>
            <w:r w:rsidR="007D0183">
              <w:rPr>
                <w:rStyle w:val="FontStyle2170"/>
                <w:rFonts w:ascii="Times New Roman" w:hAnsi="Times New Roman" w:cs="Times New Roman"/>
                <w:sz w:val="28"/>
                <w:szCs w:val="28"/>
              </w:rPr>
              <w:t>-</w:t>
            </w:r>
          </w:p>
          <w:p w:rsidR="00156CF4" w:rsidRPr="0027239D" w:rsidRDefault="00944DCA" w:rsidP="0029711C">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Т</w:t>
            </w:r>
            <w:r w:rsidR="0029711C" w:rsidRPr="0027239D">
              <w:rPr>
                <w:rStyle w:val="FontStyle2170"/>
                <w:rFonts w:ascii="Times New Roman" w:hAnsi="Times New Roman" w:cs="Times New Roman"/>
                <w:sz w:val="28"/>
                <w:szCs w:val="28"/>
              </w:rPr>
              <w:t>оринг</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p>
        </w:tc>
        <w:tc>
          <w:tcPr>
            <w:tcW w:w="1559"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p>
        </w:tc>
        <w:tc>
          <w:tcPr>
            <w:tcW w:w="1882" w:type="dxa"/>
            <w:tcBorders>
              <w:top w:val="single" w:sz="6" w:space="0" w:color="auto"/>
              <w:left w:val="single" w:sz="6" w:space="0" w:color="auto"/>
              <w:bottom w:val="single" w:sz="6" w:space="0" w:color="auto"/>
              <w:right w:val="single" w:sz="6" w:space="0" w:color="auto"/>
            </w:tcBorders>
          </w:tcPr>
          <w:p w:rsidR="00156CF4" w:rsidRPr="0027239D" w:rsidRDefault="0029711C"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Заполнение персональных карт детей.</w:t>
            </w:r>
          </w:p>
        </w:tc>
      </w:tr>
      <w:tr w:rsidR="00156CF4" w:rsidRPr="0027239D" w:rsidTr="001A751F">
        <w:tc>
          <w:tcPr>
            <w:tcW w:w="1560" w:type="dxa"/>
            <w:tcBorders>
              <w:top w:val="single" w:sz="6" w:space="0" w:color="auto"/>
              <w:left w:val="single" w:sz="6" w:space="0" w:color="auto"/>
              <w:bottom w:val="single" w:sz="6" w:space="0" w:color="auto"/>
              <w:right w:val="single" w:sz="6" w:space="0" w:color="auto"/>
            </w:tcBorders>
          </w:tcPr>
          <w:p w:rsidR="00156CF4" w:rsidRPr="0027239D" w:rsidRDefault="0029711C"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Новогодний праздник</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29711C" w:rsidP="00EC7392">
            <w:pPr>
              <w:pStyle w:val="Style47"/>
              <w:widowControl/>
              <w:jc w:val="both"/>
              <w:rPr>
                <w:rFonts w:ascii="Times New Roman" w:hAnsi="Times New Roman" w:cs="Times New Roman"/>
                <w:sz w:val="28"/>
                <w:szCs w:val="28"/>
              </w:rPr>
            </w:pPr>
            <w:r w:rsidRPr="0027239D">
              <w:rPr>
                <w:rStyle w:val="FontStyle2170"/>
                <w:rFonts w:ascii="Times New Roman" w:hAnsi="Times New Roman" w:cs="Times New Roman"/>
                <w:sz w:val="28"/>
                <w:szCs w:val="28"/>
              </w:rPr>
              <w:t>Организовывать все виды детской деятельности (игровой, коммуникатив</w:t>
            </w:r>
            <w:r w:rsidR="00E17A97">
              <w:rPr>
                <w:rStyle w:val="FontStyle2170"/>
                <w:rFonts w:ascii="Times New Roman" w:hAnsi="Times New Roman" w:cs="Times New Roman"/>
                <w:sz w:val="28"/>
                <w:szCs w:val="28"/>
              </w:rPr>
              <w:t>-</w:t>
            </w:r>
            <w:r w:rsidRPr="0027239D">
              <w:rPr>
                <w:rStyle w:val="FontStyle2170"/>
                <w:rFonts w:ascii="Times New Roman" w:hAnsi="Times New Roman" w:cs="Times New Roman"/>
                <w:sz w:val="28"/>
                <w:szCs w:val="28"/>
              </w:rPr>
              <w:t>ной, трудовой, познавательно исследовательской, продуктивной, музыкально художественной, чтения) вокруг темы Нового года и новогоднего праздника.</w:t>
            </w:r>
          </w:p>
        </w:tc>
        <w:tc>
          <w:tcPr>
            <w:tcW w:w="1559" w:type="dxa"/>
            <w:tcBorders>
              <w:top w:val="single" w:sz="6" w:space="0" w:color="auto"/>
              <w:left w:val="single" w:sz="6" w:space="0" w:color="auto"/>
              <w:bottom w:val="single" w:sz="6" w:space="0" w:color="auto"/>
              <w:right w:val="single" w:sz="6" w:space="0" w:color="auto"/>
            </w:tcBorders>
          </w:tcPr>
          <w:p w:rsidR="00156CF4" w:rsidRPr="0027239D" w:rsidRDefault="0029711C" w:rsidP="00EC7392">
            <w:pPr>
              <w:pStyle w:val="Style72"/>
              <w:widowControl/>
              <w:spacing w:line="240" w:lineRule="auto"/>
              <w:jc w:val="both"/>
              <w:rPr>
                <w:rStyle w:val="FontStyle2170"/>
                <w:rFonts w:ascii="Times New Roman" w:hAnsi="Times New Roman" w:cs="Times New Roman"/>
                <w:sz w:val="28"/>
                <w:szCs w:val="28"/>
              </w:rPr>
            </w:pPr>
            <w:r>
              <w:rPr>
                <w:rStyle w:val="FontStyle2170"/>
                <w:rFonts w:ascii="Times New Roman" w:hAnsi="Times New Roman" w:cs="Times New Roman"/>
                <w:sz w:val="28"/>
                <w:szCs w:val="28"/>
              </w:rPr>
              <w:t>15 ноября -</w:t>
            </w:r>
            <w:r w:rsidRPr="0027239D">
              <w:rPr>
                <w:rStyle w:val="FontStyle2170"/>
                <w:rFonts w:ascii="Times New Roman" w:hAnsi="Times New Roman" w:cs="Times New Roman"/>
                <w:sz w:val="28"/>
                <w:szCs w:val="28"/>
              </w:rPr>
              <w:t>31 декабря</w:t>
            </w:r>
          </w:p>
        </w:tc>
        <w:tc>
          <w:tcPr>
            <w:tcW w:w="1882"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 "Новый год», Выставка</w:t>
            </w:r>
          </w:p>
          <w:p w:rsidR="00156CF4" w:rsidRPr="0027239D" w:rsidRDefault="0029711C" w:rsidP="0029711C">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tc>
      </w:tr>
      <w:tr w:rsidR="00156CF4" w:rsidRPr="0027239D" w:rsidTr="001A751F">
        <w:tc>
          <w:tcPr>
            <w:tcW w:w="1560"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Зима</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Расширять представления детей о зиме. Развивать умение устанавливать простейшие связи между явлениями живой и неживой природы. Развивать умение вести сезонные наблюдения, замечать красоту зимней природы, Знакомить с зимними видами спорта. Формировать представления о безопасном поведении людей зимой. Формировать исследовательский и познавательный интерес в ходе экспериментирования с водой и льдом, Закреплять знания о свойствах снега и льда. Расширять представления о местах, где всегда зима, о животных Арктики и Антарктики.</w:t>
            </w:r>
          </w:p>
        </w:tc>
        <w:tc>
          <w:tcPr>
            <w:tcW w:w="1559"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1-31 января</w:t>
            </w:r>
          </w:p>
        </w:tc>
        <w:tc>
          <w:tcPr>
            <w:tcW w:w="188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w:t>
            </w:r>
          </w:p>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«Зима».</w:t>
            </w:r>
          </w:p>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Выставка</w:t>
            </w:r>
          </w:p>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tc>
      </w:tr>
      <w:tr w:rsidR="00156CF4" w:rsidRPr="0027239D" w:rsidTr="001A751F">
        <w:tc>
          <w:tcPr>
            <w:tcW w:w="1560"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День</w:t>
            </w:r>
          </w:p>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защитника Отечества</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Знакомить детей с «военными" профессиями (солдат, танкист, летчик, моряк, пограничник); с военной техникой (танк, самолет, военный крейсер); с флагом России, Воспитывать любовь к Родине.</w:t>
            </w:r>
          </w:p>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Осуществлять тендерное воспитание (формировать у мальчиков стремление быть сильными, смелыми, стать защитниками Родины; воспитывать в девочках уважение </w:t>
            </w:r>
            <w:r w:rsidRPr="0027239D">
              <w:rPr>
                <w:rStyle w:val="FontStyle265"/>
                <w:sz w:val="28"/>
                <w:szCs w:val="28"/>
              </w:rPr>
              <w:t xml:space="preserve">к </w:t>
            </w:r>
            <w:r w:rsidRPr="0027239D">
              <w:rPr>
                <w:rStyle w:val="FontStyle2170"/>
                <w:rFonts w:ascii="Times New Roman" w:hAnsi="Times New Roman" w:cs="Times New Roman"/>
                <w:sz w:val="28"/>
                <w:szCs w:val="28"/>
              </w:rPr>
              <w:t>мальчикам как будущим защитникам Родины). Приобщать к русской истории через знакомство с былинами о богатырях.</w:t>
            </w:r>
          </w:p>
        </w:tc>
        <w:tc>
          <w:tcPr>
            <w:tcW w:w="1559"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1-23 февраля</w:t>
            </w:r>
          </w:p>
        </w:tc>
        <w:tc>
          <w:tcPr>
            <w:tcW w:w="188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 посвященный Дню защитника Отечества.               Выставка</w:t>
            </w:r>
          </w:p>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p w:rsidR="00156CF4" w:rsidRPr="0027239D" w:rsidRDefault="00156CF4" w:rsidP="00EC7392">
            <w:pPr>
              <w:pStyle w:val="Style91"/>
              <w:widowControl/>
              <w:spacing w:line="240" w:lineRule="auto"/>
              <w:jc w:val="both"/>
              <w:rPr>
                <w:rStyle w:val="FontStyle265"/>
                <w:sz w:val="28"/>
                <w:szCs w:val="28"/>
              </w:rPr>
            </w:pPr>
          </w:p>
        </w:tc>
      </w:tr>
      <w:tr w:rsidR="00156CF4" w:rsidRPr="0027239D" w:rsidTr="001A751F">
        <w:tc>
          <w:tcPr>
            <w:tcW w:w="1560"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95"/>
              <w:widowControl/>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8 марта</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w:t>
            </w:r>
            <w:r w:rsidRPr="0027239D">
              <w:rPr>
                <w:rStyle w:val="FontStyle2170"/>
                <w:rFonts w:ascii="Times New Roman" w:hAnsi="Times New Roman" w:cs="Times New Roman"/>
                <w:sz w:val="28"/>
                <w:szCs w:val="28"/>
              </w:rPr>
              <w:lastRenderedPageBreak/>
              <w:t xml:space="preserve">семьи, любви к маме, бабушке. Воспитывать уважение к воспитателям. Расширять гендерные представления. Привлекать детей </w:t>
            </w:r>
            <w:r w:rsidRPr="0027239D">
              <w:rPr>
                <w:rStyle w:val="FontStyle265"/>
                <w:sz w:val="28"/>
                <w:szCs w:val="28"/>
              </w:rPr>
              <w:t xml:space="preserve">к  </w:t>
            </w:r>
            <w:r w:rsidRPr="0027239D">
              <w:rPr>
                <w:rStyle w:val="FontStyle2170"/>
                <w:rFonts w:ascii="Times New Roman" w:hAnsi="Times New Roman" w:cs="Times New Roman"/>
                <w:sz w:val="28"/>
                <w:szCs w:val="28"/>
              </w:rPr>
              <w:t>изготовлению подарков маме, бабушке, воспитателям,</w:t>
            </w:r>
          </w:p>
        </w:tc>
        <w:tc>
          <w:tcPr>
            <w:tcW w:w="1559"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50"/>
                <w:rFonts w:ascii="Times New Roman" w:hAnsi="Times New Roman" w:cs="Times New Roman"/>
                <w:i w:val="0"/>
                <w:sz w:val="28"/>
                <w:szCs w:val="28"/>
              </w:rPr>
              <w:lastRenderedPageBreak/>
              <w:t xml:space="preserve">24 </w:t>
            </w:r>
            <w:r w:rsidRPr="0027239D">
              <w:rPr>
                <w:rStyle w:val="FontStyle2170"/>
                <w:rFonts w:ascii="Times New Roman" w:hAnsi="Times New Roman" w:cs="Times New Roman"/>
                <w:sz w:val="28"/>
                <w:szCs w:val="28"/>
              </w:rPr>
              <w:t>февраля — 8 марта</w:t>
            </w:r>
          </w:p>
        </w:tc>
        <w:tc>
          <w:tcPr>
            <w:tcW w:w="188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Праздник </w:t>
            </w:r>
            <w:r w:rsidRPr="0027239D">
              <w:rPr>
                <w:rStyle w:val="FontStyle250"/>
                <w:rFonts w:ascii="Times New Roman" w:hAnsi="Times New Roman" w:cs="Times New Roman"/>
                <w:sz w:val="28"/>
                <w:szCs w:val="28"/>
              </w:rPr>
              <w:t xml:space="preserve">"8 </w:t>
            </w:r>
            <w:r w:rsidRPr="0027239D">
              <w:rPr>
                <w:rStyle w:val="FontStyle2170"/>
                <w:rFonts w:ascii="Times New Roman" w:hAnsi="Times New Roman" w:cs="Times New Roman"/>
                <w:sz w:val="28"/>
                <w:szCs w:val="28"/>
              </w:rPr>
              <w:t>Марта", Выставка</w:t>
            </w:r>
          </w:p>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tc>
      </w:tr>
      <w:tr w:rsidR="00156CF4" w:rsidRPr="0027239D" w:rsidTr="001A751F">
        <w:tc>
          <w:tcPr>
            <w:tcW w:w="1560"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51"/>
                <w:rFonts w:ascii="Times New Roman" w:hAnsi="Times New Roman" w:cs="Times New Roman"/>
                <w:sz w:val="28"/>
                <w:szCs w:val="28"/>
              </w:rPr>
            </w:pPr>
            <w:r w:rsidRPr="0027239D">
              <w:rPr>
                <w:rStyle w:val="FontStyle2170"/>
                <w:rFonts w:ascii="Times New Roman" w:hAnsi="Times New Roman" w:cs="Times New Roman"/>
                <w:sz w:val="28"/>
                <w:szCs w:val="28"/>
              </w:rPr>
              <w:lastRenderedPageBreak/>
              <w:t xml:space="preserve">Знакомство народной культурой и традициями </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Расширять представления </w:t>
            </w:r>
            <w:r w:rsidRPr="0027239D">
              <w:rPr>
                <w:rStyle w:val="FontStyle250"/>
                <w:rFonts w:ascii="Times New Roman" w:hAnsi="Times New Roman" w:cs="Times New Roman"/>
                <w:sz w:val="28"/>
                <w:szCs w:val="28"/>
              </w:rPr>
              <w:t xml:space="preserve">о </w:t>
            </w:r>
            <w:r w:rsidRPr="0027239D">
              <w:rPr>
                <w:rStyle w:val="FontStyle2170"/>
                <w:rFonts w:ascii="Times New Roman" w:hAnsi="Times New Roman" w:cs="Times New Roman"/>
                <w:sz w:val="28"/>
                <w:szCs w:val="28"/>
              </w:rPr>
              <w:t>народной игрушке (дымковская игрушка, матрешка и др ).3накомить с народными промыслами. Продолжать знакомить с устным народным творчеством. Использовать фольклор при организации всех видов детской деятельности.</w:t>
            </w:r>
          </w:p>
        </w:tc>
        <w:tc>
          <w:tcPr>
            <w:tcW w:w="1559"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9-20 марта</w:t>
            </w:r>
          </w:p>
        </w:tc>
        <w:tc>
          <w:tcPr>
            <w:tcW w:w="188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Фольклорный праздник. Выставка</w:t>
            </w:r>
          </w:p>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tc>
      </w:tr>
      <w:tr w:rsidR="00156CF4" w:rsidRPr="0027239D" w:rsidTr="001A751F">
        <w:tc>
          <w:tcPr>
            <w:tcW w:w="1560"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Монито</w:t>
            </w:r>
            <w:r>
              <w:rPr>
                <w:rStyle w:val="FontStyle2170"/>
                <w:rFonts w:ascii="Times New Roman" w:hAnsi="Times New Roman" w:cs="Times New Roman"/>
                <w:sz w:val="28"/>
                <w:szCs w:val="28"/>
              </w:rPr>
              <w:t>-</w:t>
            </w:r>
            <w:r w:rsidRPr="0027239D">
              <w:rPr>
                <w:rStyle w:val="FontStyle2170"/>
                <w:rFonts w:ascii="Times New Roman" w:hAnsi="Times New Roman" w:cs="Times New Roman"/>
                <w:sz w:val="28"/>
                <w:szCs w:val="28"/>
              </w:rPr>
              <w:t>ринг</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47"/>
              <w:widowControl/>
              <w:jc w:val="both"/>
              <w:rPr>
                <w:rFonts w:ascii="Times New Roman" w:hAnsi="Times New Roman" w:cs="Times New Roman"/>
                <w:sz w:val="28"/>
                <w:szCs w:val="28"/>
              </w:rPr>
            </w:pPr>
          </w:p>
        </w:tc>
        <w:tc>
          <w:tcPr>
            <w:tcW w:w="1559"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21-31 марта</w:t>
            </w:r>
          </w:p>
        </w:tc>
        <w:tc>
          <w:tcPr>
            <w:tcW w:w="188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Заполнение персональных карт детей.</w:t>
            </w:r>
          </w:p>
        </w:tc>
      </w:tr>
      <w:tr w:rsidR="00156CF4" w:rsidRPr="0027239D" w:rsidTr="001A751F">
        <w:tc>
          <w:tcPr>
            <w:tcW w:w="1560"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Весна</w:t>
            </w:r>
          </w:p>
          <w:p w:rsidR="00156CF4" w:rsidRPr="0027239D" w:rsidRDefault="00156CF4" w:rsidP="00EC7392">
            <w:pPr>
              <w:pStyle w:val="Style83"/>
              <w:widowControl/>
              <w:jc w:val="both"/>
              <w:rPr>
                <w:rStyle w:val="FontStyle265"/>
                <w:sz w:val="28"/>
                <w:szCs w:val="28"/>
              </w:rPr>
            </w:pP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Расширять представления детей о весне. Развивать умение устанавливать простейшие связи между явлениями живой и неживой природы, вести сезонные наблюдения, Расширять представления о правилах безопасного поведения на природе</w:t>
            </w:r>
            <w:r>
              <w:rPr>
                <w:rStyle w:val="FontStyle2170"/>
                <w:rFonts w:ascii="Times New Roman" w:hAnsi="Times New Roman" w:cs="Times New Roman"/>
                <w:sz w:val="28"/>
                <w:szCs w:val="28"/>
              </w:rPr>
              <w:t>. Воспитывать бережное отношение</w:t>
            </w:r>
            <w:r w:rsidRPr="0027239D">
              <w:rPr>
                <w:rStyle w:val="FontStyle265"/>
                <w:sz w:val="28"/>
                <w:szCs w:val="28"/>
              </w:rPr>
              <w:t xml:space="preserve">к </w:t>
            </w:r>
            <w:r w:rsidRPr="0027239D">
              <w:rPr>
                <w:rStyle w:val="FontStyle2170"/>
                <w:rFonts w:ascii="Times New Roman" w:hAnsi="Times New Roman" w:cs="Times New Roman"/>
                <w:sz w:val="28"/>
                <w:szCs w:val="28"/>
              </w:rPr>
              <w:t>природе.</w:t>
            </w:r>
          </w:p>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Формировать элементарные экологические представления. Формировать представления о работах, проводимых весной в саду и огороде.</w:t>
            </w:r>
          </w:p>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Привлекать детей к посильному труду на участке детского сада, в цветнике.</w:t>
            </w:r>
          </w:p>
        </w:tc>
        <w:tc>
          <w:tcPr>
            <w:tcW w:w="1559"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1-20 апреля</w:t>
            </w:r>
          </w:p>
        </w:tc>
        <w:tc>
          <w:tcPr>
            <w:tcW w:w="188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w:t>
            </w:r>
          </w:p>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«Весна».</w:t>
            </w:r>
          </w:p>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Выставка</w:t>
            </w:r>
          </w:p>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tc>
      </w:tr>
      <w:tr w:rsidR="00156CF4" w:rsidRPr="0027239D" w:rsidTr="001A751F">
        <w:tc>
          <w:tcPr>
            <w:tcW w:w="1560"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День Победы</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Осуществлять патриотическое воспитание. Воспитывать любовь </w:t>
            </w:r>
            <w:r w:rsidRPr="0027239D">
              <w:rPr>
                <w:rStyle w:val="FontStyle216"/>
                <w:rFonts w:ascii="Times New Roman" w:hAnsi="Times New Roman" w:cs="Times New Roman"/>
                <w:b w:val="0"/>
                <w:sz w:val="28"/>
                <w:szCs w:val="28"/>
              </w:rPr>
              <w:t>к</w:t>
            </w:r>
            <w:r w:rsidRPr="0027239D">
              <w:rPr>
                <w:rStyle w:val="FontStyle2170"/>
                <w:rFonts w:ascii="Times New Roman" w:hAnsi="Times New Roman" w:cs="Times New Roman"/>
                <w:sz w:val="28"/>
                <w:szCs w:val="28"/>
              </w:rPr>
              <w:t>Родине. Формировать представления о празднике, посвященном Дню Победы, Воспитывать уважение к ветеранам войны.</w:t>
            </w:r>
          </w:p>
        </w:tc>
        <w:tc>
          <w:tcPr>
            <w:tcW w:w="1559" w:type="dxa"/>
            <w:tcBorders>
              <w:top w:val="single" w:sz="6" w:space="0" w:color="auto"/>
              <w:left w:val="single" w:sz="6" w:space="0" w:color="auto"/>
              <w:bottom w:val="single" w:sz="6" w:space="0" w:color="auto"/>
              <w:right w:val="single" w:sz="6" w:space="0" w:color="auto"/>
            </w:tcBorders>
          </w:tcPr>
          <w:p w:rsidR="00156CF4" w:rsidRDefault="00156CF4" w:rsidP="00EC7392">
            <w:pPr>
              <w:pStyle w:val="Style21"/>
              <w:widowControl/>
              <w:spacing w:line="240" w:lineRule="auto"/>
              <w:rPr>
                <w:rStyle w:val="FontStyle2170"/>
                <w:rFonts w:ascii="Times New Roman" w:hAnsi="Times New Roman" w:cs="Times New Roman"/>
                <w:sz w:val="28"/>
                <w:szCs w:val="28"/>
              </w:rPr>
            </w:pPr>
            <w:r>
              <w:rPr>
                <w:rStyle w:val="FontStyle2170"/>
                <w:rFonts w:ascii="Times New Roman" w:hAnsi="Times New Roman" w:cs="Times New Roman"/>
                <w:sz w:val="28"/>
                <w:szCs w:val="28"/>
              </w:rPr>
              <w:t xml:space="preserve">21 апреля </w:t>
            </w:r>
          </w:p>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Pr>
                <w:rStyle w:val="FontStyle2170"/>
                <w:rFonts w:ascii="Times New Roman" w:hAnsi="Times New Roman" w:cs="Times New Roman"/>
                <w:sz w:val="28"/>
                <w:szCs w:val="28"/>
              </w:rPr>
              <w:t>9</w:t>
            </w:r>
            <w:r w:rsidRPr="0027239D">
              <w:rPr>
                <w:rStyle w:val="FontStyle2170"/>
                <w:rFonts w:ascii="Times New Roman" w:hAnsi="Times New Roman" w:cs="Times New Roman"/>
                <w:sz w:val="28"/>
                <w:szCs w:val="28"/>
              </w:rPr>
              <w:t xml:space="preserve"> мая</w:t>
            </w:r>
          </w:p>
        </w:tc>
        <w:tc>
          <w:tcPr>
            <w:tcW w:w="188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 посвященный Дню Победы. Выставка</w:t>
            </w:r>
          </w:p>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tc>
      </w:tr>
      <w:tr w:rsidR="00156CF4" w:rsidRPr="0027239D" w:rsidTr="001A751F">
        <w:tc>
          <w:tcPr>
            <w:tcW w:w="1560"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Лето</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Расширять представления детей о лете. Развивать умение устанавливать простейшие связи между явлениями живой и неживой природы, вести сезонные наблюдения. Знакомить с летними видами спорта. Формировать представления о безопасном поведении в лесу.</w:t>
            </w:r>
          </w:p>
        </w:tc>
        <w:tc>
          <w:tcPr>
            <w:tcW w:w="1559"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10-31 мая</w:t>
            </w:r>
          </w:p>
        </w:tc>
        <w:tc>
          <w:tcPr>
            <w:tcW w:w="188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 «Лето»,</w:t>
            </w:r>
          </w:p>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Спортивный праздник. Выставка</w:t>
            </w:r>
          </w:p>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6"/>
                <w:rFonts w:ascii="Times New Roman" w:hAnsi="Times New Roman" w:cs="Times New Roman"/>
                <w:b w:val="0"/>
                <w:sz w:val="28"/>
                <w:szCs w:val="28"/>
              </w:rPr>
              <w:t>детского</w:t>
            </w:r>
            <w:r w:rsidRPr="0027239D">
              <w:rPr>
                <w:rStyle w:val="FontStyle2170"/>
                <w:rFonts w:ascii="Times New Roman" w:hAnsi="Times New Roman" w:cs="Times New Roman"/>
                <w:sz w:val="28"/>
                <w:szCs w:val="28"/>
              </w:rPr>
              <w:t>творчества.</w:t>
            </w:r>
          </w:p>
        </w:tc>
      </w:tr>
      <w:tr w:rsidR="00156CF4" w:rsidRPr="0027239D" w:rsidTr="001A751F">
        <w:tc>
          <w:tcPr>
            <w:tcW w:w="6522" w:type="dxa"/>
            <w:gridSpan w:val="2"/>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 летний период детский сад работает в каникулярном режиме</w:t>
            </w:r>
          </w:p>
        </w:tc>
        <w:tc>
          <w:tcPr>
            <w:tcW w:w="1559" w:type="dxa"/>
            <w:tcBorders>
              <w:top w:val="single" w:sz="6" w:space="0" w:color="auto"/>
              <w:left w:val="single" w:sz="6" w:space="0" w:color="auto"/>
              <w:bottom w:val="single" w:sz="6" w:space="0" w:color="auto"/>
              <w:right w:val="single" w:sz="6" w:space="0" w:color="auto"/>
            </w:tcBorders>
          </w:tcPr>
          <w:p w:rsidR="00156CF4" w:rsidRDefault="00156CF4" w:rsidP="00EC7392">
            <w:pPr>
              <w:pStyle w:val="Style47"/>
              <w:widowControl/>
              <w:jc w:val="both"/>
              <w:rPr>
                <w:rStyle w:val="FontStyle2170"/>
                <w:rFonts w:ascii="Times New Roman" w:hAnsi="Times New Roman" w:cs="Times New Roman"/>
                <w:sz w:val="28"/>
                <w:szCs w:val="28"/>
              </w:rPr>
            </w:pPr>
            <w:r w:rsidRPr="0027239D">
              <w:rPr>
                <w:rStyle w:val="FontStyle216"/>
                <w:rFonts w:ascii="Times New Roman" w:hAnsi="Times New Roman" w:cs="Times New Roman"/>
                <w:b w:val="0"/>
                <w:sz w:val="28"/>
                <w:szCs w:val="28"/>
              </w:rPr>
              <w:t>1</w:t>
            </w:r>
            <w:r>
              <w:rPr>
                <w:rStyle w:val="FontStyle2170"/>
                <w:rFonts w:ascii="Times New Roman" w:hAnsi="Times New Roman" w:cs="Times New Roman"/>
                <w:sz w:val="28"/>
                <w:szCs w:val="28"/>
              </w:rPr>
              <w:t xml:space="preserve">июня </w:t>
            </w:r>
          </w:p>
          <w:p w:rsidR="00156CF4" w:rsidRPr="0027239D" w:rsidRDefault="00156CF4" w:rsidP="00EC7392">
            <w:pPr>
              <w:pStyle w:val="Style47"/>
              <w:widowControl/>
              <w:jc w:val="both"/>
              <w:rPr>
                <w:rFonts w:ascii="Times New Roman" w:hAnsi="Times New Roman" w:cs="Times New Roman"/>
                <w:sz w:val="28"/>
                <w:szCs w:val="28"/>
              </w:rPr>
            </w:pPr>
            <w:r w:rsidRPr="0027239D">
              <w:rPr>
                <w:rStyle w:val="FontStyle2170"/>
                <w:rFonts w:ascii="Times New Roman" w:hAnsi="Times New Roman" w:cs="Times New Roman"/>
                <w:sz w:val="28"/>
                <w:szCs w:val="28"/>
              </w:rPr>
              <w:t>20 августа</w:t>
            </w:r>
          </w:p>
        </w:tc>
        <w:tc>
          <w:tcPr>
            <w:tcW w:w="188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p>
        </w:tc>
      </w:tr>
    </w:tbl>
    <w:p w:rsidR="00D81EC8" w:rsidRPr="0065706A" w:rsidRDefault="00D81EC8" w:rsidP="00156CF4">
      <w:pPr>
        <w:jc w:val="center"/>
        <w:rPr>
          <w:i/>
          <w:sz w:val="28"/>
          <w:szCs w:val="28"/>
        </w:rPr>
      </w:pPr>
    </w:p>
    <w:p w:rsidR="00156CF4" w:rsidRPr="00DC41B5" w:rsidRDefault="00156CF4" w:rsidP="00156CF4">
      <w:pPr>
        <w:jc w:val="center"/>
        <w:rPr>
          <w:b/>
          <w:i/>
          <w:sz w:val="28"/>
          <w:szCs w:val="28"/>
        </w:rPr>
      </w:pPr>
      <w:r w:rsidRPr="00DC41B5">
        <w:rPr>
          <w:b/>
          <w:i/>
          <w:sz w:val="28"/>
          <w:szCs w:val="28"/>
        </w:rPr>
        <w:t>Старшая  группа</w:t>
      </w:r>
    </w:p>
    <w:tbl>
      <w:tblPr>
        <w:tblW w:w="9963" w:type="dxa"/>
        <w:tblLayout w:type="fixed"/>
        <w:tblCellMar>
          <w:left w:w="40" w:type="dxa"/>
          <w:right w:w="40" w:type="dxa"/>
        </w:tblCellMar>
        <w:tblLook w:val="0000"/>
      </w:tblPr>
      <w:tblGrid>
        <w:gridCol w:w="1560"/>
        <w:gridCol w:w="4962"/>
        <w:gridCol w:w="1559"/>
        <w:gridCol w:w="1882"/>
      </w:tblGrid>
      <w:tr w:rsidR="00156CF4" w:rsidRPr="0027239D" w:rsidTr="001A751F">
        <w:tc>
          <w:tcPr>
            <w:tcW w:w="1560" w:type="dxa"/>
            <w:tcBorders>
              <w:top w:val="single" w:sz="6" w:space="0" w:color="auto"/>
              <w:left w:val="single" w:sz="4" w:space="0" w:color="auto"/>
              <w:bottom w:val="single" w:sz="6" w:space="0" w:color="auto"/>
              <w:right w:val="single" w:sz="6" w:space="0" w:color="auto"/>
            </w:tcBorders>
          </w:tcPr>
          <w:p w:rsidR="00156CF4" w:rsidRPr="00DA3364" w:rsidRDefault="00156CF4" w:rsidP="00EC7392">
            <w:pPr>
              <w:pStyle w:val="Style670"/>
              <w:widowControl/>
              <w:spacing w:line="240" w:lineRule="auto"/>
              <w:rPr>
                <w:rStyle w:val="FontStyle216"/>
                <w:rFonts w:ascii="Times New Roman" w:hAnsi="Times New Roman" w:cs="Times New Roman"/>
                <w:b w:val="0"/>
                <w:i/>
                <w:sz w:val="28"/>
                <w:szCs w:val="28"/>
              </w:rPr>
            </w:pPr>
            <w:r w:rsidRPr="00DA3364">
              <w:rPr>
                <w:rStyle w:val="FontStyle216"/>
                <w:rFonts w:ascii="Times New Roman" w:hAnsi="Times New Roman" w:cs="Times New Roman"/>
                <w:b w:val="0"/>
                <w:i/>
                <w:sz w:val="28"/>
                <w:szCs w:val="28"/>
              </w:rPr>
              <w:t>Тема</w:t>
            </w:r>
          </w:p>
        </w:tc>
        <w:tc>
          <w:tcPr>
            <w:tcW w:w="4962" w:type="dxa"/>
            <w:tcBorders>
              <w:top w:val="single" w:sz="6" w:space="0" w:color="auto"/>
              <w:left w:val="single" w:sz="6" w:space="0" w:color="auto"/>
              <w:bottom w:val="single" w:sz="6" w:space="0" w:color="auto"/>
              <w:right w:val="single" w:sz="6" w:space="0" w:color="auto"/>
            </w:tcBorders>
          </w:tcPr>
          <w:p w:rsidR="00156CF4" w:rsidRPr="00DA3364" w:rsidRDefault="00156CF4" w:rsidP="00EC7392">
            <w:pPr>
              <w:pStyle w:val="Style670"/>
              <w:widowControl/>
              <w:spacing w:line="240" w:lineRule="auto"/>
              <w:rPr>
                <w:rStyle w:val="FontStyle216"/>
                <w:rFonts w:ascii="Times New Roman" w:hAnsi="Times New Roman" w:cs="Times New Roman"/>
                <w:b w:val="0"/>
                <w:i/>
                <w:sz w:val="28"/>
                <w:szCs w:val="28"/>
              </w:rPr>
            </w:pPr>
            <w:r w:rsidRPr="00DA3364">
              <w:rPr>
                <w:rStyle w:val="FontStyle216"/>
                <w:rFonts w:ascii="Times New Roman" w:hAnsi="Times New Roman" w:cs="Times New Roman"/>
                <w:b w:val="0"/>
                <w:i/>
                <w:sz w:val="28"/>
                <w:szCs w:val="28"/>
              </w:rPr>
              <w:t>Развернутое содержание работы</w:t>
            </w:r>
          </w:p>
        </w:tc>
        <w:tc>
          <w:tcPr>
            <w:tcW w:w="1559" w:type="dxa"/>
            <w:tcBorders>
              <w:top w:val="single" w:sz="6" w:space="0" w:color="auto"/>
              <w:left w:val="single" w:sz="6" w:space="0" w:color="auto"/>
              <w:bottom w:val="single" w:sz="6" w:space="0" w:color="auto"/>
              <w:right w:val="single" w:sz="6" w:space="0" w:color="auto"/>
            </w:tcBorders>
          </w:tcPr>
          <w:p w:rsidR="00156CF4" w:rsidRPr="00DA3364" w:rsidRDefault="00156CF4" w:rsidP="00EC7392">
            <w:pPr>
              <w:pStyle w:val="Style670"/>
              <w:widowControl/>
              <w:spacing w:line="240" w:lineRule="auto"/>
              <w:rPr>
                <w:rStyle w:val="FontStyle216"/>
                <w:rFonts w:ascii="Times New Roman" w:hAnsi="Times New Roman" w:cs="Times New Roman"/>
                <w:b w:val="0"/>
                <w:i/>
                <w:sz w:val="28"/>
                <w:szCs w:val="28"/>
              </w:rPr>
            </w:pPr>
            <w:r w:rsidRPr="00DA3364">
              <w:rPr>
                <w:rStyle w:val="FontStyle216"/>
                <w:rFonts w:ascii="Times New Roman" w:hAnsi="Times New Roman" w:cs="Times New Roman"/>
                <w:b w:val="0"/>
                <w:i/>
                <w:sz w:val="28"/>
                <w:szCs w:val="28"/>
              </w:rPr>
              <w:t>Период</w:t>
            </w:r>
          </w:p>
        </w:tc>
        <w:tc>
          <w:tcPr>
            <w:tcW w:w="1882" w:type="dxa"/>
            <w:tcBorders>
              <w:top w:val="single" w:sz="6" w:space="0" w:color="auto"/>
              <w:left w:val="single" w:sz="6" w:space="0" w:color="auto"/>
              <w:bottom w:val="single" w:sz="6" w:space="0" w:color="auto"/>
              <w:right w:val="single" w:sz="6" w:space="0" w:color="auto"/>
            </w:tcBorders>
          </w:tcPr>
          <w:p w:rsidR="00156CF4" w:rsidRPr="00DA3364" w:rsidRDefault="00156CF4" w:rsidP="00EC7392">
            <w:pPr>
              <w:pStyle w:val="Style670"/>
              <w:widowControl/>
              <w:spacing w:line="240" w:lineRule="auto"/>
              <w:rPr>
                <w:rStyle w:val="FontStyle216"/>
                <w:rFonts w:ascii="Times New Roman" w:hAnsi="Times New Roman" w:cs="Times New Roman"/>
                <w:b w:val="0"/>
                <w:i/>
                <w:sz w:val="28"/>
                <w:szCs w:val="28"/>
              </w:rPr>
            </w:pPr>
            <w:r w:rsidRPr="00DA3364">
              <w:rPr>
                <w:rStyle w:val="FontStyle261"/>
                <w:rFonts w:ascii="Times New Roman" w:eastAsia="Calibri" w:hAnsi="Times New Roman" w:cs="Times New Roman"/>
                <w:b w:val="0"/>
                <w:sz w:val="28"/>
                <w:szCs w:val="28"/>
              </w:rPr>
              <w:t xml:space="preserve">Варианты </w:t>
            </w:r>
            <w:r w:rsidRPr="00DA3364">
              <w:rPr>
                <w:rStyle w:val="FontStyle216"/>
                <w:rFonts w:ascii="Times New Roman" w:hAnsi="Times New Roman" w:cs="Times New Roman"/>
                <w:b w:val="0"/>
                <w:i/>
                <w:sz w:val="28"/>
                <w:szCs w:val="28"/>
              </w:rPr>
              <w:t>итоговых мероприятий</w:t>
            </w:r>
          </w:p>
        </w:tc>
      </w:tr>
      <w:tr w:rsidR="00156CF4" w:rsidRPr="0027239D" w:rsidTr="001A751F">
        <w:tc>
          <w:tcPr>
            <w:tcW w:w="1560"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5"/>
              <w:widowControl/>
              <w:spacing w:line="240" w:lineRule="auto"/>
              <w:jc w:val="both"/>
              <w:rPr>
                <w:rStyle w:val="FontStyle234"/>
                <w:rFonts w:ascii="Times New Roman" w:hAnsi="Times New Roman" w:cs="Times New Roman"/>
                <w:sz w:val="28"/>
                <w:szCs w:val="28"/>
              </w:rPr>
            </w:pPr>
            <w:r w:rsidRPr="0027239D">
              <w:rPr>
                <w:rStyle w:val="FontStyle234"/>
                <w:rFonts w:ascii="Times New Roman" w:hAnsi="Times New Roman" w:cs="Times New Roman"/>
                <w:sz w:val="28"/>
                <w:szCs w:val="28"/>
              </w:rPr>
              <w:t>День знаний</w:t>
            </w:r>
          </w:p>
          <w:p w:rsidR="00156CF4" w:rsidRPr="0027239D" w:rsidRDefault="00156CF4" w:rsidP="00EC7392">
            <w:pPr>
              <w:pStyle w:val="Style124"/>
              <w:widowControl/>
              <w:jc w:val="both"/>
              <w:rPr>
                <w:rStyle w:val="FontStyle256"/>
                <w:rFonts w:ascii="Times New Roman" w:hAnsi="Times New Roman" w:cs="Times New Roman"/>
                <w:sz w:val="28"/>
                <w:szCs w:val="28"/>
              </w:rPr>
            </w:pP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5"/>
              <w:widowControl/>
              <w:spacing w:line="240" w:lineRule="auto"/>
              <w:jc w:val="both"/>
              <w:rPr>
                <w:rStyle w:val="FontStyle234"/>
                <w:rFonts w:ascii="Times New Roman" w:hAnsi="Times New Roman" w:cs="Times New Roman"/>
                <w:sz w:val="28"/>
                <w:szCs w:val="28"/>
              </w:rPr>
            </w:pPr>
            <w:r w:rsidRPr="0027239D">
              <w:rPr>
                <w:rStyle w:val="FontStyle234"/>
                <w:rFonts w:ascii="Times New Roman" w:hAnsi="Times New Roman" w:cs="Times New Roman"/>
                <w:sz w:val="28"/>
                <w:szCs w:val="28"/>
              </w:rPr>
              <w:t xml:space="preserve">Развивать у детей познавательную мотивацию, интерес </w:t>
            </w:r>
            <w:r w:rsidRPr="0027239D">
              <w:rPr>
                <w:rStyle w:val="FontStyle250"/>
                <w:rFonts w:ascii="Times New Roman" w:hAnsi="Times New Roman" w:cs="Times New Roman"/>
                <w:i w:val="0"/>
                <w:sz w:val="28"/>
                <w:szCs w:val="28"/>
              </w:rPr>
              <w:t>к</w:t>
            </w:r>
            <w:r w:rsidR="00084F46">
              <w:rPr>
                <w:rStyle w:val="FontStyle250"/>
                <w:rFonts w:ascii="Times New Roman" w:hAnsi="Times New Roman" w:cs="Times New Roman"/>
                <w:i w:val="0"/>
                <w:sz w:val="28"/>
                <w:szCs w:val="28"/>
              </w:rPr>
              <w:t xml:space="preserve"> </w:t>
            </w:r>
            <w:r w:rsidRPr="0027239D">
              <w:rPr>
                <w:rStyle w:val="FontStyle234"/>
                <w:rFonts w:ascii="Times New Roman" w:hAnsi="Times New Roman" w:cs="Times New Roman"/>
                <w:sz w:val="28"/>
                <w:szCs w:val="28"/>
              </w:rPr>
              <w:t>школе, книгам. Формировать дружеские, доброжела тельные отношения между детьми. Продолжать знакомить с детским садом как ближайшим социальным окружением ребенка (обратить внимание на про изошедшие изменения; покрашен забор, появились новые столы), расширять представления о профессии их сотрудников детского сада (воспитатель, помощник воспитателя, музыкальный руководитель, врач, дворник).</w:t>
            </w:r>
          </w:p>
        </w:tc>
        <w:tc>
          <w:tcPr>
            <w:tcW w:w="1559" w:type="dxa"/>
            <w:tcBorders>
              <w:top w:val="single" w:sz="6" w:space="0" w:color="auto"/>
              <w:left w:val="single" w:sz="6" w:space="0" w:color="auto"/>
              <w:bottom w:val="single" w:sz="6" w:space="0" w:color="auto"/>
              <w:right w:val="single" w:sz="6" w:space="0" w:color="auto"/>
            </w:tcBorders>
          </w:tcPr>
          <w:p w:rsidR="00156CF4" w:rsidRDefault="00156CF4" w:rsidP="00EC7392">
            <w:pPr>
              <w:pStyle w:val="Style135"/>
              <w:widowControl/>
              <w:spacing w:line="240" w:lineRule="auto"/>
              <w:jc w:val="both"/>
              <w:rPr>
                <w:rStyle w:val="FontStyle234"/>
                <w:rFonts w:ascii="Times New Roman" w:hAnsi="Times New Roman" w:cs="Times New Roman"/>
                <w:sz w:val="28"/>
                <w:szCs w:val="28"/>
              </w:rPr>
            </w:pPr>
            <w:r w:rsidRPr="0027239D">
              <w:rPr>
                <w:rStyle w:val="FontStyle234"/>
                <w:rFonts w:ascii="Times New Roman" w:hAnsi="Times New Roman" w:cs="Times New Roman"/>
                <w:sz w:val="28"/>
                <w:szCs w:val="28"/>
              </w:rPr>
              <w:t>15 ав</w:t>
            </w:r>
            <w:r>
              <w:rPr>
                <w:rStyle w:val="FontStyle234"/>
                <w:rFonts w:ascii="Times New Roman" w:hAnsi="Times New Roman" w:cs="Times New Roman"/>
                <w:sz w:val="28"/>
                <w:szCs w:val="28"/>
              </w:rPr>
              <w:t xml:space="preserve">густа </w:t>
            </w:r>
          </w:p>
          <w:p w:rsidR="00156CF4" w:rsidRPr="0027239D" w:rsidRDefault="00156CF4" w:rsidP="00EC7392">
            <w:pPr>
              <w:pStyle w:val="Style135"/>
              <w:widowControl/>
              <w:spacing w:line="240" w:lineRule="auto"/>
              <w:jc w:val="both"/>
              <w:rPr>
                <w:rStyle w:val="FontStyle234"/>
                <w:rFonts w:ascii="Times New Roman" w:hAnsi="Times New Roman" w:cs="Times New Roman"/>
                <w:sz w:val="28"/>
                <w:szCs w:val="28"/>
              </w:rPr>
            </w:pPr>
            <w:r w:rsidRPr="0027239D">
              <w:rPr>
                <w:rStyle w:val="FontStyle2170"/>
                <w:rFonts w:ascii="Times New Roman" w:hAnsi="Times New Roman" w:cs="Times New Roman"/>
                <w:sz w:val="28"/>
                <w:szCs w:val="28"/>
              </w:rPr>
              <w:t xml:space="preserve">1 </w:t>
            </w:r>
            <w:r w:rsidRPr="0027239D">
              <w:rPr>
                <w:rStyle w:val="FontStyle234"/>
                <w:rFonts w:ascii="Times New Roman" w:hAnsi="Times New Roman" w:cs="Times New Roman"/>
                <w:sz w:val="28"/>
                <w:szCs w:val="28"/>
              </w:rPr>
              <w:t>сентября</w:t>
            </w:r>
          </w:p>
        </w:tc>
        <w:tc>
          <w:tcPr>
            <w:tcW w:w="188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5"/>
              <w:widowControl/>
              <w:spacing w:line="240" w:lineRule="auto"/>
              <w:jc w:val="both"/>
              <w:rPr>
                <w:rStyle w:val="FontStyle234"/>
                <w:rFonts w:ascii="Times New Roman" w:hAnsi="Times New Roman" w:cs="Times New Roman"/>
                <w:sz w:val="28"/>
                <w:szCs w:val="28"/>
              </w:rPr>
            </w:pPr>
            <w:r w:rsidRPr="0027239D">
              <w:rPr>
                <w:rStyle w:val="FontStyle234"/>
                <w:rFonts w:ascii="Times New Roman" w:hAnsi="Times New Roman" w:cs="Times New Roman"/>
                <w:sz w:val="28"/>
                <w:szCs w:val="28"/>
              </w:rPr>
              <w:t>Праздник -День знаний».</w:t>
            </w:r>
          </w:p>
        </w:tc>
      </w:tr>
      <w:tr w:rsidR="00156CF4" w:rsidRPr="0027239D" w:rsidTr="001A751F">
        <w:tc>
          <w:tcPr>
            <w:tcW w:w="1560"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Осень</w:t>
            </w:r>
          </w:p>
          <w:p w:rsidR="00156CF4" w:rsidRPr="0027239D" w:rsidRDefault="00156CF4" w:rsidP="00EC7392">
            <w:pPr>
              <w:pStyle w:val="Style72"/>
              <w:widowControl/>
              <w:spacing w:line="240" w:lineRule="auto"/>
              <w:rPr>
                <w:rStyle w:val="FontStyle2170"/>
                <w:rFonts w:ascii="Times New Roman" w:hAnsi="Times New Roman" w:cs="Times New Roman"/>
                <w:sz w:val="28"/>
                <w:szCs w:val="28"/>
              </w:rPr>
            </w:pP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Расширять знания детей об осени. Продолжать знакомить с сельскохозяйственными профессиями. Закреплять знания о правилах безопасного поведения </w:t>
            </w:r>
            <w:r w:rsidRPr="0027239D">
              <w:rPr>
                <w:rStyle w:val="FontStyle252"/>
                <w:rFonts w:ascii="Times New Roman" w:hAnsi="Times New Roman" w:cs="Times New Roman"/>
                <w:b w:val="0"/>
                <w:sz w:val="28"/>
                <w:szCs w:val="28"/>
              </w:rPr>
              <w:t xml:space="preserve">в </w:t>
            </w:r>
            <w:r w:rsidRPr="0027239D">
              <w:rPr>
                <w:rStyle w:val="FontStyle2170"/>
                <w:rFonts w:ascii="Times New Roman" w:hAnsi="Times New Roman" w:cs="Times New Roman"/>
                <w:sz w:val="28"/>
                <w:szCs w:val="28"/>
              </w:rPr>
              <w:t>природе. Формировать обобщенные представления об осени как времени года, приспособленности растений и животных к изменениям в природе, явлениях природы. Дать первичные представления об экосистемах, природных зонах. Расширять представления о неживой природе.</w:t>
            </w:r>
          </w:p>
        </w:tc>
        <w:tc>
          <w:tcPr>
            <w:tcW w:w="1559"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1-30 сентября</w:t>
            </w:r>
          </w:p>
        </w:tc>
        <w:tc>
          <w:tcPr>
            <w:tcW w:w="188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w:t>
            </w:r>
          </w:p>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«Осень».</w:t>
            </w:r>
          </w:p>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Выставка</w:t>
            </w:r>
          </w:p>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tc>
      </w:tr>
      <w:tr w:rsidR="00156CF4" w:rsidRPr="0027239D" w:rsidTr="001A751F">
        <w:tc>
          <w:tcPr>
            <w:tcW w:w="1560"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rPr>
                <w:rStyle w:val="FontStyle2170"/>
                <w:rFonts w:ascii="Times New Roman" w:hAnsi="Times New Roman" w:cs="Times New Roman"/>
                <w:sz w:val="28"/>
                <w:szCs w:val="28"/>
              </w:rPr>
            </w:pPr>
            <w:r w:rsidRPr="0027239D">
              <w:rPr>
                <w:rStyle w:val="FontStyle244"/>
                <w:rFonts w:ascii="Times New Roman" w:hAnsi="Times New Roman" w:cs="Times New Roman"/>
                <w:i w:val="0"/>
                <w:sz w:val="28"/>
                <w:szCs w:val="28"/>
              </w:rPr>
              <w:t>Я</w:t>
            </w:r>
            <w:r w:rsidR="00084F46">
              <w:rPr>
                <w:rStyle w:val="FontStyle244"/>
                <w:rFonts w:ascii="Times New Roman" w:hAnsi="Times New Roman" w:cs="Times New Roman"/>
                <w:i w:val="0"/>
                <w:sz w:val="28"/>
                <w:szCs w:val="28"/>
              </w:rPr>
              <w:t xml:space="preserve"> </w:t>
            </w:r>
            <w:r w:rsidRPr="0027239D">
              <w:rPr>
                <w:rStyle w:val="FontStyle2170"/>
                <w:rFonts w:ascii="Times New Roman" w:hAnsi="Times New Roman" w:cs="Times New Roman"/>
                <w:sz w:val="28"/>
                <w:szCs w:val="28"/>
              </w:rPr>
              <w:t>вырасту здоровым</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Расширять представления о здоровье и здоровом образе жизни. В</w:t>
            </w:r>
            <w:r w:rsidR="001A751F">
              <w:rPr>
                <w:rStyle w:val="FontStyle2170"/>
                <w:rFonts w:ascii="Times New Roman" w:hAnsi="Times New Roman" w:cs="Times New Roman"/>
                <w:sz w:val="28"/>
                <w:szCs w:val="28"/>
              </w:rPr>
              <w:t>оспитывать стремление вести здо</w:t>
            </w:r>
            <w:r w:rsidRPr="0027239D">
              <w:rPr>
                <w:rStyle w:val="FontStyle2170"/>
                <w:rFonts w:ascii="Times New Roman" w:hAnsi="Times New Roman" w:cs="Times New Roman"/>
                <w:sz w:val="28"/>
                <w:szCs w:val="28"/>
              </w:rPr>
              <w:t>ровый образ жизни. Формировать положительную самооценку. Закреплять знание домашнего адреса и телефона, имен и отчеств родителей, их профессий. Расширять знания детей о самих себе, о своей семье, о том, где работают родители, как важен для общества их труд.</w:t>
            </w:r>
          </w:p>
        </w:tc>
        <w:tc>
          <w:tcPr>
            <w:tcW w:w="1559"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1-15октября</w:t>
            </w:r>
          </w:p>
        </w:tc>
        <w:tc>
          <w:tcPr>
            <w:tcW w:w="188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Открытый день здоровья.</w:t>
            </w:r>
          </w:p>
        </w:tc>
      </w:tr>
      <w:tr w:rsidR="00156CF4" w:rsidRPr="0027239D" w:rsidTr="001A751F">
        <w:tc>
          <w:tcPr>
            <w:tcW w:w="1560"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День</w:t>
            </w:r>
          </w:p>
          <w:p w:rsidR="00156CF4" w:rsidRPr="0027239D" w:rsidRDefault="00156CF4" w:rsidP="00EC7392">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народного единства</w:t>
            </w:r>
          </w:p>
        </w:tc>
        <w:tc>
          <w:tcPr>
            <w:tcW w:w="496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Расширять представления детей о род ной стране, о государственных праздниках; вызвать интерес к истории </w:t>
            </w:r>
            <w:r w:rsidRPr="0027239D">
              <w:rPr>
                <w:rStyle w:val="FontStyle2170"/>
                <w:rFonts w:ascii="Times New Roman" w:hAnsi="Times New Roman" w:cs="Times New Roman"/>
                <w:sz w:val="28"/>
                <w:szCs w:val="28"/>
              </w:rPr>
              <w:lastRenderedPageBreak/>
              <w:t>своей страны; воспитывать чувство гордости за свою страну, любви к ней. Знакомить с историей России, гербом и флагом, мелодией гимна. Рассказывать о людях, прославивших Россию; о том, что Российская Федерация (Россия) — огромная многонациональная страна; Москва — главный город, столица нашей Родины.</w:t>
            </w:r>
          </w:p>
        </w:tc>
        <w:tc>
          <w:tcPr>
            <w:tcW w:w="1559"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lastRenderedPageBreak/>
              <w:t>16 октября — 4 ноября</w:t>
            </w:r>
          </w:p>
        </w:tc>
        <w:tc>
          <w:tcPr>
            <w:tcW w:w="1882"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 «День</w:t>
            </w:r>
          </w:p>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народного </w:t>
            </w:r>
            <w:r w:rsidRPr="0027239D">
              <w:rPr>
                <w:rStyle w:val="FontStyle2170"/>
                <w:rFonts w:ascii="Times New Roman" w:hAnsi="Times New Roman" w:cs="Times New Roman"/>
                <w:sz w:val="28"/>
                <w:szCs w:val="28"/>
              </w:rPr>
              <w:lastRenderedPageBreak/>
              <w:t>единства». Выставка</w:t>
            </w:r>
          </w:p>
          <w:p w:rsidR="00156CF4" w:rsidRPr="0027239D" w:rsidRDefault="00156CF4" w:rsidP="00EC7392">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tc>
      </w:tr>
      <w:tr w:rsidR="0029711C" w:rsidRPr="0027239D" w:rsidTr="001A751F">
        <w:tc>
          <w:tcPr>
            <w:tcW w:w="1560"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lastRenderedPageBreak/>
              <w:t>Монито</w:t>
            </w:r>
            <w:r>
              <w:rPr>
                <w:rStyle w:val="FontStyle2170"/>
                <w:rFonts w:ascii="Times New Roman" w:hAnsi="Times New Roman" w:cs="Times New Roman"/>
                <w:sz w:val="28"/>
                <w:szCs w:val="28"/>
              </w:rPr>
              <w:t>-</w:t>
            </w:r>
            <w:r w:rsidRPr="0027239D">
              <w:rPr>
                <w:rStyle w:val="FontStyle2170"/>
                <w:rFonts w:ascii="Times New Roman" w:hAnsi="Times New Roman" w:cs="Times New Roman"/>
                <w:sz w:val="28"/>
                <w:szCs w:val="28"/>
              </w:rPr>
              <w:t>ринг</w:t>
            </w:r>
          </w:p>
        </w:tc>
        <w:tc>
          <w:tcPr>
            <w:tcW w:w="4962"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47"/>
              <w:widowControl/>
              <w:jc w:val="both"/>
              <w:rPr>
                <w:rFonts w:ascii="Times New Roman" w:hAnsi="Times New Roman" w:cs="Times New Roman"/>
                <w:sz w:val="28"/>
                <w:szCs w:val="28"/>
              </w:rPr>
            </w:pPr>
          </w:p>
        </w:tc>
        <w:tc>
          <w:tcPr>
            <w:tcW w:w="1559"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72"/>
              <w:widowControl/>
              <w:spacing w:line="240" w:lineRule="auto"/>
              <w:jc w:val="both"/>
              <w:rPr>
                <w:rStyle w:val="FontStyle2170"/>
                <w:rFonts w:ascii="Times New Roman" w:hAnsi="Times New Roman" w:cs="Times New Roman"/>
                <w:sz w:val="28"/>
                <w:szCs w:val="28"/>
              </w:rPr>
            </w:pPr>
            <w:r>
              <w:rPr>
                <w:rStyle w:val="FontStyle2170"/>
                <w:rFonts w:ascii="Times New Roman" w:hAnsi="Times New Roman" w:cs="Times New Roman"/>
                <w:sz w:val="28"/>
                <w:szCs w:val="28"/>
              </w:rPr>
              <w:t>ноябрь</w:t>
            </w:r>
          </w:p>
        </w:tc>
        <w:tc>
          <w:tcPr>
            <w:tcW w:w="1882"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Заполнение персо нальных карт детей.</w:t>
            </w:r>
          </w:p>
        </w:tc>
      </w:tr>
      <w:tr w:rsidR="0029711C" w:rsidRPr="0027239D" w:rsidTr="001A751F">
        <w:tc>
          <w:tcPr>
            <w:tcW w:w="1560"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47"/>
              <w:widowControl/>
              <w:rPr>
                <w:rFonts w:ascii="Times New Roman" w:hAnsi="Times New Roman" w:cs="Times New Roman"/>
                <w:sz w:val="28"/>
                <w:szCs w:val="28"/>
              </w:rPr>
            </w:pPr>
            <w:r w:rsidRPr="0027239D">
              <w:rPr>
                <w:rStyle w:val="FontStyle2170"/>
                <w:rFonts w:ascii="Times New Roman" w:hAnsi="Times New Roman" w:cs="Times New Roman"/>
                <w:sz w:val="28"/>
                <w:szCs w:val="28"/>
              </w:rPr>
              <w:t>Новый год</w:t>
            </w:r>
          </w:p>
        </w:tc>
        <w:tc>
          <w:tcPr>
            <w:tcW w:w="4962"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Привлекать к активному разнообразному участию в подготовке к празднику и его проведении. Воспитывать чувство удовлетворения от участия в коллективной предпраздничной деятельности.</w:t>
            </w:r>
          </w:p>
          <w:p w:rsidR="0029711C" w:rsidRPr="0027239D" w:rsidRDefault="0029711C" w:rsidP="0029711C">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Закладывать основы праздничной культуры.</w:t>
            </w:r>
          </w:p>
          <w:p w:rsidR="0029711C" w:rsidRPr="0027239D" w:rsidRDefault="0029711C" w:rsidP="0029711C">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Вызвать эмоционально положите ль ное   отношение к предстоящему празднику, желание активно участвовать </w:t>
            </w:r>
            <w:r w:rsidRPr="0027239D">
              <w:rPr>
                <w:rStyle w:val="FontStyle252"/>
                <w:rFonts w:ascii="Times New Roman" w:hAnsi="Times New Roman" w:cs="Times New Roman"/>
                <w:b w:val="0"/>
                <w:sz w:val="28"/>
                <w:szCs w:val="28"/>
              </w:rPr>
              <w:t>в</w:t>
            </w:r>
            <w:r w:rsidRPr="0027239D">
              <w:rPr>
                <w:rStyle w:val="FontStyle2170"/>
                <w:rFonts w:ascii="Times New Roman" w:hAnsi="Times New Roman" w:cs="Times New Roman"/>
                <w:sz w:val="28"/>
                <w:szCs w:val="28"/>
              </w:rPr>
              <w:t xml:space="preserve">его подготовке. Вызвать стремление поздравить близких с праздником, преподнести подарки, сделанные своими руками. Познакомить с традициями празднования Нового года </w:t>
            </w:r>
            <w:r w:rsidRPr="0027239D">
              <w:rPr>
                <w:rStyle w:val="FontStyle203"/>
                <w:rFonts w:ascii="Times New Roman" w:hAnsi="Times New Roman" w:cs="Times New Roman"/>
                <w:sz w:val="28"/>
                <w:szCs w:val="28"/>
              </w:rPr>
              <w:t xml:space="preserve">в </w:t>
            </w:r>
            <w:r w:rsidRPr="0027239D">
              <w:rPr>
                <w:rStyle w:val="FontStyle2170"/>
                <w:rFonts w:ascii="Times New Roman" w:hAnsi="Times New Roman" w:cs="Times New Roman"/>
                <w:sz w:val="28"/>
                <w:szCs w:val="28"/>
              </w:rPr>
              <w:t>различных странах.</w:t>
            </w:r>
          </w:p>
        </w:tc>
        <w:tc>
          <w:tcPr>
            <w:tcW w:w="1559"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47"/>
              <w:widowControl/>
              <w:jc w:val="both"/>
              <w:rPr>
                <w:rFonts w:ascii="Times New Roman" w:hAnsi="Times New Roman" w:cs="Times New Roman"/>
                <w:sz w:val="28"/>
                <w:szCs w:val="28"/>
              </w:rPr>
            </w:pPr>
            <w:r>
              <w:rPr>
                <w:rStyle w:val="FontStyle2170"/>
                <w:rFonts w:ascii="Times New Roman" w:hAnsi="Times New Roman" w:cs="Times New Roman"/>
                <w:sz w:val="28"/>
                <w:szCs w:val="28"/>
              </w:rPr>
              <w:t>15 ноября -</w:t>
            </w:r>
            <w:r w:rsidRPr="0027239D">
              <w:rPr>
                <w:rStyle w:val="FontStyle2170"/>
                <w:rFonts w:ascii="Times New Roman" w:hAnsi="Times New Roman" w:cs="Times New Roman"/>
                <w:sz w:val="28"/>
                <w:szCs w:val="28"/>
              </w:rPr>
              <w:t>31 декабря</w:t>
            </w:r>
          </w:p>
        </w:tc>
        <w:tc>
          <w:tcPr>
            <w:tcW w:w="1882"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Праздник -Новый год". </w:t>
            </w:r>
          </w:p>
          <w:p w:rsidR="0029711C" w:rsidRPr="0027239D" w:rsidRDefault="0029711C" w:rsidP="0029711C">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Выставка</w:t>
            </w:r>
          </w:p>
          <w:p w:rsidR="0029711C" w:rsidRPr="0027239D" w:rsidRDefault="0029711C" w:rsidP="0029711C">
            <w:pPr>
              <w:pStyle w:val="Style47"/>
              <w:widowControl/>
              <w:jc w:val="both"/>
              <w:rPr>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tc>
      </w:tr>
      <w:tr w:rsidR="0029711C" w:rsidRPr="0027239D" w:rsidTr="001A751F">
        <w:tc>
          <w:tcPr>
            <w:tcW w:w="1560"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21"/>
              <w:widowControl/>
              <w:spacing w:line="240" w:lineRule="auto"/>
              <w:jc w:val="left"/>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Зима</w:t>
            </w:r>
          </w:p>
        </w:tc>
        <w:tc>
          <w:tcPr>
            <w:tcW w:w="4962"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Продолжать знакомить детей с зимой как: временем года, с зимними вида ми спорта. Формировать первичный исследовательский и познавательный интерес через экспериментирование с водой и льдом. Расширять и обогащать знания детей об особенностях зимней природы (холода, заморозки, снегопады, сильные ветры}, особенностях деятельности людей в городе, на селе; о безопасном поведении зимой.</w:t>
            </w:r>
          </w:p>
        </w:tc>
        <w:tc>
          <w:tcPr>
            <w:tcW w:w="1559"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21"/>
              <w:widowControl/>
              <w:spacing w:line="240" w:lineRule="auto"/>
              <w:rPr>
                <w:rStyle w:val="FontStyle2170"/>
                <w:rFonts w:ascii="Times New Roman" w:hAnsi="Times New Roman" w:cs="Times New Roman"/>
                <w:sz w:val="28"/>
                <w:szCs w:val="28"/>
              </w:rPr>
            </w:pPr>
            <w:r w:rsidRPr="0027239D">
              <w:rPr>
                <w:rStyle w:val="FontStyle234"/>
                <w:rFonts w:ascii="Times New Roman" w:hAnsi="Times New Roman" w:cs="Times New Roman"/>
                <w:sz w:val="28"/>
                <w:szCs w:val="28"/>
              </w:rPr>
              <w:t>1</w:t>
            </w:r>
            <w:r w:rsidRPr="0027239D">
              <w:rPr>
                <w:rStyle w:val="FontStyle2170"/>
                <w:rFonts w:ascii="Times New Roman" w:hAnsi="Times New Roman" w:cs="Times New Roman"/>
                <w:sz w:val="28"/>
                <w:szCs w:val="28"/>
              </w:rPr>
              <w:t>-31 января</w:t>
            </w:r>
          </w:p>
        </w:tc>
        <w:tc>
          <w:tcPr>
            <w:tcW w:w="1882"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 «Зима».</w:t>
            </w:r>
          </w:p>
          <w:p w:rsidR="0029711C" w:rsidRPr="0027239D" w:rsidRDefault="0029711C" w:rsidP="0029711C">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Зимняя олимпиада. Выставка</w:t>
            </w:r>
          </w:p>
          <w:p w:rsidR="0029711C" w:rsidRPr="0027239D" w:rsidRDefault="0029711C" w:rsidP="0029711C">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tc>
      </w:tr>
      <w:tr w:rsidR="0029711C" w:rsidRPr="0027239D" w:rsidTr="001A751F">
        <w:tc>
          <w:tcPr>
            <w:tcW w:w="1560"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21"/>
              <w:widowControl/>
              <w:spacing w:line="240" w:lineRule="auto"/>
              <w:jc w:val="left"/>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День</w:t>
            </w:r>
          </w:p>
          <w:p w:rsidR="0029711C" w:rsidRPr="0027239D" w:rsidRDefault="0029711C" w:rsidP="0029711C">
            <w:pPr>
              <w:pStyle w:val="Style21"/>
              <w:widowControl/>
              <w:spacing w:line="240" w:lineRule="auto"/>
              <w:jc w:val="left"/>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защитника Отечества</w:t>
            </w:r>
          </w:p>
        </w:tc>
        <w:tc>
          <w:tcPr>
            <w:tcW w:w="4962"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Продолжать расширять представления детей о Российской армии. Рассказывать о трудной, но почетной обязанности защищать Родину, охранять ее спокойствие и безопасность; о том, как </w:t>
            </w:r>
            <w:r w:rsidRPr="0027239D">
              <w:rPr>
                <w:rStyle w:val="FontStyle203"/>
                <w:rFonts w:ascii="Times New Roman" w:hAnsi="Times New Roman" w:cs="Times New Roman"/>
                <w:b w:val="0"/>
                <w:sz w:val="28"/>
                <w:szCs w:val="28"/>
              </w:rPr>
              <w:t>в</w:t>
            </w:r>
            <w:r w:rsidR="00084F46">
              <w:rPr>
                <w:rStyle w:val="FontStyle203"/>
                <w:rFonts w:ascii="Times New Roman" w:hAnsi="Times New Roman" w:cs="Times New Roman"/>
                <w:b w:val="0"/>
                <w:sz w:val="28"/>
                <w:szCs w:val="28"/>
              </w:rPr>
              <w:t xml:space="preserve"> </w:t>
            </w:r>
            <w:r w:rsidRPr="0027239D">
              <w:rPr>
                <w:rStyle w:val="FontStyle2170"/>
                <w:rFonts w:ascii="Times New Roman" w:hAnsi="Times New Roman" w:cs="Times New Roman"/>
                <w:sz w:val="28"/>
                <w:szCs w:val="28"/>
              </w:rPr>
              <w:t xml:space="preserve">годы войн </w:t>
            </w:r>
            <w:r w:rsidRPr="0027239D">
              <w:rPr>
                <w:rStyle w:val="FontStyle2170"/>
                <w:rFonts w:ascii="Times New Roman" w:hAnsi="Times New Roman" w:cs="Times New Roman"/>
                <w:sz w:val="28"/>
                <w:szCs w:val="28"/>
              </w:rPr>
              <w:lastRenderedPageBreak/>
              <w:t>храбро сражались и защищали нашу страну от врагов прадеды, деды, отцы. Воспитывать в духе патриотизма, любви к Родине. Знакомить с разными родами войск (пехота, морские, воздушные, танковые войска), боевой техникой. Расширять гендерные представления, формировать в мальчиках стремление быть сильными, смелыми, стать за щитниками Родины; воспитывать в девочках уважение к мальчикам как будущим защитникам Родины.</w:t>
            </w:r>
          </w:p>
        </w:tc>
        <w:tc>
          <w:tcPr>
            <w:tcW w:w="1559"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21"/>
              <w:widowControl/>
              <w:spacing w:line="240" w:lineRule="auto"/>
              <w:rPr>
                <w:rStyle w:val="FontStyle2170"/>
                <w:rFonts w:ascii="Times New Roman" w:hAnsi="Times New Roman" w:cs="Times New Roman"/>
                <w:sz w:val="28"/>
                <w:szCs w:val="28"/>
              </w:rPr>
            </w:pPr>
            <w:r w:rsidRPr="0027239D">
              <w:rPr>
                <w:rStyle w:val="FontStyle216"/>
                <w:rFonts w:ascii="Times New Roman" w:hAnsi="Times New Roman" w:cs="Times New Roman"/>
                <w:b w:val="0"/>
                <w:sz w:val="28"/>
                <w:szCs w:val="28"/>
              </w:rPr>
              <w:lastRenderedPageBreak/>
              <w:t>1</w:t>
            </w:r>
            <w:r w:rsidRPr="0027239D">
              <w:rPr>
                <w:rStyle w:val="FontStyle2170"/>
                <w:rFonts w:ascii="Times New Roman" w:hAnsi="Times New Roman" w:cs="Times New Roman"/>
                <w:sz w:val="28"/>
                <w:szCs w:val="28"/>
              </w:rPr>
              <w:t>-23 февраля</w:t>
            </w:r>
          </w:p>
        </w:tc>
        <w:tc>
          <w:tcPr>
            <w:tcW w:w="1882"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 «23 февраля — день защитника Отечества» Выставка</w:t>
            </w:r>
          </w:p>
          <w:p w:rsidR="0029711C" w:rsidRPr="0027239D" w:rsidRDefault="0029711C" w:rsidP="0029711C">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lastRenderedPageBreak/>
              <w:t>детского творчества.</w:t>
            </w:r>
          </w:p>
        </w:tc>
      </w:tr>
      <w:tr w:rsidR="0029711C" w:rsidRPr="0027239D" w:rsidTr="001A751F">
        <w:tc>
          <w:tcPr>
            <w:tcW w:w="1560"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72"/>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lastRenderedPageBreak/>
              <w:t xml:space="preserve">Международный женский день </w:t>
            </w:r>
          </w:p>
        </w:tc>
        <w:tc>
          <w:tcPr>
            <w:tcW w:w="4962"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 Воспитывать уважение к воспитателям. Расширять гендерные представления, воспитывать </w:t>
            </w:r>
            <w:r w:rsidRPr="0027239D">
              <w:rPr>
                <w:rStyle w:val="FontStyle203"/>
                <w:rFonts w:ascii="Times New Roman" w:hAnsi="Times New Roman" w:cs="Times New Roman"/>
                <w:b w:val="0"/>
                <w:sz w:val="28"/>
                <w:szCs w:val="28"/>
              </w:rPr>
              <w:t>в</w:t>
            </w:r>
            <w:r w:rsidR="00084F46">
              <w:rPr>
                <w:rStyle w:val="FontStyle203"/>
                <w:rFonts w:ascii="Times New Roman" w:hAnsi="Times New Roman" w:cs="Times New Roman"/>
                <w:b w:val="0"/>
                <w:sz w:val="28"/>
                <w:szCs w:val="28"/>
              </w:rPr>
              <w:t xml:space="preserve"> </w:t>
            </w:r>
            <w:r w:rsidRPr="0027239D">
              <w:rPr>
                <w:rStyle w:val="FontStyle2170"/>
                <w:rFonts w:ascii="Times New Roman" w:hAnsi="Times New Roman" w:cs="Times New Roman"/>
                <w:sz w:val="28"/>
                <w:szCs w:val="28"/>
              </w:rPr>
              <w:t xml:space="preserve">мальчиках представление о том, что мужчины должны внимательно и уважительно относиться к женщинам. Привлекать детей </w:t>
            </w:r>
            <w:r w:rsidRPr="0027239D">
              <w:rPr>
                <w:rStyle w:val="FontStyle250"/>
                <w:rFonts w:ascii="Times New Roman" w:hAnsi="Times New Roman" w:cs="Times New Roman"/>
                <w:i w:val="0"/>
                <w:sz w:val="28"/>
                <w:szCs w:val="28"/>
              </w:rPr>
              <w:t>к</w:t>
            </w:r>
            <w:r w:rsidR="00084F46">
              <w:rPr>
                <w:rStyle w:val="FontStyle250"/>
                <w:rFonts w:ascii="Times New Roman" w:hAnsi="Times New Roman" w:cs="Times New Roman"/>
                <w:i w:val="0"/>
                <w:sz w:val="28"/>
                <w:szCs w:val="28"/>
              </w:rPr>
              <w:t xml:space="preserve"> </w:t>
            </w:r>
            <w:r w:rsidRPr="0027239D">
              <w:rPr>
                <w:rStyle w:val="FontStyle2170"/>
                <w:rFonts w:ascii="Times New Roman" w:hAnsi="Times New Roman" w:cs="Times New Roman"/>
                <w:sz w:val="28"/>
                <w:szCs w:val="28"/>
              </w:rPr>
              <w:t>изготовлению подарков маме, бабушке, воспитателям. Воспитывать бережное и чуткое отношение к самым близким людям, потребность радовать близких добрыми делами.</w:t>
            </w:r>
          </w:p>
        </w:tc>
        <w:tc>
          <w:tcPr>
            <w:tcW w:w="1559"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24 февраля — 8 марта</w:t>
            </w:r>
          </w:p>
        </w:tc>
        <w:tc>
          <w:tcPr>
            <w:tcW w:w="1882"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72"/>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 »8 Марта». Выставка</w:t>
            </w:r>
          </w:p>
          <w:p w:rsidR="0029711C" w:rsidRPr="0027239D" w:rsidRDefault="0029711C" w:rsidP="0029711C">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tc>
      </w:tr>
      <w:tr w:rsidR="0029711C" w:rsidRPr="0027239D" w:rsidTr="001A751F">
        <w:tc>
          <w:tcPr>
            <w:tcW w:w="1560"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95"/>
              <w:widowControl/>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Народная культура и традиции</w:t>
            </w:r>
          </w:p>
        </w:tc>
        <w:tc>
          <w:tcPr>
            <w:tcW w:w="4962"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95"/>
              <w:widowControl/>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Продолжать знакомить детей с народными традициями и обычаями, с на родным декоративно прикладным искусством (Городец, Полхов- Майдан, Гжель), Расширять представления о народных игрушках (матрешки — городецкая, богородская; бирюльки). Знакомить с национальным декоративно прикладным искусством. Рассказать о русской избе и других строениях, их внутреннем убранстве, предметах быта, одежды.</w:t>
            </w:r>
          </w:p>
        </w:tc>
        <w:tc>
          <w:tcPr>
            <w:tcW w:w="1559"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95"/>
              <w:widowControl/>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3-20 марта</w:t>
            </w:r>
          </w:p>
        </w:tc>
        <w:tc>
          <w:tcPr>
            <w:tcW w:w="1882"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95"/>
              <w:widowControl/>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Фольклорный</w:t>
            </w:r>
          </w:p>
          <w:p w:rsidR="0029711C" w:rsidRPr="0027239D" w:rsidRDefault="0029711C" w:rsidP="0029711C">
            <w:pPr>
              <w:pStyle w:val="Style95"/>
              <w:widowControl/>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w:t>
            </w:r>
          </w:p>
          <w:p w:rsidR="0029711C" w:rsidRPr="0027239D" w:rsidRDefault="0029711C" w:rsidP="0029711C">
            <w:pPr>
              <w:pStyle w:val="Style95"/>
              <w:widowControl/>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Выставка</w:t>
            </w:r>
          </w:p>
          <w:p w:rsidR="0029711C" w:rsidRPr="0027239D" w:rsidRDefault="0029711C" w:rsidP="0029711C">
            <w:pPr>
              <w:pStyle w:val="Style95"/>
              <w:widowControl/>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tc>
      </w:tr>
      <w:tr w:rsidR="0029711C" w:rsidRPr="0027239D" w:rsidTr="001A751F">
        <w:tc>
          <w:tcPr>
            <w:tcW w:w="1560"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95"/>
              <w:widowControl/>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Монито</w:t>
            </w:r>
            <w:r>
              <w:rPr>
                <w:rStyle w:val="FontStyle2170"/>
                <w:rFonts w:ascii="Times New Roman" w:hAnsi="Times New Roman" w:cs="Times New Roman"/>
                <w:sz w:val="28"/>
                <w:szCs w:val="28"/>
              </w:rPr>
              <w:t>-</w:t>
            </w:r>
            <w:r w:rsidRPr="0027239D">
              <w:rPr>
                <w:rStyle w:val="FontStyle2170"/>
                <w:rFonts w:ascii="Times New Roman" w:hAnsi="Times New Roman" w:cs="Times New Roman"/>
                <w:sz w:val="28"/>
                <w:szCs w:val="28"/>
              </w:rPr>
              <w:t>ринг</w:t>
            </w:r>
          </w:p>
        </w:tc>
        <w:tc>
          <w:tcPr>
            <w:tcW w:w="4962"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47"/>
              <w:widowControl/>
              <w:jc w:val="both"/>
              <w:rPr>
                <w:rFonts w:ascii="Times New Roman" w:hAnsi="Times New Roman" w:cs="Times New Roman"/>
                <w:sz w:val="28"/>
                <w:szCs w:val="28"/>
              </w:rPr>
            </w:pPr>
          </w:p>
        </w:tc>
        <w:tc>
          <w:tcPr>
            <w:tcW w:w="1559" w:type="dxa"/>
            <w:tcBorders>
              <w:top w:val="single" w:sz="6" w:space="0" w:color="auto"/>
              <w:left w:val="single" w:sz="6" w:space="0" w:color="auto"/>
              <w:bottom w:val="single" w:sz="6" w:space="0" w:color="auto"/>
              <w:right w:val="single" w:sz="6" w:space="0" w:color="auto"/>
            </w:tcBorders>
          </w:tcPr>
          <w:p w:rsidR="0029711C" w:rsidRDefault="0029711C" w:rsidP="0029711C">
            <w:pPr>
              <w:pStyle w:val="Style95"/>
              <w:widowControl/>
              <w:jc w:val="both"/>
              <w:rPr>
                <w:rStyle w:val="FontStyle2170"/>
                <w:rFonts w:ascii="Times New Roman" w:hAnsi="Times New Roman" w:cs="Times New Roman"/>
                <w:sz w:val="28"/>
                <w:szCs w:val="28"/>
              </w:rPr>
            </w:pPr>
            <w:r>
              <w:rPr>
                <w:rStyle w:val="FontStyle2170"/>
                <w:rFonts w:ascii="Times New Roman" w:hAnsi="Times New Roman" w:cs="Times New Roman"/>
                <w:sz w:val="28"/>
                <w:szCs w:val="28"/>
              </w:rPr>
              <w:t xml:space="preserve">20 марта </w:t>
            </w:r>
          </w:p>
          <w:p w:rsidR="0029711C" w:rsidRPr="0027239D" w:rsidRDefault="0029711C" w:rsidP="0029711C">
            <w:pPr>
              <w:pStyle w:val="Style95"/>
              <w:widowControl/>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 1 апреля</w:t>
            </w:r>
          </w:p>
        </w:tc>
        <w:tc>
          <w:tcPr>
            <w:tcW w:w="1882"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95"/>
              <w:widowControl/>
              <w:jc w:val="both"/>
              <w:rPr>
                <w:rStyle w:val="FontStyle2170"/>
                <w:rFonts w:ascii="Times New Roman" w:hAnsi="Times New Roman" w:cs="Times New Roman"/>
                <w:sz w:val="28"/>
                <w:szCs w:val="28"/>
              </w:rPr>
            </w:pPr>
            <w:r>
              <w:rPr>
                <w:rStyle w:val="FontStyle2170"/>
                <w:rFonts w:ascii="Times New Roman" w:hAnsi="Times New Roman" w:cs="Times New Roman"/>
                <w:sz w:val="28"/>
                <w:szCs w:val="28"/>
              </w:rPr>
              <w:t xml:space="preserve">Заполнение </w:t>
            </w:r>
            <w:r w:rsidRPr="0027239D">
              <w:rPr>
                <w:rStyle w:val="FontStyle2170"/>
                <w:rFonts w:ascii="Times New Roman" w:hAnsi="Times New Roman" w:cs="Times New Roman"/>
                <w:sz w:val="28"/>
                <w:szCs w:val="28"/>
              </w:rPr>
              <w:t>персо нальных карт детей.</w:t>
            </w:r>
          </w:p>
        </w:tc>
      </w:tr>
      <w:tr w:rsidR="0029711C" w:rsidRPr="0027239D" w:rsidTr="001A751F">
        <w:tc>
          <w:tcPr>
            <w:tcW w:w="1560"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95"/>
              <w:widowControl/>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Весна</w:t>
            </w:r>
          </w:p>
        </w:tc>
        <w:tc>
          <w:tcPr>
            <w:tcW w:w="4962"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95"/>
              <w:widowControl/>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Формировать у детей обобщенные </w:t>
            </w:r>
            <w:r w:rsidRPr="0027239D">
              <w:rPr>
                <w:rStyle w:val="FontStyle2170"/>
                <w:rFonts w:ascii="Times New Roman" w:hAnsi="Times New Roman" w:cs="Times New Roman"/>
                <w:sz w:val="28"/>
                <w:szCs w:val="28"/>
              </w:rPr>
              <w:lastRenderedPageBreak/>
              <w:t>представления о весне как времени года, приспособленности растений и животных к изменениям в. природе. Расширять знания о характерных признаках весны; о прилете птиц; о связи между явлениями живой и неживой природы и сезонными видами труда; о весенних изменениях в природе (тает снег, разливаются реки, прилетают птицы, травка и цветы быстрее появляются на солнечной стороне, чем в тени).</w:t>
            </w:r>
          </w:p>
        </w:tc>
        <w:tc>
          <w:tcPr>
            <w:tcW w:w="1559"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95"/>
              <w:widowControl/>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lastRenderedPageBreak/>
              <w:t>1-15 апреля</w:t>
            </w:r>
          </w:p>
        </w:tc>
        <w:tc>
          <w:tcPr>
            <w:tcW w:w="1882"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95"/>
              <w:widowControl/>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w:t>
            </w:r>
          </w:p>
          <w:p w:rsidR="0029711C" w:rsidRPr="0027239D" w:rsidRDefault="0029711C" w:rsidP="0029711C">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lastRenderedPageBreak/>
              <w:t xml:space="preserve">«Весна красна». </w:t>
            </w:r>
          </w:p>
          <w:p w:rsidR="0029711C" w:rsidRPr="0027239D" w:rsidRDefault="0029711C" w:rsidP="0029711C">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День Земли — 22 апреля. Выставка</w:t>
            </w:r>
          </w:p>
          <w:p w:rsidR="0029711C" w:rsidRPr="0027239D" w:rsidRDefault="0029711C" w:rsidP="0029711C">
            <w:pPr>
              <w:pStyle w:val="Style95"/>
              <w:widowControl/>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tc>
      </w:tr>
      <w:tr w:rsidR="0029711C" w:rsidRPr="0027239D" w:rsidTr="001A751F">
        <w:tc>
          <w:tcPr>
            <w:tcW w:w="1560"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95"/>
              <w:widowControl/>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lastRenderedPageBreak/>
              <w:t>День Победы</w:t>
            </w:r>
          </w:p>
        </w:tc>
        <w:tc>
          <w:tcPr>
            <w:tcW w:w="4962"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95"/>
              <w:widowControl/>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Воспитывать детей в духе         патриотизма, любви к Родине. Расширять знания </w:t>
            </w:r>
            <w:r w:rsidRPr="0027239D">
              <w:rPr>
                <w:rStyle w:val="FontStyle250"/>
                <w:rFonts w:ascii="Times New Roman" w:hAnsi="Times New Roman" w:cs="Times New Roman"/>
                <w:i w:val="0"/>
                <w:sz w:val="28"/>
                <w:szCs w:val="28"/>
              </w:rPr>
              <w:t>о</w:t>
            </w:r>
            <w:r w:rsidRPr="0027239D">
              <w:rPr>
                <w:rStyle w:val="FontStyle2170"/>
                <w:rFonts w:ascii="Times New Roman" w:hAnsi="Times New Roman" w:cs="Times New Roman"/>
                <w:sz w:val="28"/>
                <w:szCs w:val="28"/>
              </w:rPr>
              <w:t>героях Великой Отечественной войны, о победе нашей страны в войне. Знакомить с памятниками героям      Великой Отечественной войны.</w:t>
            </w:r>
          </w:p>
        </w:tc>
        <w:tc>
          <w:tcPr>
            <w:tcW w:w="1559"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95"/>
              <w:widowControl/>
              <w:jc w:val="both"/>
              <w:rPr>
                <w:rStyle w:val="FontStyle2170"/>
                <w:rFonts w:ascii="Times New Roman" w:hAnsi="Times New Roman" w:cs="Times New Roman"/>
                <w:sz w:val="28"/>
                <w:szCs w:val="28"/>
              </w:rPr>
            </w:pPr>
            <w:r>
              <w:rPr>
                <w:rStyle w:val="FontStyle2170"/>
                <w:rFonts w:ascii="Times New Roman" w:hAnsi="Times New Roman" w:cs="Times New Roman"/>
                <w:sz w:val="28"/>
                <w:szCs w:val="28"/>
              </w:rPr>
              <w:t xml:space="preserve">15 апреля </w:t>
            </w:r>
          </w:p>
          <w:p w:rsidR="0029711C" w:rsidRPr="0027239D" w:rsidRDefault="0029711C" w:rsidP="0029711C">
            <w:pPr>
              <w:pStyle w:val="Style95"/>
              <w:widowControl/>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9 мая</w:t>
            </w:r>
          </w:p>
        </w:tc>
        <w:tc>
          <w:tcPr>
            <w:tcW w:w="1882"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95"/>
              <w:widowControl/>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 «День Победы". Выставка</w:t>
            </w:r>
          </w:p>
          <w:p w:rsidR="0029711C" w:rsidRPr="0027239D" w:rsidRDefault="0029711C" w:rsidP="0029711C">
            <w:pPr>
              <w:pStyle w:val="Style95"/>
              <w:widowControl/>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tc>
      </w:tr>
      <w:tr w:rsidR="0029711C" w:rsidRPr="0027239D" w:rsidTr="001A751F">
        <w:tc>
          <w:tcPr>
            <w:tcW w:w="1560"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95"/>
              <w:widowControl/>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Лето</w:t>
            </w:r>
          </w:p>
        </w:tc>
        <w:tc>
          <w:tcPr>
            <w:tcW w:w="4962"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95"/>
              <w:widowControl/>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Формировать у детей обобщенные представления о лете как времени года; признаках лета. Расширять и обогащать представления о влиянии тепла, солнечного света на жизнь людей, животных и растений (природа «расцветает», созревает много ягод, фруктов, овощей; много корма для зверей, птиц и их детенышей); представления о съедобных и несъедобных грибах.</w:t>
            </w:r>
          </w:p>
        </w:tc>
        <w:tc>
          <w:tcPr>
            <w:tcW w:w="1559"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95"/>
              <w:widowControl/>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10-31 мая</w:t>
            </w:r>
          </w:p>
        </w:tc>
        <w:tc>
          <w:tcPr>
            <w:tcW w:w="1882"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95"/>
              <w:widowControl/>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w:t>
            </w:r>
          </w:p>
          <w:p w:rsidR="0029711C" w:rsidRPr="0027239D" w:rsidRDefault="0029711C" w:rsidP="0029711C">
            <w:pPr>
              <w:pStyle w:val="Style95"/>
              <w:widowControl/>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-Лето»</w:t>
            </w:r>
          </w:p>
          <w:p w:rsidR="0029711C" w:rsidRPr="0027239D" w:rsidRDefault="0029711C" w:rsidP="0029711C">
            <w:pPr>
              <w:pStyle w:val="Style95"/>
              <w:widowControl/>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День защиты окружающей среды — 5 июня. Выставка</w:t>
            </w:r>
          </w:p>
          <w:p w:rsidR="0029711C" w:rsidRPr="0027239D" w:rsidRDefault="0029711C" w:rsidP="0029711C">
            <w:pPr>
              <w:pStyle w:val="Style95"/>
              <w:widowControl/>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tc>
      </w:tr>
      <w:tr w:rsidR="0029711C" w:rsidRPr="0027239D" w:rsidTr="001A751F">
        <w:tc>
          <w:tcPr>
            <w:tcW w:w="6522" w:type="dxa"/>
            <w:gridSpan w:val="2"/>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95"/>
              <w:widowControl/>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 летний период детский сад работает в каникулярном режиме</w:t>
            </w:r>
          </w:p>
        </w:tc>
        <w:tc>
          <w:tcPr>
            <w:tcW w:w="1559"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47"/>
              <w:widowControl/>
              <w:rPr>
                <w:rFonts w:ascii="Times New Roman" w:hAnsi="Times New Roman" w:cs="Times New Roman"/>
                <w:sz w:val="28"/>
                <w:szCs w:val="28"/>
              </w:rPr>
            </w:pPr>
            <w:r w:rsidRPr="0027239D">
              <w:rPr>
                <w:rStyle w:val="FontStyle2170"/>
                <w:rFonts w:ascii="Times New Roman" w:hAnsi="Times New Roman" w:cs="Times New Roman"/>
                <w:sz w:val="28"/>
                <w:szCs w:val="28"/>
              </w:rPr>
              <w:t>1 июня — 20 августа</w:t>
            </w:r>
          </w:p>
        </w:tc>
        <w:tc>
          <w:tcPr>
            <w:tcW w:w="1882"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47"/>
              <w:widowControl/>
              <w:rPr>
                <w:rFonts w:ascii="Times New Roman" w:hAnsi="Times New Roman" w:cs="Times New Roman"/>
                <w:sz w:val="28"/>
                <w:szCs w:val="28"/>
              </w:rPr>
            </w:pPr>
          </w:p>
        </w:tc>
      </w:tr>
    </w:tbl>
    <w:p w:rsidR="00156CF4" w:rsidRPr="0027239D" w:rsidRDefault="00156CF4" w:rsidP="00156CF4">
      <w:pPr>
        <w:rPr>
          <w:b/>
          <w:sz w:val="28"/>
          <w:szCs w:val="28"/>
        </w:rPr>
      </w:pPr>
    </w:p>
    <w:p w:rsidR="00156CF4" w:rsidRPr="00DC41B5" w:rsidRDefault="00156CF4" w:rsidP="00156CF4">
      <w:pPr>
        <w:jc w:val="center"/>
        <w:rPr>
          <w:b/>
          <w:i/>
          <w:sz w:val="28"/>
          <w:szCs w:val="28"/>
        </w:rPr>
      </w:pPr>
      <w:r w:rsidRPr="00DC41B5">
        <w:rPr>
          <w:b/>
          <w:i/>
          <w:sz w:val="28"/>
          <w:szCs w:val="28"/>
        </w:rPr>
        <w:t>Подготовительная группа</w:t>
      </w:r>
    </w:p>
    <w:tbl>
      <w:tblPr>
        <w:tblW w:w="10105" w:type="dxa"/>
        <w:tblLayout w:type="fixed"/>
        <w:tblCellMar>
          <w:left w:w="40" w:type="dxa"/>
          <w:right w:w="40" w:type="dxa"/>
        </w:tblCellMar>
        <w:tblLook w:val="0000"/>
      </w:tblPr>
      <w:tblGrid>
        <w:gridCol w:w="1458"/>
        <w:gridCol w:w="4536"/>
        <w:gridCol w:w="1417"/>
        <w:gridCol w:w="2694"/>
      </w:tblGrid>
      <w:tr w:rsidR="00156CF4" w:rsidRPr="0027239D" w:rsidTr="001A751F">
        <w:tc>
          <w:tcPr>
            <w:tcW w:w="1458" w:type="dxa"/>
            <w:tcBorders>
              <w:top w:val="single" w:sz="6" w:space="0" w:color="auto"/>
              <w:left w:val="single" w:sz="6" w:space="0" w:color="auto"/>
              <w:bottom w:val="single" w:sz="6" w:space="0" w:color="auto"/>
              <w:right w:val="single" w:sz="6" w:space="0" w:color="auto"/>
            </w:tcBorders>
          </w:tcPr>
          <w:p w:rsidR="00156CF4" w:rsidRPr="00DA3364" w:rsidRDefault="00156CF4" w:rsidP="00EC7392">
            <w:pPr>
              <w:pStyle w:val="Style670"/>
              <w:widowControl/>
              <w:spacing w:line="240" w:lineRule="auto"/>
              <w:rPr>
                <w:rStyle w:val="FontStyle216"/>
                <w:rFonts w:ascii="Times New Roman" w:hAnsi="Times New Roman" w:cs="Times New Roman"/>
                <w:b w:val="0"/>
                <w:i/>
                <w:sz w:val="28"/>
                <w:szCs w:val="28"/>
              </w:rPr>
            </w:pPr>
            <w:r w:rsidRPr="00DA3364">
              <w:rPr>
                <w:rStyle w:val="FontStyle216"/>
                <w:rFonts w:ascii="Times New Roman" w:hAnsi="Times New Roman" w:cs="Times New Roman"/>
                <w:b w:val="0"/>
                <w:i/>
                <w:sz w:val="28"/>
                <w:szCs w:val="28"/>
              </w:rPr>
              <w:t>Тема</w:t>
            </w:r>
          </w:p>
        </w:tc>
        <w:tc>
          <w:tcPr>
            <w:tcW w:w="4536" w:type="dxa"/>
            <w:tcBorders>
              <w:top w:val="single" w:sz="6" w:space="0" w:color="auto"/>
              <w:left w:val="single" w:sz="6" w:space="0" w:color="auto"/>
              <w:bottom w:val="single" w:sz="6" w:space="0" w:color="auto"/>
              <w:right w:val="single" w:sz="6" w:space="0" w:color="auto"/>
            </w:tcBorders>
          </w:tcPr>
          <w:p w:rsidR="00156CF4" w:rsidRPr="00DA3364" w:rsidRDefault="00156CF4" w:rsidP="00EC7392">
            <w:pPr>
              <w:pStyle w:val="Style670"/>
              <w:widowControl/>
              <w:spacing w:line="240" w:lineRule="auto"/>
              <w:rPr>
                <w:rStyle w:val="FontStyle216"/>
                <w:rFonts w:ascii="Times New Roman" w:hAnsi="Times New Roman" w:cs="Times New Roman"/>
                <w:b w:val="0"/>
                <w:i/>
                <w:sz w:val="28"/>
                <w:szCs w:val="28"/>
              </w:rPr>
            </w:pPr>
            <w:r w:rsidRPr="00DA3364">
              <w:rPr>
                <w:rStyle w:val="FontStyle2170"/>
                <w:rFonts w:ascii="Times New Roman" w:hAnsi="Times New Roman" w:cs="Times New Roman"/>
                <w:i/>
                <w:sz w:val="28"/>
                <w:szCs w:val="28"/>
              </w:rPr>
              <w:t xml:space="preserve">Развернутое </w:t>
            </w:r>
            <w:r w:rsidRPr="00DA3364">
              <w:rPr>
                <w:rStyle w:val="FontStyle216"/>
                <w:rFonts w:ascii="Times New Roman" w:hAnsi="Times New Roman" w:cs="Times New Roman"/>
                <w:b w:val="0"/>
                <w:i/>
                <w:sz w:val="28"/>
                <w:szCs w:val="28"/>
              </w:rPr>
              <w:t>содержание работы</w:t>
            </w:r>
          </w:p>
        </w:tc>
        <w:tc>
          <w:tcPr>
            <w:tcW w:w="1417" w:type="dxa"/>
            <w:tcBorders>
              <w:top w:val="single" w:sz="6" w:space="0" w:color="auto"/>
              <w:left w:val="single" w:sz="6" w:space="0" w:color="auto"/>
              <w:bottom w:val="single" w:sz="6" w:space="0" w:color="auto"/>
              <w:right w:val="single" w:sz="6" w:space="0" w:color="auto"/>
            </w:tcBorders>
          </w:tcPr>
          <w:p w:rsidR="00156CF4" w:rsidRPr="00DA3364" w:rsidRDefault="00156CF4" w:rsidP="00EC7392">
            <w:pPr>
              <w:pStyle w:val="Style670"/>
              <w:widowControl/>
              <w:spacing w:line="240" w:lineRule="auto"/>
              <w:rPr>
                <w:rStyle w:val="FontStyle216"/>
                <w:rFonts w:ascii="Times New Roman" w:hAnsi="Times New Roman" w:cs="Times New Roman"/>
                <w:b w:val="0"/>
                <w:i/>
                <w:sz w:val="28"/>
                <w:szCs w:val="28"/>
              </w:rPr>
            </w:pPr>
            <w:r w:rsidRPr="00DA3364">
              <w:rPr>
                <w:rStyle w:val="FontStyle216"/>
                <w:rFonts w:ascii="Times New Roman" w:hAnsi="Times New Roman" w:cs="Times New Roman"/>
                <w:b w:val="0"/>
                <w:i/>
                <w:sz w:val="28"/>
                <w:szCs w:val="28"/>
              </w:rPr>
              <w:t>Период</w:t>
            </w:r>
          </w:p>
        </w:tc>
        <w:tc>
          <w:tcPr>
            <w:tcW w:w="2694" w:type="dxa"/>
            <w:tcBorders>
              <w:top w:val="single" w:sz="6" w:space="0" w:color="auto"/>
              <w:left w:val="single" w:sz="6" w:space="0" w:color="auto"/>
              <w:bottom w:val="single" w:sz="6" w:space="0" w:color="auto"/>
              <w:right w:val="single" w:sz="6" w:space="0" w:color="auto"/>
            </w:tcBorders>
          </w:tcPr>
          <w:p w:rsidR="00156CF4" w:rsidRPr="00DA3364" w:rsidRDefault="00156CF4" w:rsidP="00EC7392">
            <w:pPr>
              <w:pStyle w:val="Style670"/>
              <w:widowControl/>
              <w:spacing w:line="240" w:lineRule="auto"/>
              <w:rPr>
                <w:rStyle w:val="FontStyle216"/>
                <w:rFonts w:ascii="Times New Roman" w:hAnsi="Times New Roman" w:cs="Times New Roman"/>
                <w:b w:val="0"/>
                <w:i/>
                <w:sz w:val="28"/>
                <w:szCs w:val="28"/>
              </w:rPr>
            </w:pPr>
            <w:r w:rsidRPr="00DA3364">
              <w:rPr>
                <w:rStyle w:val="FontStyle216"/>
                <w:rFonts w:ascii="Times New Roman" w:hAnsi="Times New Roman" w:cs="Times New Roman"/>
                <w:b w:val="0"/>
                <w:i/>
                <w:sz w:val="28"/>
                <w:szCs w:val="28"/>
              </w:rPr>
              <w:t>Варианты итоговых мероприятий</w:t>
            </w:r>
          </w:p>
        </w:tc>
      </w:tr>
      <w:tr w:rsidR="00156CF4" w:rsidRPr="0027239D" w:rsidTr="001A751F">
        <w:tc>
          <w:tcPr>
            <w:tcW w:w="1458"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День знаний</w:t>
            </w:r>
          </w:p>
        </w:tc>
        <w:tc>
          <w:tcPr>
            <w:tcW w:w="4536"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Развивать познавательный интерес, интерес к школе, к книгам. Закреплять знания детей о школе, о том, зачем нужно учиться, кто и чему учит в  школе, о школьных принадлежностях и т. д. Формировать положительные представления о профессии учителя и «профессии» ученика.</w:t>
            </w:r>
          </w:p>
        </w:tc>
        <w:tc>
          <w:tcPr>
            <w:tcW w:w="1417"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15 августа — 10 сентября</w:t>
            </w:r>
          </w:p>
        </w:tc>
        <w:tc>
          <w:tcPr>
            <w:tcW w:w="2694"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 «День знаний».</w:t>
            </w:r>
          </w:p>
        </w:tc>
      </w:tr>
      <w:tr w:rsidR="00156CF4" w:rsidRPr="0027239D" w:rsidTr="001A751F">
        <w:tc>
          <w:tcPr>
            <w:tcW w:w="1458"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Осень</w:t>
            </w:r>
          </w:p>
        </w:tc>
        <w:tc>
          <w:tcPr>
            <w:tcW w:w="4536"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Расширять знания детей об осени. </w:t>
            </w:r>
            <w:r w:rsidRPr="0027239D">
              <w:rPr>
                <w:rStyle w:val="FontStyle2170"/>
                <w:rFonts w:ascii="Times New Roman" w:hAnsi="Times New Roman" w:cs="Times New Roman"/>
                <w:sz w:val="28"/>
                <w:szCs w:val="28"/>
              </w:rPr>
              <w:lastRenderedPageBreak/>
              <w:t>Продолжать знакомить с сельскохозяйственными профессиями. Закреплять знания о правилах безопасного поведения в природе. Закреплять знания о временах года, последовательности месяцев в году. Воспитывать бережное отношение к природе.</w:t>
            </w:r>
          </w:p>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Расширять представления об отображении осени в произведениях искусства (поэтического, изобразительного, музыкального). Расширять представления о творческих профессиях.</w:t>
            </w:r>
          </w:p>
        </w:tc>
        <w:tc>
          <w:tcPr>
            <w:tcW w:w="1417"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lastRenderedPageBreak/>
              <w:t xml:space="preserve">11-30 </w:t>
            </w:r>
            <w:r w:rsidRPr="0027239D">
              <w:rPr>
                <w:rStyle w:val="FontStyle2170"/>
                <w:rFonts w:ascii="Times New Roman" w:hAnsi="Times New Roman" w:cs="Times New Roman"/>
                <w:sz w:val="28"/>
                <w:szCs w:val="28"/>
              </w:rPr>
              <w:lastRenderedPageBreak/>
              <w:t>сентября</w:t>
            </w:r>
          </w:p>
        </w:tc>
        <w:tc>
          <w:tcPr>
            <w:tcW w:w="2694"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lastRenderedPageBreak/>
              <w:t>Праздник</w:t>
            </w:r>
          </w:p>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lastRenderedPageBreak/>
              <w:t>«Осень».</w:t>
            </w:r>
          </w:p>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Выставка</w:t>
            </w:r>
          </w:p>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tc>
      </w:tr>
      <w:tr w:rsidR="00156CF4" w:rsidRPr="0027239D" w:rsidTr="001A751F">
        <w:tc>
          <w:tcPr>
            <w:tcW w:w="1458"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lastRenderedPageBreak/>
              <w:t>Мой город, моя страна, моя планета</w:t>
            </w:r>
          </w:p>
        </w:tc>
        <w:tc>
          <w:tcPr>
            <w:tcW w:w="4536"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Расширять представления детей </w:t>
            </w:r>
            <w:r w:rsidRPr="0027239D">
              <w:rPr>
                <w:rStyle w:val="FontStyle250"/>
                <w:rFonts w:ascii="Times New Roman" w:hAnsi="Times New Roman" w:cs="Times New Roman"/>
                <w:sz w:val="28"/>
                <w:szCs w:val="28"/>
              </w:rPr>
              <w:t xml:space="preserve">о </w:t>
            </w:r>
            <w:r w:rsidRPr="0027239D">
              <w:rPr>
                <w:rStyle w:val="FontStyle2170"/>
                <w:rFonts w:ascii="Times New Roman" w:hAnsi="Times New Roman" w:cs="Times New Roman"/>
                <w:sz w:val="28"/>
                <w:szCs w:val="28"/>
              </w:rPr>
              <w:t xml:space="preserve">родном крае. Продолжать знакомить с достопримечательностями региона, в котором </w:t>
            </w:r>
            <w:r w:rsidRPr="0027239D">
              <w:rPr>
                <w:rStyle w:val="FontStyle250"/>
                <w:rFonts w:ascii="Times New Roman" w:hAnsi="Times New Roman" w:cs="Times New Roman"/>
                <w:i w:val="0"/>
                <w:sz w:val="28"/>
                <w:szCs w:val="28"/>
              </w:rPr>
              <w:t>живут</w:t>
            </w:r>
            <w:r w:rsidRPr="0027239D">
              <w:rPr>
                <w:rStyle w:val="FontStyle2170"/>
                <w:rFonts w:ascii="Times New Roman" w:hAnsi="Times New Roman" w:cs="Times New Roman"/>
                <w:sz w:val="28"/>
                <w:szCs w:val="28"/>
              </w:rPr>
              <w:t>дети.</w:t>
            </w:r>
          </w:p>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Воспитывать любовь к «малой Родине», гордость за достижения своей страны. Рассказывать детям о том, что Земля — наш общий дом, на Земле много разных стран. Объяснять, как важно жить в мире со всеми народами, знать и уважать их культуру, обычаи и традиции.</w:t>
            </w:r>
          </w:p>
        </w:tc>
        <w:tc>
          <w:tcPr>
            <w:tcW w:w="1417"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1-15 октября</w:t>
            </w:r>
          </w:p>
        </w:tc>
        <w:tc>
          <w:tcPr>
            <w:tcW w:w="2694"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Выставка</w:t>
            </w:r>
          </w:p>
          <w:p w:rsidR="00156CF4" w:rsidRPr="0027239D" w:rsidRDefault="00156CF4" w:rsidP="00EC7392">
            <w:pPr>
              <w:pStyle w:val="Style21"/>
              <w:widowControl/>
              <w:spacing w:line="240" w:lineRule="auto"/>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tc>
      </w:tr>
      <w:tr w:rsidR="00156CF4" w:rsidRPr="0027239D" w:rsidTr="001A751F">
        <w:tc>
          <w:tcPr>
            <w:tcW w:w="1458"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День</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народного единства</w:t>
            </w:r>
          </w:p>
        </w:tc>
        <w:tc>
          <w:tcPr>
            <w:tcW w:w="4536"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Расширять представления детей о род ной стране, о государственных праздниках. Дать элементарные сведения об истории России.</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Углублять и уточнять представления о Родине — России, Поддерживать интерес детей к событиям, происходящим е стране, воспитывать чувство гордости за ее достижения.</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Закреплять знания о флаге, гербе и гимне России.</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Расширять представления о Москве — главном городе, столице России. Рассказать детям о Ю. А. Гагарине и других героях космоса. Воспитывать уважение </w:t>
            </w:r>
            <w:r w:rsidRPr="0027239D">
              <w:rPr>
                <w:rStyle w:val="FontStyle250"/>
                <w:rFonts w:ascii="Times New Roman" w:hAnsi="Times New Roman" w:cs="Times New Roman"/>
                <w:sz w:val="28"/>
                <w:szCs w:val="28"/>
              </w:rPr>
              <w:t xml:space="preserve">к </w:t>
            </w:r>
            <w:r w:rsidRPr="0027239D">
              <w:rPr>
                <w:rStyle w:val="FontStyle2170"/>
                <w:rFonts w:ascii="Times New Roman" w:hAnsi="Times New Roman" w:cs="Times New Roman"/>
                <w:sz w:val="28"/>
                <w:szCs w:val="28"/>
              </w:rPr>
              <w:t>людям разных национальностей и их обычаям.</w:t>
            </w:r>
          </w:p>
        </w:tc>
        <w:tc>
          <w:tcPr>
            <w:tcW w:w="1417"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16 октября — 4 ноября</w:t>
            </w:r>
          </w:p>
        </w:tc>
        <w:tc>
          <w:tcPr>
            <w:tcW w:w="2694"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«День народного </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единства»</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Выставка</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tc>
      </w:tr>
      <w:tr w:rsidR="00156CF4" w:rsidRPr="0027239D" w:rsidTr="001A751F">
        <w:tc>
          <w:tcPr>
            <w:tcW w:w="1458" w:type="dxa"/>
            <w:tcBorders>
              <w:top w:val="single" w:sz="6" w:space="0" w:color="auto"/>
              <w:left w:val="single" w:sz="6" w:space="0" w:color="auto"/>
              <w:bottom w:val="single" w:sz="6" w:space="0" w:color="auto"/>
              <w:right w:val="single" w:sz="6" w:space="0" w:color="auto"/>
            </w:tcBorders>
          </w:tcPr>
          <w:p w:rsidR="0029711C" w:rsidRDefault="0029711C"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Монито</w:t>
            </w:r>
            <w:r>
              <w:rPr>
                <w:rStyle w:val="FontStyle2170"/>
                <w:rFonts w:ascii="Times New Roman" w:hAnsi="Times New Roman" w:cs="Times New Roman"/>
                <w:sz w:val="28"/>
                <w:szCs w:val="28"/>
              </w:rPr>
              <w:t>-</w:t>
            </w:r>
            <w:r w:rsidRPr="0027239D">
              <w:rPr>
                <w:rStyle w:val="FontStyle2170"/>
                <w:rFonts w:ascii="Times New Roman" w:hAnsi="Times New Roman" w:cs="Times New Roman"/>
                <w:sz w:val="28"/>
                <w:szCs w:val="28"/>
              </w:rPr>
              <w:t>ринг</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p>
        </w:tc>
        <w:tc>
          <w:tcPr>
            <w:tcW w:w="4536"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156CF4" w:rsidRPr="0027239D" w:rsidRDefault="0029711C" w:rsidP="00EC7392">
            <w:pPr>
              <w:pStyle w:val="Style139"/>
              <w:widowControl/>
              <w:spacing w:line="240" w:lineRule="auto"/>
              <w:jc w:val="both"/>
              <w:rPr>
                <w:rStyle w:val="FontStyle2170"/>
                <w:rFonts w:ascii="Times New Roman" w:hAnsi="Times New Roman" w:cs="Times New Roman"/>
                <w:sz w:val="28"/>
                <w:szCs w:val="28"/>
              </w:rPr>
            </w:pPr>
            <w:r>
              <w:rPr>
                <w:rStyle w:val="FontStyle2170"/>
                <w:rFonts w:ascii="Times New Roman" w:hAnsi="Times New Roman" w:cs="Times New Roman"/>
                <w:sz w:val="28"/>
                <w:szCs w:val="28"/>
              </w:rPr>
              <w:t>ноябрь</w:t>
            </w:r>
          </w:p>
        </w:tc>
        <w:tc>
          <w:tcPr>
            <w:tcW w:w="2694" w:type="dxa"/>
            <w:tcBorders>
              <w:top w:val="single" w:sz="6" w:space="0" w:color="auto"/>
              <w:left w:val="single" w:sz="6" w:space="0" w:color="auto"/>
              <w:bottom w:val="single" w:sz="6" w:space="0" w:color="auto"/>
              <w:right w:val="single" w:sz="6" w:space="0" w:color="auto"/>
            </w:tcBorders>
          </w:tcPr>
          <w:p w:rsidR="00156CF4" w:rsidRPr="00156CF4" w:rsidRDefault="0029711C" w:rsidP="007D0183">
            <w:r w:rsidRPr="0027239D">
              <w:rPr>
                <w:rStyle w:val="FontStyle2170"/>
                <w:rFonts w:ascii="Times New Roman" w:hAnsi="Times New Roman" w:cs="Times New Roman"/>
                <w:sz w:val="28"/>
                <w:szCs w:val="28"/>
              </w:rPr>
              <w:t xml:space="preserve">Заполнение персональных карт </w:t>
            </w:r>
            <w:r w:rsidRPr="0027239D">
              <w:rPr>
                <w:rStyle w:val="FontStyle2170"/>
                <w:rFonts w:ascii="Times New Roman" w:hAnsi="Times New Roman" w:cs="Times New Roman"/>
                <w:sz w:val="28"/>
                <w:szCs w:val="28"/>
              </w:rPr>
              <w:lastRenderedPageBreak/>
              <w:t>детей.</w:t>
            </w:r>
          </w:p>
        </w:tc>
      </w:tr>
      <w:tr w:rsidR="00156CF4" w:rsidRPr="0027239D" w:rsidTr="001A751F">
        <w:tc>
          <w:tcPr>
            <w:tcW w:w="1458" w:type="dxa"/>
            <w:tcBorders>
              <w:top w:val="single" w:sz="6" w:space="0" w:color="auto"/>
              <w:left w:val="single" w:sz="6" w:space="0" w:color="auto"/>
              <w:bottom w:val="single" w:sz="6" w:space="0" w:color="auto"/>
              <w:right w:val="single" w:sz="6" w:space="0" w:color="auto"/>
            </w:tcBorders>
          </w:tcPr>
          <w:p w:rsidR="00156CF4" w:rsidRPr="0027239D" w:rsidRDefault="0029711C"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lastRenderedPageBreak/>
              <w:t>Новый год</w:t>
            </w:r>
          </w:p>
        </w:tc>
        <w:tc>
          <w:tcPr>
            <w:tcW w:w="4536" w:type="dxa"/>
            <w:tcBorders>
              <w:top w:val="single" w:sz="6" w:space="0" w:color="auto"/>
              <w:left w:val="single" w:sz="6" w:space="0" w:color="auto"/>
              <w:bottom w:val="single" w:sz="6" w:space="0" w:color="auto"/>
              <w:right w:val="single" w:sz="6" w:space="0" w:color="auto"/>
            </w:tcBorders>
          </w:tcPr>
          <w:p w:rsidR="00156CF4" w:rsidRPr="0027239D" w:rsidRDefault="0029711C" w:rsidP="00EC7392">
            <w:pPr>
              <w:pStyle w:val="Style47"/>
              <w:widowControl/>
              <w:jc w:val="both"/>
              <w:rPr>
                <w:rFonts w:ascii="Times New Roman" w:hAnsi="Times New Roman" w:cs="Times New Roman"/>
                <w:sz w:val="28"/>
                <w:szCs w:val="28"/>
              </w:rPr>
            </w:pPr>
            <w:r w:rsidRPr="0027239D">
              <w:rPr>
                <w:rStyle w:val="FontStyle2170"/>
                <w:rFonts w:ascii="Times New Roman" w:hAnsi="Times New Roman" w:cs="Times New Roman"/>
                <w:sz w:val="28"/>
                <w:szCs w:val="28"/>
              </w:rPr>
              <w:t xml:space="preserve">Привлекать к активному разнообразному участию в подготовке к празднику и его проведении. Воспитывать чувство удовлетворения от участия в коллективной предпраздничной деятельности. Закладывать основы праздничной культуры. Вызвать эмоционально положительное отношение </w:t>
            </w:r>
            <w:r w:rsidRPr="0027239D">
              <w:rPr>
                <w:rStyle w:val="FontStyle250"/>
                <w:rFonts w:ascii="Times New Roman" w:hAnsi="Times New Roman" w:cs="Times New Roman"/>
                <w:i w:val="0"/>
                <w:sz w:val="28"/>
                <w:szCs w:val="28"/>
              </w:rPr>
              <w:t>к</w:t>
            </w:r>
            <w:r w:rsidRPr="0027239D">
              <w:rPr>
                <w:rStyle w:val="FontStyle2170"/>
                <w:rFonts w:ascii="Times New Roman" w:hAnsi="Times New Roman" w:cs="Times New Roman"/>
                <w:sz w:val="28"/>
                <w:szCs w:val="28"/>
              </w:rPr>
              <w:t xml:space="preserve">предстоящему празднику, желание активно участвовать в его подготовке. Вызвать стремление поздравить близких с праздником, преподнести подарки, сделанные своими руками. Продолжать знакомить с традициями празднования Нового года </w:t>
            </w:r>
            <w:r w:rsidRPr="0027239D">
              <w:rPr>
                <w:rStyle w:val="FontStyle250"/>
                <w:rFonts w:ascii="Times New Roman" w:hAnsi="Times New Roman" w:cs="Times New Roman"/>
                <w:i w:val="0"/>
                <w:sz w:val="28"/>
                <w:szCs w:val="28"/>
              </w:rPr>
              <w:t>в</w:t>
            </w:r>
            <w:r w:rsidRPr="0027239D">
              <w:rPr>
                <w:rStyle w:val="FontStyle2170"/>
                <w:rFonts w:ascii="Times New Roman" w:hAnsi="Times New Roman" w:cs="Times New Roman"/>
                <w:sz w:val="28"/>
                <w:szCs w:val="28"/>
              </w:rPr>
              <w:t>различных странах.</w:t>
            </w:r>
          </w:p>
        </w:tc>
        <w:tc>
          <w:tcPr>
            <w:tcW w:w="1417" w:type="dxa"/>
            <w:tcBorders>
              <w:top w:val="single" w:sz="6" w:space="0" w:color="auto"/>
              <w:left w:val="single" w:sz="6" w:space="0" w:color="auto"/>
              <w:bottom w:val="single" w:sz="6" w:space="0" w:color="auto"/>
              <w:right w:val="single" w:sz="6" w:space="0" w:color="auto"/>
            </w:tcBorders>
          </w:tcPr>
          <w:p w:rsidR="00156CF4" w:rsidRPr="0027239D" w:rsidRDefault="0029711C"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15 ноября -31 декабря</w:t>
            </w:r>
          </w:p>
        </w:tc>
        <w:tc>
          <w:tcPr>
            <w:tcW w:w="2694" w:type="dxa"/>
            <w:tcBorders>
              <w:top w:val="single" w:sz="6" w:space="0" w:color="auto"/>
              <w:left w:val="single" w:sz="6" w:space="0" w:color="auto"/>
              <w:bottom w:val="single" w:sz="6" w:space="0" w:color="auto"/>
              <w:right w:val="single" w:sz="6" w:space="0" w:color="auto"/>
            </w:tcBorders>
          </w:tcPr>
          <w:p w:rsidR="0029711C" w:rsidRPr="0027239D" w:rsidRDefault="0029711C" w:rsidP="0029711C">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w:t>
            </w:r>
          </w:p>
          <w:p w:rsidR="0029711C" w:rsidRPr="0027239D" w:rsidRDefault="0029711C" w:rsidP="0029711C">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«Новый год»</w:t>
            </w:r>
          </w:p>
          <w:p w:rsidR="0029711C" w:rsidRPr="0027239D" w:rsidRDefault="0029711C" w:rsidP="0029711C">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Выставка</w:t>
            </w:r>
          </w:p>
          <w:p w:rsidR="0029711C" w:rsidRDefault="0029711C" w:rsidP="0029711C">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p>
        </w:tc>
      </w:tr>
      <w:tr w:rsidR="00156CF4" w:rsidRPr="0027239D" w:rsidTr="001A751F">
        <w:tc>
          <w:tcPr>
            <w:tcW w:w="1458"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Зима</w:t>
            </w:r>
          </w:p>
        </w:tc>
        <w:tc>
          <w:tcPr>
            <w:tcW w:w="4536"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Продолжать знакомить с зимой, с зим ними видами спорта. Расширять и обогащать знания об особенностях зимней природы (холода, заморозки, снегопады, сильные ветры), особенностях деятельности людей в городе, на селе; о безопасном поведении зимой. Формировать первичный исследовательский и познавательный интерес через экспериментирование с водой и льдом.</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Продолжать знакомить с природой Арктики и Антарктики. Дать представление об особенностях зимы в разных широтах и в разных полушариях Земли.</w:t>
            </w:r>
          </w:p>
        </w:tc>
        <w:tc>
          <w:tcPr>
            <w:tcW w:w="1417"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1-31 января</w:t>
            </w:r>
          </w:p>
        </w:tc>
        <w:tc>
          <w:tcPr>
            <w:tcW w:w="2694"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 «Зима».</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Зимняя олимпиада. Выставка</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tc>
      </w:tr>
      <w:tr w:rsidR="00156CF4" w:rsidRPr="0027239D" w:rsidTr="001A751F">
        <w:tc>
          <w:tcPr>
            <w:tcW w:w="1458"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День</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защитника Отечества</w:t>
            </w:r>
          </w:p>
        </w:tc>
        <w:tc>
          <w:tcPr>
            <w:tcW w:w="4536"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Продолжать расширять представления детей о Российской армии. Рассказывать о трудной, но 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Воспитывать в духе патриотизма, любви к Родине.</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lastRenderedPageBreak/>
              <w:t>Знакомить с разными родами войск (пехота, морские, воздушные, танковые войска), боевой техникой. Расширять гендерные представления, формировать у мальчиков стремление быть сильными, смелыми, стать защитниками Родины; воспитывать у девочек уважения к мальчикам как будущим защитникам Родины.</w:t>
            </w:r>
          </w:p>
        </w:tc>
        <w:tc>
          <w:tcPr>
            <w:tcW w:w="1417"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lastRenderedPageBreak/>
              <w:t>1 -23 февраля</w:t>
            </w:r>
          </w:p>
        </w:tc>
        <w:tc>
          <w:tcPr>
            <w:tcW w:w="2694"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 «23 февраля -день</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защитника</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Отечества».</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Выставка</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tc>
      </w:tr>
      <w:tr w:rsidR="00156CF4" w:rsidRPr="0027239D" w:rsidTr="001A751F">
        <w:tc>
          <w:tcPr>
            <w:tcW w:w="1458"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lastRenderedPageBreak/>
              <w:t>Международный женский день</w:t>
            </w:r>
          </w:p>
        </w:tc>
        <w:tc>
          <w:tcPr>
            <w:tcW w:w="4536" w:type="dxa"/>
            <w:tcBorders>
              <w:top w:val="single" w:sz="6" w:space="0" w:color="auto"/>
              <w:left w:val="single" w:sz="6" w:space="0" w:color="auto"/>
              <w:bottom w:val="single" w:sz="6" w:space="0" w:color="auto"/>
              <w:right w:val="single" w:sz="6" w:space="0" w:color="auto"/>
            </w:tcBorders>
          </w:tcPr>
          <w:p w:rsidR="00156CF4"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 Воспитывать уважение к воспитателям. Расширять гендерные представления, воспитывать у мальчиков представление </w:t>
            </w:r>
            <w:r w:rsidRPr="0027239D">
              <w:rPr>
                <w:rStyle w:val="FontStyle216"/>
                <w:rFonts w:ascii="Times New Roman" w:hAnsi="Times New Roman" w:cs="Times New Roman"/>
                <w:b w:val="0"/>
                <w:sz w:val="28"/>
                <w:szCs w:val="28"/>
              </w:rPr>
              <w:t>о том, что</w:t>
            </w:r>
            <w:r w:rsidRPr="0027239D">
              <w:rPr>
                <w:rStyle w:val="FontStyle2170"/>
                <w:rFonts w:ascii="Times New Roman" w:hAnsi="Times New Roman" w:cs="Times New Roman"/>
                <w:sz w:val="28"/>
                <w:szCs w:val="28"/>
              </w:rPr>
              <w:t xml:space="preserve">мужчины должны внимательно и уважительно относиться к женщинам. Привлекать детей к изготовлению подарков маме, бабушке, воспитателям. Воспитывать бережное и чуткое отношение к самым близким людям, </w:t>
            </w:r>
            <w:r w:rsidRPr="0027239D">
              <w:rPr>
                <w:rStyle w:val="FontStyle216"/>
                <w:rFonts w:ascii="Times New Roman" w:hAnsi="Times New Roman" w:cs="Times New Roman"/>
                <w:b w:val="0"/>
                <w:sz w:val="28"/>
                <w:szCs w:val="28"/>
              </w:rPr>
              <w:t>пот</w:t>
            </w:r>
            <w:r w:rsidRPr="0027239D">
              <w:rPr>
                <w:rStyle w:val="FontStyle2170"/>
                <w:rFonts w:ascii="Times New Roman" w:hAnsi="Times New Roman" w:cs="Times New Roman"/>
                <w:sz w:val="28"/>
                <w:szCs w:val="28"/>
              </w:rPr>
              <w:t>ребность радовать близких добрыми делами.</w:t>
            </w:r>
          </w:p>
          <w:p w:rsidR="00D81EC8" w:rsidRPr="0027239D" w:rsidRDefault="00D81EC8" w:rsidP="00EC7392">
            <w:pPr>
              <w:pStyle w:val="Style139"/>
              <w:widowControl/>
              <w:spacing w:line="240" w:lineRule="auto"/>
              <w:jc w:val="both"/>
              <w:rPr>
                <w:rStyle w:val="FontStyle2170"/>
                <w:rFonts w:ascii="Times New Roman" w:hAnsi="Times New Roman" w:cs="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156CF4" w:rsidRDefault="00156CF4" w:rsidP="00EC7392">
            <w:pPr>
              <w:pStyle w:val="Style139"/>
              <w:widowControl/>
              <w:spacing w:line="240" w:lineRule="auto"/>
              <w:jc w:val="both"/>
              <w:rPr>
                <w:rStyle w:val="FontStyle2170"/>
                <w:rFonts w:ascii="Times New Roman" w:hAnsi="Times New Roman" w:cs="Times New Roman"/>
                <w:sz w:val="28"/>
                <w:szCs w:val="28"/>
              </w:rPr>
            </w:pPr>
            <w:r>
              <w:rPr>
                <w:rStyle w:val="FontStyle2170"/>
                <w:rFonts w:ascii="Times New Roman" w:hAnsi="Times New Roman" w:cs="Times New Roman"/>
                <w:sz w:val="28"/>
                <w:szCs w:val="28"/>
              </w:rPr>
              <w:t xml:space="preserve">24 февраля </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Pr>
                <w:rStyle w:val="FontStyle2170"/>
                <w:rFonts w:ascii="Times New Roman" w:hAnsi="Times New Roman" w:cs="Times New Roman"/>
                <w:sz w:val="28"/>
                <w:szCs w:val="28"/>
              </w:rPr>
              <w:t>8</w:t>
            </w:r>
            <w:r w:rsidRPr="0027239D">
              <w:rPr>
                <w:rStyle w:val="FontStyle2170"/>
                <w:rFonts w:ascii="Times New Roman" w:hAnsi="Times New Roman" w:cs="Times New Roman"/>
                <w:sz w:val="28"/>
                <w:szCs w:val="28"/>
              </w:rPr>
              <w:t xml:space="preserve"> марта</w:t>
            </w:r>
          </w:p>
        </w:tc>
        <w:tc>
          <w:tcPr>
            <w:tcW w:w="2694"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Праздник «8 Марта». </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Выставка</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tc>
      </w:tr>
      <w:tr w:rsidR="00156CF4" w:rsidRPr="0027239D" w:rsidTr="001A751F">
        <w:tc>
          <w:tcPr>
            <w:tcW w:w="1458"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Народная культура и традиции</w:t>
            </w:r>
          </w:p>
        </w:tc>
        <w:tc>
          <w:tcPr>
            <w:tcW w:w="4536"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Знакомить детей с народными традициями и обычаями.</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Расширять представления об искусстве, традициях и обычаях народов России. Продолжать знакомить детей с на родными песнями, плясками. Расширять представления о разнообразии народного искусства, художественных промыслов (различные виды материалов, разные регионы нашей страны и мира). Воспитывать интерес к искусству родного края; прививать любовь и бережное отношение к </w:t>
            </w:r>
            <w:r w:rsidRPr="0027239D">
              <w:rPr>
                <w:rStyle w:val="FontStyle2170"/>
                <w:rFonts w:ascii="Times New Roman" w:hAnsi="Times New Roman" w:cs="Times New Roman"/>
                <w:sz w:val="28"/>
                <w:szCs w:val="28"/>
              </w:rPr>
              <w:lastRenderedPageBreak/>
              <w:t>произведениям искусства.</w:t>
            </w:r>
          </w:p>
        </w:tc>
        <w:tc>
          <w:tcPr>
            <w:tcW w:w="1417"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lastRenderedPageBreak/>
              <w:t>9-21 марта</w:t>
            </w:r>
          </w:p>
        </w:tc>
        <w:tc>
          <w:tcPr>
            <w:tcW w:w="2694"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Фольклорный</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Выставка</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tc>
      </w:tr>
      <w:tr w:rsidR="00156CF4" w:rsidRPr="0027239D" w:rsidTr="001A751F">
        <w:tc>
          <w:tcPr>
            <w:tcW w:w="1458"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lastRenderedPageBreak/>
              <w:t>Монито</w:t>
            </w:r>
            <w:r>
              <w:rPr>
                <w:rStyle w:val="FontStyle2170"/>
                <w:rFonts w:ascii="Times New Roman" w:hAnsi="Times New Roman" w:cs="Times New Roman"/>
                <w:sz w:val="28"/>
                <w:szCs w:val="28"/>
              </w:rPr>
              <w:t>-</w:t>
            </w:r>
            <w:r w:rsidRPr="0027239D">
              <w:rPr>
                <w:rStyle w:val="FontStyle2170"/>
                <w:rFonts w:ascii="Times New Roman" w:hAnsi="Times New Roman" w:cs="Times New Roman"/>
                <w:sz w:val="28"/>
                <w:szCs w:val="28"/>
              </w:rPr>
              <w:t>ринг</w:t>
            </w:r>
          </w:p>
        </w:tc>
        <w:tc>
          <w:tcPr>
            <w:tcW w:w="4536"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47"/>
              <w:widowControl/>
              <w:jc w:val="both"/>
              <w:rPr>
                <w:rFonts w:ascii="Times New Roman" w:hAnsi="Times New Roman" w:cs="Times New Roman"/>
                <w:sz w:val="28"/>
                <w:szCs w:val="28"/>
              </w:rPr>
            </w:pPr>
          </w:p>
        </w:tc>
        <w:tc>
          <w:tcPr>
            <w:tcW w:w="1417"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Pr>
                <w:rStyle w:val="FontStyle2170"/>
                <w:rFonts w:ascii="Times New Roman" w:hAnsi="Times New Roman" w:cs="Times New Roman"/>
                <w:sz w:val="28"/>
                <w:szCs w:val="28"/>
              </w:rPr>
              <w:t>22-31 марта</w:t>
            </w:r>
          </w:p>
        </w:tc>
        <w:tc>
          <w:tcPr>
            <w:tcW w:w="2694"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Заполнение  персональных карт детей.</w:t>
            </w:r>
          </w:p>
        </w:tc>
      </w:tr>
      <w:tr w:rsidR="00156CF4" w:rsidRPr="0027239D" w:rsidTr="001A751F">
        <w:tc>
          <w:tcPr>
            <w:tcW w:w="1458"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Весна</w:t>
            </w:r>
          </w:p>
        </w:tc>
        <w:tc>
          <w:tcPr>
            <w:tcW w:w="4536"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Формировать у детей обобщенные представления о весне, приспособленности растений и животных к изменениям в природе.</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Расширять знания о характерных при знаках весны; о прилете птиц; о связи между явлениями живой и неживой природы и сезонными видами труда; о весенних изменениях в природе.</w:t>
            </w:r>
          </w:p>
        </w:tc>
        <w:tc>
          <w:tcPr>
            <w:tcW w:w="1417"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1-15 апреля</w:t>
            </w:r>
          </w:p>
        </w:tc>
        <w:tc>
          <w:tcPr>
            <w:tcW w:w="2694"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 xml:space="preserve">Праздник «Весна красна». День Земли -22 апреля. </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Выставка</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tc>
      </w:tr>
      <w:tr w:rsidR="00156CF4" w:rsidRPr="0027239D" w:rsidTr="001A751F">
        <w:tc>
          <w:tcPr>
            <w:tcW w:w="1458"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День Победы</w:t>
            </w:r>
          </w:p>
          <w:p w:rsidR="00156CF4" w:rsidRPr="0027239D" w:rsidRDefault="00156CF4" w:rsidP="00EC7392">
            <w:pPr>
              <w:pStyle w:val="Style166"/>
              <w:widowControl/>
              <w:jc w:val="both"/>
              <w:rPr>
                <w:rStyle w:val="FontStyle2170"/>
                <w:rFonts w:ascii="Times New Roman" w:hAnsi="Times New Roman" w:cs="Times New Roman"/>
                <w:sz w:val="28"/>
                <w:szCs w:val="28"/>
                <w:lang w:val="en-US" w:eastAsia="en-US"/>
              </w:rPr>
            </w:pPr>
          </w:p>
        </w:tc>
        <w:tc>
          <w:tcPr>
            <w:tcW w:w="4536"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Воспитывать детей в духе патриотизма, любви к Родине.</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Расширять знания о героях Великой Отечественной войны, о победе нашей страны в войне.</w:t>
            </w:r>
          </w:p>
          <w:p w:rsidR="00156CF4" w:rsidRPr="00156BD7" w:rsidRDefault="00156CF4" w:rsidP="00EC7392">
            <w:pPr>
              <w:pStyle w:val="Style139"/>
              <w:widowControl/>
              <w:spacing w:line="240" w:lineRule="auto"/>
              <w:jc w:val="both"/>
              <w:rPr>
                <w:rStyle w:val="FontStyle2170"/>
                <w:rFonts w:ascii="Times New Roman" w:hAnsi="Times New Roman" w:cs="Times New Roman"/>
                <w:sz w:val="28"/>
                <w:szCs w:val="28"/>
                <w:lang w:val="tt-RU"/>
              </w:rPr>
            </w:pPr>
            <w:r w:rsidRPr="0027239D">
              <w:rPr>
                <w:rStyle w:val="FontStyle2170"/>
                <w:rFonts w:ascii="Times New Roman" w:hAnsi="Times New Roman" w:cs="Times New Roman"/>
                <w:sz w:val="28"/>
                <w:szCs w:val="28"/>
              </w:rPr>
              <w:t>Познакомить с памятниками героям Великой Отечественной войны. Рассказывать детям о воинских наградах дедушек, бабушек, родителей. Показать преемственность поколений защитников Родины: от древних богатырей до гер</w:t>
            </w:r>
            <w:r>
              <w:rPr>
                <w:rStyle w:val="FontStyle2170"/>
                <w:rFonts w:ascii="Times New Roman" w:hAnsi="Times New Roman" w:cs="Times New Roman"/>
                <w:sz w:val="28"/>
                <w:szCs w:val="28"/>
              </w:rPr>
              <w:t>оев В</w:t>
            </w:r>
            <w:r>
              <w:rPr>
                <w:rStyle w:val="FontStyle2170"/>
                <w:rFonts w:ascii="Times New Roman" w:hAnsi="Times New Roman" w:cs="Times New Roman"/>
                <w:sz w:val="28"/>
                <w:szCs w:val="28"/>
                <w:lang w:val="tt-RU"/>
              </w:rPr>
              <w:t>Ов</w:t>
            </w:r>
          </w:p>
        </w:tc>
        <w:tc>
          <w:tcPr>
            <w:tcW w:w="1417"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15 апреля — а мая</w:t>
            </w:r>
          </w:p>
        </w:tc>
        <w:tc>
          <w:tcPr>
            <w:tcW w:w="2694"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 «День Победы». Выставка</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детского творчества.</w:t>
            </w:r>
          </w:p>
        </w:tc>
      </w:tr>
      <w:tr w:rsidR="00156CF4" w:rsidRPr="0027239D" w:rsidTr="001A751F">
        <w:tc>
          <w:tcPr>
            <w:tcW w:w="1458"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До свидания, детский сад!</w:t>
            </w:r>
          </w:p>
          <w:p w:rsidR="00156CF4" w:rsidRPr="00156BD7" w:rsidRDefault="00156CF4" w:rsidP="00EC7392">
            <w:pPr>
              <w:pStyle w:val="Style139"/>
              <w:widowControl/>
              <w:spacing w:line="240" w:lineRule="auto"/>
              <w:jc w:val="both"/>
              <w:rPr>
                <w:rStyle w:val="FontStyle2170"/>
                <w:rFonts w:ascii="Times New Roman" w:hAnsi="Times New Roman" w:cs="Times New Roman"/>
                <w:sz w:val="28"/>
                <w:szCs w:val="28"/>
                <w:lang w:val="tt-RU"/>
              </w:rPr>
            </w:pPr>
          </w:p>
        </w:tc>
        <w:tc>
          <w:tcPr>
            <w:tcW w:w="4536"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на тему прощания с детским садом и поступления в школу.</w:t>
            </w:r>
          </w:p>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Формировать эмоционально положи тельное отношение к предстоящему поступлению в 1 й класс.</w:t>
            </w:r>
          </w:p>
        </w:tc>
        <w:tc>
          <w:tcPr>
            <w:tcW w:w="1417"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10-31 мая</w:t>
            </w:r>
          </w:p>
        </w:tc>
        <w:tc>
          <w:tcPr>
            <w:tcW w:w="2694"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Праздник «До свиданий, детский сад!»</w:t>
            </w:r>
          </w:p>
        </w:tc>
      </w:tr>
      <w:tr w:rsidR="00156CF4" w:rsidRPr="0027239D" w:rsidTr="001A751F">
        <w:tc>
          <w:tcPr>
            <w:tcW w:w="1458" w:type="dxa"/>
            <w:tcBorders>
              <w:top w:val="single" w:sz="6" w:space="0" w:color="auto"/>
              <w:left w:val="single" w:sz="6" w:space="0" w:color="auto"/>
              <w:bottom w:val="single" w:sz="6" w:space="0" w:color="auto"/>
              <w:right w:val="single" w:sz="6" w:space="0" w:color="auto"/>
            </w:tcBorders>
          </w:tcPr>
          <w:p w:rsidR="00156CF4" w:rsidRPr="0027239D" w:rsidRDefault="007D0183" w:rsidP="007D0183">
            <w:pPr>
              <w:pStyle w:val="Style139"/>
              <w:widowControl/>
              <w:spacing w:line="240" w:lineRule="auto"/>
              <w:jc w:val="both"/>
              <w:rPr>
                <w:rStyle w:val="FontStyle2170"/>
                <w:rFonts w:ascii="Times New Roman" w:hAnsi="Times New Roman" w:cs="Times New Roman"/>
                <w:sz w:val="28"/>
                <w:szCs w:val="28"/>
              </w:rPr>
            </w:pPr>
            <w:r>
              <w:rPr>
                <w:rStyle w:val="FontStyle2170"/>
                <w:rFonts w:ascii="Times New Roman" w:hAnsi="Times New Roman" w:cs="Times New Roman"/>
                <w:sz w:val="28"/>
                <w:szCs w:val="28"/>
              </w:rPr>
              <w:t>ЛОП</w:t>
            </w:r>
          </w:p>
        </w:tc>
        <w:tc>
          <w:tcPr>
            <w:tcW w:w="4536"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139"/>
              <w:widowControl/>
              <w:spacing w:line="240" w:lineRule="auto"/>
              <w:jc w:val="both"/>
              <w:rPr>
                <w:rStyle w:val="FontStyle2170"/>
                <w:rFonts w:ascii="Times New Roman" w:hAnsi="Times New Roman" w:cs="Times New Roman"/>
                <w:sz w:val="28"/>
                <w:szCs w:val="28"/>
              </w:rPr>
            </w:pPr>
            <w:r w:rsidRPr="0027239D">
              <w:rPr>
                <w:rStyle w:val="FontStyle2170"/>
                <w:rFonts w:ascii="Times New Roman" w:hAnsi="Times New Roman" w:cs="Times New Roman"/>
                <w:sz w:val="28"/>
                <w:szCs w:val="28"/>
              </w:rPr>
              <w:t>1 июня — 20 августа</w:t>
            </w:r>
          </w:p>
        </w:tc>
        <w:tc>
          <w:tcPr>
            <w:tcW w:w="1417" w:type="dxa"/>
            <w:tcBorders>
              <w:top w:val="single" w:sz="6" w:space="0" w:color="auto"/>
              <w:left w:val="single" w:sz="6" w:space="0" w:color="auto"/>
              <w:bottom w:val="single" w:sz="6" w:space="0" w:color="auto"/>
              <w:right w:val="single" w:sz="6" w:space="0" w:color="auto"/>
            </w:tcBorders>
          </w:tcPr>
          <w:p w:rsidR="00156CF4" w:rsidRPr="0027239D" w:rsidRDefault="00156CF4" w:rsidP="00EC7392">
            <w:pPr>
              <w:pStyle w:val="Style47"/>
              <w:widowControl/>
              <w:jc w:val="both"/>
              <w:rPr>
                <w:rFonts w:ascii="Times New Roman" w:hAnsi="Times New Roman" w:cs="Times New Roman"/>
                <w:sz w:val="28"/>
                <w:szCs w:val="28"/>
              </w:rPr>
            </w:pPr>
          </w:p>
        </w:tc>
        <w:tc>
          <w:tcPr>
            <w:tcW w:w="2694" w:type="dxa"/>
            <w:tcBorders>
              <w:top w:val="single" w:sz="6" w:space="0" w:color="auto"/>
              <w:left w:val="single" w:sz="6" w:space="0" w:color="auto"/>
              <w:bottom w:val="single" w:sz="6" w:space="0" w:color="auto"/>
              <w:right w:val="single" w:sz="6" w:space="0" w:color="auto"/>
            </w:tcBorders>
          </w:tcPr>
          <w:p w:rsidR="00156CF4" w:rsidRPr="0027239D" w:rsidRDefault="007D0183" w:rsidP="00EC7392">
            <w:pPr>
              <w:pStyle w:val="Style21"/>
              <w:widowControl/>
              <w:spacing w:line="240" w:lineRule="auto"/>
              <w:rPr>
                <w:rStyle w:val="FontStyle2170"/>
                <w:rFonts w:ascii="Times New Roman" w:hAnsi="Times New Roman" w:cs="Times New Roman"/>
                <w:sz w:val="28"/>
                <w:szCs w:val="28"/>
              </w:rPr>
            </w:pPr>
            <w:r>
              <w:rPr>
                <w:rStyle w:val="FontStyle2170"/>
                <w:rFonts w:ascii="Times New Roman" w:hAnsi="Times New Roman" w:cs="Times New Roman"/>
                <w:sz w:val="28"/>
                <w:szCs w:val="28"/>
              </w:rPr>
              <w:t>каникулярный режим</w:t>
            </w:r>
          </w:p>
        </w:tc>
      </w:tr>
    </w:tbl>
    <w:p w:rsidR="00D81EC8" w:rsidRDefault="00D81EC8" w:rsidP="006B769F">
      <w:pPr>
        <w:pStyle w:val="11"/>
        <w:jc w:val="center"/>
        <w:rPr>
          <w:rFonts w:ascii="Times New Roman" w:hAnsi="Times New Roman"/>
          <w:b/>
          <w:sz w:val="28"/>
          <w:szCs w:val="28"/>
        </w:rPr>
      </w:pPr>
    </w:p>
    <w:p w:rsidR="00D81EC8" w:rsidRDefault="00F646A3" w:rsidP="001A751F">
      <w:pPr>
        <w:spacing w:after="200"/>
        <w:contextualSpacing/>
        <w:jc w:val="both"/>
        <w:rPr>
          <w:b/>
          <w:sz w:val="28"/>
          <w:szCs w:val="28"/>
        </w:rPr>
      </w:pPr>
      <w:r>
        <w:rPr>
          <w:b/>
          <w:sz w:val="28"/>
          <w:szCs w:val="28"/>
        </w:rPr>
        <w:t xml:space="preserve">2.3. </w:t>
      </w:r>
      <w:r w:rsidR="00E31F0C" w:rsidRPr="00E452B2">
        <w:rPr>
          <w:b/>
          <w:sz w:val="28"/>
          <w:szCs w:val="28"/>
        </w:rPr>
        <w:t>Содержание психолого-педагогической работы</w:t>
      </w:r>
      <w:r w:rsidR="00944DCA">
        <w:rPr>
          <w:b/>
          <w:sz w:val="28"/>
          <w:szCs w:val="28"/>
        </w:rPr>
        <w:t xml:space="preserve"> </w:t>
      </w:r>
      <w:r w:rsidR="00E31F0C" w:rsidRPr="00E452B2">
        <w:rPr>
          <w:b/>
          <w:sz w:val="28"/>
          <w:szCs w:val="28"/>
        </w:rPr>
        <w:t>по освоению детьми образовательных областей</w:t>
      </w:r>
      <w:r w:rsidR="001A751F">
        <w:rPr>
          <w:b/>
          <w:sz w:val="28"/>
          <w:szCs w:val="28"/>
        </w:rPr>
        <w:t xml:space="preserve">. </w:t>
      </w:r>
    </w:p>
    <w:p w:rsidR="00E31F0C" w:rsidRPr="001A751F" w:rsidRDefault="00E31F0C" w:rsidP="001A751F">
      <w:pPr>
        <w:spacing w:after="200"/>
        <w:contextualSpacing/>
        <w:jc w:val="both"/>
        <w:rPr>
          <w:b/>
          <w:sz w:val="28"/>
          <w:szCs w:val="28"/>
        </w:rPr>
      </w:pPr>
      <w:r w:rsidRPr="00E31F0C">
        <w:rPr>
          <w:color w:val="000000"/>
          <w:sz w:val="28"/>
          <w:szCs w:val="28"/>
        </w:rPr>
        <w:t>Освоение детьми образовательных областей</w:t>
      </w:r>
      <w:r w:rsidRPr="00E31F0C">
        <w:rPr>
          <w:sz w:val="28"/>
          <w:szCs w:val="28"/>
        </w:rPr>
        <w:t>«Социально-коммуникативное развитие», «Познавательное развитие», «Речевое развитие»,</w:t>
      </w:r>
      <w:r w:rsidR="001B47DD">
        <w:rPr>
          <w:sz w:val="28"/>
          <w:szCs w:val="28"/>
        </w:rPr>
        <w:t xml:space="preserve"> «</w:t>
      </w:r>
      <w:r w:rsidRPr="00E31F0C">
        <w:rPr>
          <w:sz w:val="28"/>
          <w:szCs w:val="28"/>
        </w:rPr>
        <w:t xml:space="preserve">Художественно-эстетическое развитие», «Физическое развитие» </w:t>
      </w:r>
      <w:r w:rsidRPr="00E31F0C">
        <w:rPr>
          <w:color w:val="000000"/>
          <w:sz w:val="28"/>
          <w:szCs w:val="28"/>
        </w:rPr>
        <w:t xml:space="preserve">ориентировано на развитие физических, интеллектуальных и личностных качеств детей. Задачи решаются </w:t>
      </w:r>
      <w:r w:rsidRPr="00E31F0C">
        <w:rPr>
          <w:color w:val="000000"/>
          <w:sz w:val="28"/>
          <w:szCs w:val="28"/>
        </w:rPr>
        <w:lastRenderedPageBreak/>
        <w:t>интегрировано в ходе освоения всех образовательных областей наряду с задачами, отражающими специфику каждой образовательной области, с обязательным психологическим сопровождением. Принцип интеграции содержания дошкольного образования – альтернатива предметному принципу построения образовательных программ.</w:t>
      </w:r>
    </w:p>
    <w:p w:rsidR="00E31F0C" w:rsidRPr="00E31F0C" w:rsidRDefault="00E31F0C" w:rsidP="00E31F0C">
      <w:pPr>
        <w:spacing w:after="200"/>
        <w:contextualSpacing/>
        <w:jc w:val="both"/>
        <w:rPr>
          <w:b/>
          <w:i/>
          <w:color w:val="000000"/>
          <w:sz w:val="28"/>
          <w:szCs w:val="28"/>
          <w:u w:val="single"/>
        </w:rPr>
      </w:pPr>
      <w:r w:rsidRPr="00E31F0C">
        <w:rPr>
          <w:b/>
          <w:i/>
          <w:color w:val="000000"/>
          <w:sz w:val="28"/>
          <w:szCs w:val="28"/>
          <w:u w:val="single"/>
        </w:rPr>
        <w:t>Содержание образовательной области «Физическое развитие»</w:t>
      </w:r>
    </w:p>
    <w:p w:rsidR="00E31F0C" w:rsidRPr="00E31F0C" w:rsidRDefault="00E31F0C" w:rsidP="00E31F0C">
      <w:pPr>
        <w:spacing w:after="200"/>
        <w:contextualSpacing/>
        <w:jc w:val="both"/>
        <w:rPr>
          <w:b/>
          <w:i/>
          <w:color w:val="000000"/>
          <w:sz w:val="28"/>
          <w:szCs w:val="28"/>
          <w:u w:val="single"/>
        </w:rPr>
      </w:pPr>
      <w:r w:rsidRPr="00E31F0C">
        <w:rPr>
          <w:b/>
          <w:i/>
          <w:color w:val="000000"/>
          <w:sz w:val="28"/>
          <w:szCs w:val="28"/>
          <w:u w:val="single"/>
        </w:rPr>
        <w:t>Раздел «Физическая культура»</w:t>
      </w:r>
    </w:p>
    <w:p w:rsidR="00E31F0C" w:rsidRPr="00E31F0C" w:rsidRDefault="00E31F0C" w:rsidP="00E31F0C">
      <w:pPr>
        <w:spacing w:after="200"/>
        <w:contextualSpacing/>
        <w:jc w:val="both"/>
        <w:rPr>
          <w:color w:val="000000"/>
          <w:sz w:val="28"/>
          <w:szCs w:val="28"/>
        </w:rPr>
      </w:pPr>
      <w:r w:rsidRPr="00E31F0C">
        <w:rPr>
          <w:b/>
          <w:color w:val="000000"/>
          <w:sz w:val="28"/>
          <w:szCs w:val="28"/>
        </w:rPr>
        <w:t>Цель:</w:t>
      </w:r>
      <w:r w:rsidRPr="00E31F0C">
        <w:rPr>
          <w:color w:val="000000"/>
          <w:sz w:val="28"/>
          <w:szCs w:val="28"/>
        </w:rPr>
        <w:t xml:space="preserve"> формирование у детей интереса и ценностного отношения к занятиям физической культуры, гармоничное физическое развитие.</w:t>
      </w:r>
    </w:p>
    <w:p w:rsidR="00E31F0C" w:rsidRPr="00E31F0C" w:rsidRDefault="00E31F0C" w:rsidP="00E31F0C">
      <w:pPr>
        <w:spacing w:after="200"/>
        <w:contextualSpacing/>
        <w:jc w:val="both"/>
        <w:rPr>
          <w:color w:val="000000"/>
          <w:sz w:val="28"/>
          <w:szCs w:val="28"/>
        </w:rPr>
      </w:pPr>
      <w:r w:rsidRPr="00E31F0C">
        <w:rPr>
          <w:color w:val="000000"/>
          <w:sz w:val="28"/>
          <w:szCs w:val="28"/>
        </w:rPr>
        <w:t>Задачи:</w:t>
      </w:r>
    </w:p>
    <w:p w:rsidR="00E31F0C" w:rsidRPr="00E31F0C" w:rsidRDefault="00E31F0C" w:rsidP="0045190C">
      <w:pPr>
        <w:numPr>
          <w:ilvl w:val="0"/>
          <w:numId w:val="10"/>
        </w:numPr>
        <w:spacing w:after="200" w:line="276" w:lineRule="auto"/>
        <w:contextualSpacing/>
        <w:jc w:val="both"/>
        <w:rPr>
          <w:color w:val="000000"/>
          <w:sz w:val="28"/>
          <w:szCs w:val="28"/>
        </w:rPr>
      </w:pPr>
      <w:r w:rsidRPr="00E31F0C">
        <w:rPr>
          <w:color w:val="000000"/>
          <w:sz w:val="28"/>
          <w:szCs w:val="28"/>
        </w:rPr>
        <w:t>развивать физические качества;</w:t>
      </w:r>
    </w:p>
    <w:p w:rsidR="00E31F0C" w:rsidRPr="00E31F0C" w:rsidRDefault="00E31F0C" w:rsidP="0045190C">
      <w:pPr>
        <w:numPr>
          <w:ilvl w:val="0"/>
          <w:numId w:val="10"/>
        </w:numPr>
        <w:spacing w:after="200" w:line="276" w:lineRule="auto"/>
        <w:contextualSpacing/>
        <w:jc w:val="both"/>
        <w:rPr>
          <w:b/>
          <w:color w:val="000000"/>
          <w:sz w:val="28"/>
          <w:szCs w:val="28"/>
        </w:rPr>
      </w:pPr>
      <w:r w:rsidRPr="00E31F0C">
        <w:rPr>
          <w:color w:val="000000"/>
          <w:sz w:val="28"/>
          <w:szCs w:val="28"/>
        </w:rPr>
        <w:t>накапливать и обогащать двигательный опыт детей;</w:t>
      </w:r>
    </w:p>
    <w:p w:rsidR="00E31F0C" w:rsidRPr="00E31F0C" w:rsidRDefault="00E31F0C" w:rsidP="0045190C">
      <w:pPr>
        <w:numPr>
          <w:ilvl w:val="0"/>
          <w:numId w:val="10"/>
        </w:numPr>
        <w:spacing w:after="200" w:line="276" w:lineRule="auto"/>
        <w:contextualSpacing/>
        <w:jc w:val="both"/>
        <w:rPr>
          <w:b/>
          <w:color w:val="000000"/>
          <w:sz w:val="28"/>
          <w:szCs w:val="28"/>
        </w:rPr>
      </w:pPr>
      <w:r w:rsidRPr="00E31F0C">
        <w:rPr>
          <w:color w:val="000000"/>
          <w:sz w:val="28"/>
          <w:szCs w:val="28"/>
        </w:rPr>
        <w:t>формировать потребности в двигательной активности и физическом совершенствовании.</w:t>
      </w:r>
    </w:p>
    <w:p w:rsidR="00E31F0C" w:rsidRPr="00E31F0C" w:rsidRDefault="00E31F0C" w:rsidP="00E31F0C">
      <w:pPr>
        <w:spacing w:after="200"/>
        <w:contextualSpacing/>
        <w:jc w:val="both"/>
        <w:rPr>
          <w:b/>
          <w:i/>
          <w:color w:val="000000"/>
          <w:sz w:val="28"/>
          <w:szCs w:val="28"/>
          <w:u w:val="single"/>
        </w:rPr>
      </w:pPr>
      <w:r w:rsidRPr="00E31F0C">
        <w:rPr>
          <w:b/>
          <w:i/>
          <w:color w:val="000000"/>
          <w:sz w:val="28"/>
          <w:szCs w:val="28"/>
          <w:u w:val="single"/>
        </w:rPr>
        <w:t>Раздел «Здоровье»</w:t>
      </w:r>
    </w:p>
    <w:p w:rsidR="00E31F0C" w:rsidRPr="00E31F0C" w:rsidRDefault="00E31F0C" w:rsidP="00E31F0C">
      <w:pPr>
        <w:spacing w:after="200"/>
        <w:contextualSpacing/>
        <w:jc w:val="both"/>
        <w:rPr>
          <w:color w:val="000000"/>
          <w:sz w:val="28"/>
          <w:szCs w:val="28"/>
        </w:rPr>
      </w:pPr>
      <w:r w:rsidRPr="00E31F0C">
        <w:rPr>
          <w:b/>
          <w:color w:val="000000"/>
          <w:sz w:val="28"/>
          <w:szCs w:val="28"/>
        </w:rPr>
        <w:t>Цель:</w:t>
      </w:r>
      <w:r w:rsidRPr="00E31F0C">
        <w:rPr>
          <w:color w:val="000000"/>
          <w:sz w:val="28"/>
          <w:szCs w:val="28"/>
        </w:rPr>
        <w:t xml:space="preserve"> охрана здоровья детей и формирование основы культуры здоровья.</w:t>
      </w:r>
    </w:p>
    <w:p w:rsidR="00E31F0C" w:rsidRPr="00E31F0C" w:rsidRDefault="00E31F0C" w:rsidP="00E31F0C">
      <w:pPr>
        <w:contextualSpacing/>
        <w:jc w:val="both"/>
        <w:rPr>
          <w:color w:val="000000"/>
          <w:sz w:val="28"/>
          <w:szCs w:val="28"/>
        </w:rPr>
      </w:pPr>
      <w:r w:rsidRPr="00E31F0C">
        <w:rPr>
          <w:color w:val="000000"/>
          <w:sz w:val="28"/>
          <w:szCs w:val="28"/>
        </w:rPr>
        <w:t>Задачи:</w:t>
      </w:r>
    </w:p>
    <w:p w:rsidR="00E31F0C" w:rsidRPr="00E31F0C" w:rsidRDefault="00E31F0C" w:rsidP="0045190C">
      <w:pPr>
        <w:numPr>
          <w:ilvl w:val="0"/>
          <w:numId w:val="11"/>
        </w:numPr>
        <w:spacing w:after="200" w:line="276" w:lineRule="auto"/>
        <w:contextualSpacing/>
        <w:jc w:val="both"/>
        <w:rPr>
          <w:color w:val="000000"/>
          <w:sz w:val="28"/>
          <w:szCs w:val="28"/>
        </w:rPr>
      </w:pPr>
      <w:r w:rsidRPr="00E31F0C">
        <w:rPr>
          <w:color w:val="000000"/>
          <w:sz w:val="28"/>
          <w:szCs w:val="28"/>
        </w:rPr>
        <w:t>сохранять и укреплять психофизическое здоровье детей;</w:t>
      </w:r>
    </w:p>
    <w:p w:rsidR="00E31F0C" w:rsidRPr="00E31F0C" w:rsidRDefault="00E31F0C" w:rsidP="0045190C">
      <w:pPr>
        <w:numPr>
          <w:ilvl w:val="0"/>
          <w:numId w:val="11"/>
        </w:numPr>
        <w:spacing w:after="200" w:line="276" w:lineRule="auto"/>
        <w:contextualSpacing/>
        <w:jc w:val="both"/>
        <w:rPr>
          <w:color w:val="000000"/>
          <w:sz w:val="28"/>
          <w:szCs w:val="28"/>
        </w:rPr>
      </w:pPr>
      <w:r w:rsidRPr="00E31F0C">
        <w:rPr>
          <w:color w:val="000000"/>
          <w:sz w:val="28"/>
          <w:szCs w:val="28"/>
        </w:rPr>
        <w:t>воспитывать культурно-гигиенические навыки;</w:t>
      </w:r>
    </w:p>
    <w:p w:rsidR="00E31F0C" w:rsidRPr="001B47DD" w:rsidRDefault="00E31F0C" w:rsidP="0045190C">
      <w:pPr>
        <w:numPr>
          <w:ilvl w:val="0"/>
          <w:numId w:val="11"/>
        </w:numPr>
        <w:spacing w:after="200" w:line="276" w:lineRule="auto"/>
        <w:contextualSpacing/>
        <w:jc w:val="both"/>
        <w:rPr>
          <w:color w:val="000000"/>
          <w:sz w:val="28"/>
          <w:szCs w:val="28"/>
        </w:rPr>
      </w:pPr>
      <w:r w:rsidRPr="00E31F0C">
        <w:rPr>
          <w:color w:val="000000"/>
          <w:sz w:val="28"/>
          <w:szCs w:val="28"/>
        </w:rPr>
        <w:t>формировать начальные представления о здоровом образе жизни.</w:t>
      </w:r>
    </w:p>
    <w:p w:rsidR="00E31F0C" w:rsidRPr="00E31F0C" w:rsidRDefault="00E31F0C" w:rsidP="00E31F0C">
      <w:pPr>
        <w:spacing w:after="200"/>
        <w:contextualSpacing/>
        <w:jc w:val="both"/>
        <w:rPr>
          <w:b/>
          <w:i/>
          <w:color w:val="000000"/>
          <w:sz w:val="28"/>
          <w:szCs w:val="28"/>
          <w:u w:val="single"/>
        </w:rPr>
      </w:pPr>
      <w:r w:rsidRPr="00E31F0C">
        <w:rPr>
          <w:b/>
          <w:i/>
          <w:color w:val="000000"/>
          <w:sz w:val="28"/>
          <w:szCs w:val="28"/>
          <w:u w:val="single"/>
        </w:rPr>
        <w:t>Содержание образовательной области «</w:t>
      </w:r>
      <w:r w:rsidRPr="00E31F0C">
        <w:rPr>
          <w:b/>
          <w:i/>
          <w:sz w:val="28"/>
          <w:szCs w:val="28"/>
          <w:u w:val="single"/>
        </w:rPr>
        <w:t>Социально-коммуникативное  развитие»</w:t>
      </w:r>
    </w:p>
    <w:p w:rsidR="00E31F0C" w:rsidRPr="00E31F0C" w:rsidRDefault="00E31F0C" w:rsidP="00E31F0C">
      <w:pPr>
        <w:spacing w:after="200"/>
        <w:contextualSpacing/>
        <w:jc w:val="both"/>
        <w:rPr>
          <w:b/>
          <w:i/>
          <w:color w:val="000000"/>
          <w:sz w:val="28"/>
          <w:szCs w:val="28"/>
          <w:u w:val="single"/>
        </w:rPr>
      </w:pPr>
      <w:r w:rsidRPr="00E31F0C">
        <w:rPr>
          <w:b/>
          <w:i/>
          <w:color w:val="000000"/>
          <w:sz w:val="28"/>
          <w:szCs w:val="28"/>
          <w:u w:val="single"/>
        </w:rPr>
        <w:t>Раздел  «Безопасность»</w:t>
      </w:r>
    </w:p>
    <w:p w:rsidR="00E31F0C" w:rsidRPr="00E31F0C" w:rsidRDefault="00E31F0C" w:rsidP="00E31F0C">
      <w:pPr>
        <w:spacing w:after="200"/>
        <w:contextualSpacing/>
        <w:jc w:val="both"/>
        <w:rPr>
          <w:color w:val="000000"/>
          <w:sz w:val="28"/>
          <w:szCs w:val="28"/>
        </w:rPr>
      </w:pPr>
      <w:r w:rsidRPr="00E31F0C">
        <w:rPr>
          <w:b/>
          <w:color w:val="000000"/>
          <w:sz w:val="28"/>
          <w:szCs w:val="28"/>
        </w:rPr>
        <w:t>Цель:</w:t>
      </w:r>
      <w:r w:rsidRPr="00E31F0C">
        <w:rPr>
          <w:color w:val="000000"/>
          <w:sz w:val="28"/>
          <w:szCs w:val="28"/>
        </w:rPr>
        <w:t xml:space="preserve"> формирование основ безопасности собственной жизнедеятельности, формирование предпосылок экологического сознания.</w:t>
      </w:r>
    </w:p>
    <w:p w:rsidR="00E31F0C" w:rsidRPr="00E31F0C" w:rsidRDefault="00E31F0C" w:rsidP="00E31F0C">
      <w:pPr>
        <w:ind w:left="360"/>
        <w:contextualSpacing/>
        <w:jc w:val="both"/>
        <w:rPr>
          <w:color w:val="000000"/>
          <w:sz w:val="28"/>
          <w:szCs w:val="28"/>
        </w:rPr>
      </w:pPr>
      <w:r w:rsidRPr="00E31F0C">
        <w:rPr>
          <w:color w:val="000000"/>
          <w:sz w:val="28"/>
          <w:szCs w:val="28"/>
        </w:rPr>
        <w:t>Задачи:</w:t>
      </w:r>
    </w:p>
    <w:p w:rsidR="00E31F0C" w:rsidRPr="00E31F0C" w:rsidRDefault="00E31F0C" w:rsidP="0045190C">
      <w:pPr>
        <w:numPr>
          <w:ilvl w:val="0"/>
          <w:numId w:val="12"/>
        </w:numPr>
        <w:spacing w:after="200" w:line="276" w:lineRule="auto"/>
        <w:ind w:left="851" w:hanging="425"/>
        <w:contextualSpacing/>
        <w:jc w:val="both"/>
        <w:rPr>
          <w:color w:val="000000"/>
          <w:sz w:val="28"/>
          <w:szCs w:val="28"/>
        </w:rPr>
      </w:pPr>
      <w:r w:rsidRPr="00E31F0C">
        <w:rPr>
          <w:color w:val="000000"/>
          <w:sz w:val="28"/>
          <w:szCs w:val="28"/>
        </w:rPr>
        <w:t>формировать представления об опасных для человека и окружающего природного мира ситуациях и способах поведения в них;</w:t>
      </w:r>
    </w:p>
    <w:p w:rsidR="00E31F0C" w:rsidRPr="00E31F0C" w:rsidRDefault="00E31F0C" w:rsidP="0045190C">
      <w:pPr>
        <w:numPr>
          <w:ilvl w:val="0"/>
          <w:numId w:val="12"/>
        </w:numPr>
        <w:spacing w:after="200" w:line="276" w:lineRule="auto"/>
        <w:ind w:left="851" w:hanging="425"/>
        <w:contextualSpacing/>
        <w:jc w:val="both"/>
        <w:rPr>
          <w:color w:val="000000"/>
          <w:sz w:val="28"/>
          <w:szCs w:val="28"/>
        </w:rPr>
      </w:pPr>
      <w:r w:rsidRPr="00E31F0C">
        <w:rPr>
          <w:color w:val="000000"/>
          <w:sz w:val="28"/>
          <w:szCs w:val="28"/>
        </w:rPr>
        <w:t>приобщать к правилам безопасного для человека и окружающего мира поведения;</w:t>
      </w:r>
    </w:p>
    <w:p w:rsidR="00E31F0C" w:rsidRPr="00E31F0C" w:rsidRDefault="00E31F0C" w:rsidP="0045190C">
      <w:pPr>
        <w:numPr>
          <w:ilvl w:val="0"/>
          <w:numId w:val="12"/>
        </w:numPr>
        <w:spacing w:after="200" w:line="276" w:lineRule="auto"/>
        <w:ind w:left="851" w:hanging="425"/>
        <w:contextualSpacing/>
        <w:jc w:val="both"/>
        <w:rPr>
          <w:i/>
          <w:color w:val="000000"/>
          <w:sz w:val="28"/>
          <w:szCs w:val="28"/>
          <w:u w:val="single"/>
        </w:rPr>
      </w:pPr>
      <w:r w:rsidRPr="00E31F0C">
        <w:rPr>
          <w:color w:val="000000"/>
          <w:sz w:val="28"/>
          <w:szCs w:val="28"/>
        </w:rPr>
        <w:t>формировать осторожность и предусмотрительность к потенциально опасным для человека и окружающей природы ситуациям.</w:t>
      </w:r>
    </w:p>
    <w:p w:rsidR="00E31F0C" w:rsidRPr="00E31F0C" w:rsidRDefault="00E31F0C" w:rsidP="00E31F0C">
      <w:pPr>
        <w:spacing w:after="200" w:line="276" w:lineRule="auto"/>
        <w:ind w:left="426"/>
        <w:contextualSpacing/>
        <w:jc w:val="both"/>
        <w:rPr>
          <w:i/>
          <w:color w:val="000000"/>
          <w:sz w:val="28"/>
          <w:szCs w:val="28"/>
          <w:u w:val="single"/>
        </w:rPr>
      </w:pPr>
      <w:r w:rsidRPr="00E31F0C">
        <w:rPr>
          <w:b/>
          <w:i/>
          <w:color w:val="000000"/>
          <w:sz w:val="28"/>
          <w:szCs w:val="28"/>
          <w:u w:val="single"/>
        </w:rPr>
        <w:t>Раздел  «Социализация»</w:t>
      </w:r>
    </w:p>
    <w:p w:rsidR="00E31F0C" w:rsidRPr="00E31F0C" w:rsidRDefault="00E31F0C" w:rsidP="00E31F0C">
      <w:pPr>
        <w:spacing w:after="200"/>
        <w:ind w:left="360"/>
        <w:contextualSpacing/>
        <w:jc w:val="both"/>
        <w:rPr>
          <w:color w:val="000000"/>
          <w:sz w:val="28"/>
          <w:szCs w:val="28"/>
        </w:rPr>
      </w:pPr>
      <w:r w:rsidRPr="00E31F0C">
        <w:rPr>
          <w:b/>
          <w:color w:val="000000"/>
          <w:sz w:val="28"/>
          <w:szCs w:val="28"/>
        </w:rPr>
        <w:t>Цель:</w:t>
      </w:r>
      <w:r w:rsidRPr="00E31F0C">
        <w:rPr>
          <w:color w:val="000000"/>
          <w:sz w:val="28"/>
          <w:szCs w:val="28"/>
        </w:rPr>
        <w:t xml:space="preserve"> освоение первоначальных представлений социального характера и включение детей в систему социальных отношений.</w:t>
      </w:r>
    </w:p>
    <w:p w:rsidR="00E31F0C" w:rsidRPr="00E31F0C" w:rsidRDefault="00E31F0C" w:rsidP="00E31F0C">
      <w:pPr>
        <w:ind w:left="360"/>
        <w:contextualSpacing/>
        <w:jc w:val="both"/>
        <w:rPr>
          <w:color w:val="000000"/>
          <w:sz w:val="28"/>
          <w:szCs w:val="28"/>
        </w:rPr>
      </w:pPr>
      <w:r w:rsidRPr="00E31F0C">
        <w:rPr>
          <w:color w:val="000000"/>
          <w:sz w:val="28"/>
          <w:szCs w:val="28"/>
        </w:rPr>
        <w:t>Задачи:</w:t>
      </w:r>
    </w:p>
    <w:p w:rsidR="00E31F0C" w:rsidRPr="00E31F0C" w:rsidRDefault="00E31F0C" w:rsidP="0045190C">
      <w:pPr>
        <w:numPr>
          <w:ilvl w:val="0"/>
          <w:numId w:val="13"/>
        </w:numPr>
        <w:spacing w:after="200" w:line="276" w:lineRule="auto"/>
        <w:ind w:left="851" w:hanging="425"/>
        <w:contextualSpacing/>
        <w:jc w:val="both"/>
        <w:rPr>
          <w:color w:val="000000"/>
          <w:sz w:val="28"/>
          <w:szCs w:val="28"/>
        </w:rPr>
      </w:pPr>
      <w:r w:rsidRPr="00E31F0C">
        <w:rPr>
          <w:color w:val="000000"/>
          <w:sz w:val="28"/>
          <w:szCs w:val="28"/>
        </w:rPr>
        <w:t>развитие игровой деятельности детей;</w:t>
      </w:r>
    </w:p>
    <w:p w:rsidR="00E31F0C" w:rsidRPr="00E31F0C" w:rsidRDefault="00E31F0C" w:rsidP="0045190C">
      <w:pPr>
        <w:numPr>
          <w:ilvl w:val="0"/>
          <w:numId w:val="13"/>
        </w:numPr>
        <w:spacing w:after="200" w:line="276" w:lineRule="auto"/>
        <w:ind w:left="851" w:hanging="425"/>
        <w:contextualSpacing/>
        <w:jc w:val="both"/>
        <w:rPr>
          <w:color w:val="000000"/>
          <w:sz w:val="28"/>
          <w:szCs w:val="28"/>
        </w:rPr>
      </w:pPr>
      <w:r w:rsidRPr="00E31F0C">
        <w:rPr>
          <w:color w:val="000000"/>
          <w:sz w:val="28"/>
          <w:szCs w:val="28"/>
        </w:rPr>
        <w:t>приобщение к элементарным общепринятым нормам и правилам взаимоотношения со сверстниками и взрослыми;</w:t>
      </w:r>
    </w:p>
    <w:p w:rsidR="00E31F0C" w:rsidRPr="00E31F0C" w:rsidRDefault="00E31F0C" w:rsidP="0045190C">
      <w:pPr>
        <w:numPr>
          <w:ilvl w:val="0"/>
          <w:numId w:val="13"/>
        </w:numPr>
        <w:spacing w:after="200" w:line="276" w:lineRule="auto"/>
        <w:ind w:left="851" w:hanging="425"/>
        <w:contextualSpacing/>
        <w:jc w:val="both"/>
        <w:rPr>
          <w:color w:val="000000"/>
          <w:sz w:val="28"/>
          <w:szCs w:val="28"/>
        </w:rPr>
      </w:pPr>
      <w:r w:rsidRPr="00E31F0C">
        <w:rPr>
          <w:color w:val="000000"/>
          <w:sz w:val="28"/>
          <w:szCs w:val="28"/>
        </w:rPr>
        <w:t>формирование гендерной, семейной, гражданской принадлежности, патриотических чувств, чувства принадлежности к мировому сообществу.</w:t>
      </w:r>
    </w:p>
    <w:p w:rsidR="00E31F0C" w:rsidRPr="00E31F0C" w:rsidRDefault="00E31F0C" w:rsidP="00E31F0C">
      <w:pPr>
        <w:spacing w:after="200"/>
        <w:contextualSpacing/>
        <w:jc w:val="both"/>
        <w:rPr>
          <w:b/>
          <w:i/>
          <w:color w:val="000000"/>
          <w:sz w:val="28"/>
          <w:szCs w:val="28"/>
          <w:u w:val="single"/>
        </w:rPr>
      </w:pPr>
      <w:r w:rsidRPr="00E31F0C">
        <w:rPr>
          <w:b/>
          <w:i/>
          <w:color w:val="000000"/>
          <w:sz w:val="28"/>
          <w:szCs w:val="28"/>
          <w:u w:val="single"/>
        </w:rPr>
        <w:t>Раздел «Труд»</w:t>
      </w:r>
    </w:p>
    <w:p w:rsidR="00E31F0C" w:rsidRPr="00E31F0C" w:rsidRDefault="00E31F0C" w:rsidP="00E31F0C">
      <w:pPr>
        <w:spacing w:after="200"/>
        <w:ind w:left="360"/>
        <w:contextualSpacing/>
        <w:jc w:val="both"/>
        <w:rPr>
          <w:color w:val="000000"/>
          <w:sz w:val="28"/>
          <w:szCs w:val="28"/>
        </w:rPr>
      </w:pPr>
      <w:r w:rsidRPr="00E31F0C">
        <w:rPr>
          <w:b/>
          <w:color w:val="000000"/>
          <w:sz w:val="28"/>
          <w:szCs w:val="28"/>
        </w:rPr>
        <w:lastRenderedPageBreak/>
        <w:t>Цель:</w:t>
      </w:r>
      <w:r w:rsidRPr="00E31F0C">
        <w:rPr>
          <w:color w:val="000000"/>
          <w:sz w:val="28"/>
          <w:szCs w:val="28"/>
        </w:rPr>
        <w:t xml:space="preserve"> формирование положительного отношения к труду.</w:t>
      </w:r>
    </w:p>
    <w:p w:rsidR="00E31F0C" w:rsidRPr="00E31F0C" w:rsidRDefault="00E31F0C" w:rsidP="00E31F0C">
      <w:pPr>
        <w:spacing w:after="200"/>
        <w:ind w:left="360"/>
        <w:contextualSpacing/>
        <w:jc w:val="both"/>
        <w:rPr>
          <w:color w:val="000000"/>
          <w:sz w:val="28"/>
          <w:szCs w:val="28"/>
        </w:rPr>
      </w:pPr>
      <w:r w:rsidRPr="00E31F0C">
        <w:rPr>
          <w:color w:val="000000"/>
          <w:sz w:val="28"/>
          <w:szCs w:val="28"/>
        </w:rPr>
        <w:t xml:space="preserve">Задачи: </w:t>
      </w:r>
    </w:p>
    <w:p w:rsidR="00E31F0C" w:rsidRPr="00E31F0C" w:rsidRDefault="00E31F0C" w:rsidP="0045190C">
      <w:pPr>
        <w:numPr>
          <w:ilvl w:val="0"/>
          <w:numId w:val="10"/>
        </w:numPr>
        <w:spacing w:after="200" w:line="276" w:lineRule="auto"/>
        <w:contextualSpacing/>
        <w:jc w:val="both"/>
        <w:rPr>
          <w:color w:val="000000"/>
          <w:sz w:val="28"/>
          <w:szCs w:val="28"/>
        </w:rPr>
      </w:pPr>
      <w:r w:rsidRPr="00E31F0C">
        <w:rPr>
          <w:color w:val="000000"/>
          <w:sz w:val="28"/>
          <w:szCs w:val="28"/>
        </w:rPr>
        <w:t>развивать трудовую деятельность:</w:t>
      </w:r>
    </w:p>
    <w:p w:rsidR="00E31F0C" w:rsidRPr="00E31F0C" w:rsidRDefault="00E31F0C" w:rsidP="0045190C">
      <w:pPr>
        <w:numPr>
          <w:ilvl w:val="0"/>
          <w:numId w:val="10"/>
        </w:numPr>
        <w:spacing w:after="200" w:line="276" w:lineRule="auto"/>
        <w:contextualSpacing/>
        <w:jc w:val="both"/>
        <w:rPr>
          <w:color w:val="000000"/>
          <w:sz w:val="28"/>
          <w:szCs w:val="28"/>
        </w:rPr>
      </w:pPr>
      <w:r w:rsidRPr="00E31F0C">
        <w:rPr>
          <w:color w:val="000000"/>
          <w:sz w:val="28"/>
          <w:szCs w:val="28"/>
        </w:rPr>
        <w:t>воспитывать ценностное отношение к собственному труду, труду других людей и его результатам;</w:t>
      </w:r>
    </w:p>
    <w:p w:rsidR="00E31F0C" w:rsidRPr="00E31F0C" w:rsidRDefault="00E31F0C" w:rsidP="0045190C">
      <w:pPr>
        <w:numPr>
          <w:ilvl w:val="0"/>
          <w:numId w:val="10"/>
        </w:numPr>
        <w:spacing w:after="200" w:line="276" w:lineRule="auto"/>
        <w:contextualSpacing/>
        <w:jc w:val="both"/>
        <w:rPr>
          <w:color w:val="000000"/>
          <w:sz w:val="28"/>
          <w:szCs w:val="28"/>
        </w:rPr>
      </w:pPr>
      <w:r w:rsidRPr="00E31F0C">
        <w:rPr>
          <w:color w:val="000000"/>
          <w:sz w:val="28"/>
          <w:szCs w:val="28"/>
        </w:rPr>
        <w:t>формировать первичные представления о труде взрослых, его роли в обществе и жизни каждого человека.</w:t>
      </w:r>
    </w:p>
    <w:p w:rsidR="00E31F0C" w:rsidRPr="00E31F0C" w:rsidRDefault="00E31F0C" w:rsidP="00E31F0C">
      <w:pPr>
        <w:spacing w:after="200"/>
        <w:contextualSpacing/>
        <w:jc w:val="both"/>
        <w:rPr>
          <w:b/>
          <w:i/>
          <w:color w:val="000000"/>
          <w:sz w:val="28"/>
          <w:szCs w:val="28"/>
          <w:u w:val="single"/>
        </w:rPr>
      </w:pPr>
      <w:r w:rsidRPr="00E31F0C">
        <w:rPr>
          <w:b/>
          <w:i/>
          <w:color w:val="000000"/>
          <w:sz w:val="28"/>
          <w:szCs w:val="28"/>
          <w:u w:val="single"/>
        </w:rPr>
        <w:t xml:space="preserve">Содержание образовательной области «Познавательное развитие» </w:t>
      </w:r>
    </w:p>
    <w:p w:rsidR="00E31F0C" w:rsidRPr="00E31F0C" w:rsidRDefault="00E31F0C" w:rsidP="00E31F0C">
      <w:pPr>
        <w:spacing w:after="200"/>
        <w:contextualSpacing/>
        <w:jc w:val="both"/>
        <w:rPr>
          <w:b/>
          <w:i/>
          <w:color w:val="000000"/>
          <w:sz w:val="28"/>
          <w:szCs w:val="28"/>
          <w:u w:val="single"/>
        </w:rPr>
      </w:pPr>
      <w:r w:rsidRPr="00E31F0C">
        <w:rPr>
          <w:b/>
          <w:i/>
          <w:color w:val="000000"/>
          <w:sz w:val="28"/>
          <w:szCs w:val="28"/>
          <w:u w:val="single"/>
        </w:rPr>
        <w:t>Раздел «Познание»</w:t>
      </w:r>
    </w:p>
    <w:p w:rsidR="00E31F0C" w:rsidRPr="00E31F0C" w:rsidRDefault="00E31F0C" w:rsidP="00E31F0C">
      <w:pPr>
        <w:spacing w:after="200"/>
        <w:ind w:left="360"/>
        <w:contextualSpacing/>
        <w:jc w:val="both"/>
        <w:rPr>
          <w:color w:val="000000"/>
          <w:sz w:val="28"/>
          <w:szCs w:val="28"/>
        </w:rPr>
      </w:pPr>
      <w:r w:rsidRPr="00E31F0C">
        <w:rPr>
          <w:b/>
          <w:color w:val="000000"/>
          <w:sz w:val="28"/>
          <w:szCs w:val="28"/>
        </w:rPr>
        <w:t>Цель:</w:t>
      </w:r>
      <w:r w:rsidRPr="00E31F0C">
        <w:rPr>
          <w:color w:val="000000"/>
          <w:sz w:val="28"/>
          <w:szCs w:val="28"/>
        </w:rPr>
        <w:t xml:space="preserve"> развитие у детей познавательных интересов, интеллектуальное развитие.</w:t>
      </w:r>
    </w:p>
    <w:p w:rsidR="00E31F0C" w:rsidRPr="00E31F0C" w:rsidRDefault="00E31F0C" w:rsidP="00E31F0C">
      <w:pPr>
        <w:spacing w:after="200"/>
        <w:ind w:left="360"/>
        <w:contextualSpacing/>
        <w:jc w:val="both"/>
        <w:rPr>
          <w:color w:val="000000"/>
          <w:sz w:val="28"/>
          <w:szCs w:val="28"/>
        </w:rPr>
      </w:pPr>
      <w:r w:rsidRPr="00E31F0C">
        <w:rPr>
          <w:color w:val="000000"/>
          <w:sz w:val="28"/>
          <w:szCs w:val="28"/>
        </w:rPr>
        <w:t>Задачи:</w:t>
      </w:r>
    </w:p>
    <w:p w:rsidR="00E31F0C" w:rsidRPr="00E31F0C" w:rsidRDefault="00E31F0C" w:rsidP="0045190C">
      <w:pPr>
        <w:numPr>
          <w:ilvl w:val="0"/>
          <w:numId w:val="10"/>
        </w:numPr>
        <w:spacing w:after="200" w:line="276" w:lineRule="auto"/>
        <w:contextualSpacing/>
        <w:jc w:val="both"/>
        <w:rPr>
          <w:color w:val="000000"/>
          <w:sz w:val="28"/>
          <w:szCs w:val="28"/>
        </w:rPr>
      </w:pPr>
      <w:r w:rsidRPr="00E31F0C">
        <w:rPr>
          <w:color w:val="000000"/>
          <w:sz w:val="28"/>
          <w:szCs w:val="28"/>
        </w:rPr>
        <w:t>развивать сенсорные представления у детей;</w:t>
      </w:r>
    </w:p>
    <w:p w:rsidR="00E31F0C" w:rsidRPr="00E31F0C" w:rsidRDefault="00E31F0C" w:rsidP="0045190C">
      <w:pPr>
        <w:numPr>
          <w:ilvl w:val="0"/>
          <w:numId w:val="10"/>
        </w:numPr>
        <w:spacing w:after="200" w:line="276" w:lineRule="auto"/>
        <w:contextualSpacing/>
        <w:jc w:val="both"/>
        <w:rPr>
          <w:color w:val="000000"/>
          <w:sz w:val="28"/>
          <w:szCs w:val="28"/>
        </w:rPr>
      </w:pPr>
      <w:r w:rsidRPr="00E31F0C">
        <w:rPr>
          <w:color w:val="000000"/>
          <w:sz w:val="28"/>
          <w:szCs w:val="28"/>
        </w:rPr>
        <w:t>развивать познавательно-исследовательской и продуктивной деятельности;</w:t>
      </w:r>
    </w:p>
    <w:p w:rsidR="00E31F0C" w:rsidRPr="00E31F0C" w:rsidRDefault="00E31F0C" w:rsidP="0045190C">
      <w:pPr>
        <w:numPr>
          <w:ilvl w:val="0"/>
          <w:numId w:val="10"/>
        </w:numPr>
        <w:spacing w:after="200" w:line="276" w:lineRule="auto"/>
        <w:contextualSpacing/>
        <w:jc w:val="both"/>
        <w:rPr>
          <w:color w:val="000000"/>
          <w:sz w:val="28"/>
          <w:szCs w:val="28"/>
        </w:rPr>
      </w:pPr>
      <w:r w:rsidRPr="00E31F0C">
        <w:rPr>
          <w:color w:val="000000"/>
          <w:sz w:val="28"/>
          <w:szCs w:val="28"/>
        </w:rPr>
        <w:t>формировать элементарные математические представления;</w:t>
      </w:r>
    </w:p>
    <w:p w:rsidR="00E31F0C" w:rsidRPr="00E31F0C" w:rsidRDefault="00E31F0C" w:rsidP="0045190C">
      <w:pPr>
        <w:numPr>
          <w:ilvl w:val="0"/>
          <w:numId w:val="10"/>
        </w:numPr>
        <w:spacing w:after="200" w:line="276" w:lineRule="auto"/>
        <w:contextualSpacing/>
        <w:jc w:val="both"/>
        <w:rPr>
          <w:color w:val="000000"/>
          <w:sz w:val="28"/>
          <w:szCs w:val="28"/>
        </w:rPr>
      </w:pPr>
      <w:r w:rsidRPr="00E31F0C">
        <w:rPr>
          <w:color w:val="000000"/>
          <w:sz w:val="28"/>
          <w:szCs w:val="28"/>
        </w:rPr>
        <w:t>формировать целостную картину мира, расширять кругозор детей.</w:t>
      </w:r>
    </w:p>
    <w:p w:rsidR="00E31F0C" w:rsidRPr="00E31F0C" w:rsidRDefault="00E31F0C" w:rsidP="00E31F0C">
      <w:pPr>
        <w:rPr>
          <w:b/>
          <w:i/>
          <w:sz w:val="28"/>
          <w:szCs w:val="28"/>
          <w:u w:val="single"/>
        </w:rPr>
      </w:pPr>
      <w:r w:rsidRPr="00E31F0C">
        <w:rPr>
          <w:b/>
          <w:i/>
          <w:color w:val="000000"/>
          <w:sz w:val="28"/>
          <w:szCs w:val="28"/>
          <w:u w:val="single"/>
        </w:rPr>
        <w:t>Содержание образовательной области «</w:t>
      </w:r>
      <w:r w:rsidRPr="00E31F0C">
        <w:rPr>
          <w:b/>
          <w:i/>
          <w:sz w:val="28"/>
          <w:szCs w:val="28"/>
          <w:u w:val="single"/>
        </w:rPr>
        <w:t xml:space="preserve">Речевое развитие» </w:t>
      </w:r>
    </w:p>
    <w:p w:rsidR="00E31F0C" w:rsidRPr="00E31F0C" w:rsidRDefault="00E31F0C" w:rsidP="00E31F0C">
      <w:pPr>
        <w:spacing w:after="200"/>
        <w:ind w:left="360"/>
        <w:contextualSpacing/>
        <w:jc w:val="both"/>
        <w:rPr>
          <w:b/>
          <w:i/>
          <w:color w:val="000000"/>
          <w:sz w:val="28"/>
          <w:szCs w:val="28"/>
          <w:u w:val="single"/>
        </w:rPr>
      </w:pPr>
      <w:r w:rsidRPr="00E31F0C">
        <w:rPr>
          <w:b/>
          <w:i/>
          <w:color w:val="000000"/>
          <w:sz w:val="28"/>
          <w:szCs w:val="28"/>
          <w:u w:val="single"/>
        </w:rPr>
        <w:t>Раздел  «Коммуникация»</w:t>
      </w:r>
    </w:p>
    <w:p w:rsidR="00E31F0C" w:rsidRPr="00E31F0C" w:rsidRDefault="00E31F0C" w:rsidP="00E31F0C">
      <w:pPr>
        <w:spacing w:after="200"/>
        <w:ind w:left="360"/>
        <w:contextualSpacing/>
        <w:jc w:val="both"/>
        <w:rPr>
          <w:color w:val="000000"/>
          <w:sz w:val="28"/>
          <w:szCs w:val="28"/>
        </w:rPr>
      </w:pPr>
      <w:r w:rsidRPr="00E31F0C">
        <w:rPr>
          <w:b/>
          <w:color w:val="000000"/>
          <w:sz w:val="28"/>
          <w:szCs w:val="28"/>
        </w:rPr>
        <w:t>Цель:</w:t>
      </w:r>
      <w:r w:rsidRPr="00E31F0C">
        <w:rPr>
          <w:color w:val="000000"/>
          <w:sz w:val="28"/>
          <w:szCs w:val="28"/>
        </w:rPr>
        <w:t xml:space="preserve"> овладение конструктивными способами и средствами взаимодействия с окружающими людьми.</w:t>
      </w:r>
    </w:p>
    <w:p w:rsidR="00E31F0C" w:rsidRPr="00E31F0C" w:rsidRDefault="00E31F0C" w:rsidP="00E31F0C">
      <w:pPr>
        <w:ind w:left="360"/>
        <w:contextualSpacing/>
        <w:jc w:val="both"/>
        <w:rPr>
          <w:color w:val="000000"/>
          <w:sz w:val="28"/>
          <w:szCs w:val="28"/>
        </w:rPr>
      </w:pPr>
      <w:r w:rsidRPr="00E31F0C">
        <w:rPr>
          <w:color w:val="000000"/>
          <w:sz w:val="28"/>
          <w:szCs w:val="28"/>
        </w:rPr>
        <w:t>Задачи:</w:t>
      </w:r>
    </w:p>
    <w:p w:rsidR="00E31F0C" w:rsidRPr="00E31F0C" w:rsidRDefault="00E31F0C" w:rsidP="0045190C">
      <w:pPr>
        <w:numPr>
          <w:ilvl w:val="0"/>
          <w:numId w:val="14"/>
        </w:numPr>
        <w:spacing w:after="200" w:line="276" w:lineRule="auto"/>
        <w:ind w:left="709" w:hanging="283"/>
        <w:contextualSpacing/>
        <w:jc w:val="both"/>
        <w:rPr>
          <w:color w:val="000000"/>
          <w:sz w:val="28"/>
          <w:szCs w:val="28"/>
        </w:rPr>
      </w:pPr>
      <w:r w:rsidRPr="00E31F0C">
        <w:rPr>
          <w:color w:val="000000"/>
          <w:sz w:val="28"/>
          <w:szCs w:val="28"/>
        </w:rPr>
        <w:t>развивать свободное общение между взрослыми и детьми;</w:t>
      </w:r>
    </w:p>
    <w:p w:rsidR="00E31F0C" w:rsidRPr="00E31F0C" w:rsidRDefault="00E31F0C" w:rsidP="0045190C">
      <w:pPr>
        <w:numPr>
          <w:ilvl w:val="0"/>
          <w:numId w:val="14"/>
        </w:numPr>
        <w:spacing w:after="200" w:line="276" w:lineRule="auto"/>
        <w:ind w:left="709" w:hanging="283"/>
        <w:contextualSpacing/>
        <w:jc w:val="both"/>
        <w:rPr>
          <w:color w:val="000000"/>
          <w:sz w:val="28"/>
          <w:szCs w:val="28"/>
        </w:rPr>
      </w:pPr>
      <w:r w:rsidRPr="00E31F0C">
        <w:rPr>
          <w:color w:val="000000"/>
          <w:sz w:val="28"/>
          <w:szCs w:val="28"/>
        </w:rPr>
        <w:t>развивать вс</w:t>
      </w:r>
      <w:r w:rsidR="003B79A3">
        <w:rPr>
          <w:color w:val="000000"/>
          <w:sz w:val="28"/>
          <w:szCs w:val="28"/>
        </w:rPr>
        <w:t>е компоненты устной речи детей в</w:t>
      </w:r>
      <w:r w:rsidRPr="00E31F0C">
        <w:rPr>
          <w:color w:val="000000"/>
          <w:sz w:val="28"/>
          <w:szCs w:val="28"/>
        </w:rPr>
        <w:t xml:space="preserve"> различных формах и видах детской деятельности;</w:t>
      </w:r>
    </w:p>
    <w:p w:rsidR="00E31F0C" w:rsidRPr="00E31F0C" w:rsidRDefault="00E31F0C" w:rsidP="0045190C">
      <w:pPr>
        <w:numPr>
          <w:ilvl w:val="0"/>
          <w:numId w:val="14"/>
        </w:numPr>
        <w:spacing w:after="200" w:line="276" w:lineRule="auto"/>
        <w:ind w:left="709" w:hanging="283"/>
        <w:contextualSpacing/>
        <w:jc w:val="both"/>
        <w:rPr>
          <w:color w:val="000000"/>
          <w:sz w:val="28"/>
          <w:szCs w:val="28"/>
        </w:rPr>
      </w:pPr>
      <w:r w:rsidRPr="00E31F0C">
        <w:rPr>
          <w:color w:val="000000"/>
          <w:sz w:val="28"/>
          <w:szCs w:val="28"/>
        </w:rPr>
        <w:t>овладеть практически нормами речи.</w:t>
      </w:r>
    </w:p>
    <w:p w:rsidR="00E31F0C" w:rsidRPr="00E31F0C" w:rsidRDefault="00E31F0C" w:rsidP="00E31F0C">
      <w:pPr>
        <w:spacing w:after="200"/>
        <w:contextualSpacing/>
        <w:jc w:val="both"/>
        <w:rPr>
          <w:b/>
          <w:i/>
          <w:color w:val="000000"/>
          <w:sz w:val="28"/>
          <w:szCs w:val="28"/>
          <w:u w:val="single"/>
        </w:rPr>
      </w:pPr>
      <w:r w:rsidRPr="00E31F0C">
        <w:rPr>
          <w:b/>
          <w:i/>
          <w:color w:val="000000"/>
          <w:sz w:val="28"/>
          <w:szCs w:val="28"/>
          <w:u w:val="single"/>
        </w:rPr>
        <w:t>Раздел «Чтение художественной литературы»</w:t>
      </w:r>
    </w:p>
    <w:p w:rsidR="00E31F0C" w:rsidRPr="00E31F0C" w:rsidRDefault="00E31F0C" w:rsidP="00E31F0C">
      <w:pPr>
        <w:spacing w:after="200"/>
        <w:ind w:left="360"/>
        <w:contextualSpacing/>
        <w:jc w:val="both"/>
        <w:rPr>
          <w:color w:val="000000"/>
          <w:sz w:val="28"/>
          <w:szCs w:val="28"/>
        </w:rPr>
      </w:pPr>
      <w:r w:rsidRPr="00E31F0C">
        <w:rPr>
          <w:b/>
          <w:color w:val="000000"/>
          <w:sz w:val="28"/>
          <w:szCs w:val="28"/>
        </w:rPr>
        <w:t>Цель:</w:t>
      </w:r>
      <w:r w:rsidRPr="00E31F0C">
        <w:rPr>
          <w:color w:val="000000"/>
          <w:sz w:val="28"/>
          <w:szCs w:val="28"/>
        </w:rPr>
        <w:t xml:space="preserve"> формирование интереса и потребности в чтении книг.</w:t>
      </w:r>
    </w:p>
    <w:p w:rsidR="00E31F0C" w:rsidRPr="00E31F0C" w:rsidRDefault="00E31F0C" w:rsidP="00E31F0C">
      <w:pPr>
        <w:spacing w:after="200"/>
        <w:ind w:left="360"/>
        <w:contextualSpacing/>
        <w:jc w:val="both"/>
        <w:rPr>
          <w:color w:val="000000"/>
          <w:sz w:val="28"/>
          <w:szCs w:val="28"/>
        </w:rPr>
      </w:pPr>
      <w:r w:rsidRPr="00E31F0C">
        <w:rPr>
          <w:color w:val="000000"/>
          <w:sz w:val="28"/>
          <w:szCs w:val="28"/>
        </w:rPr>
        <w:t>Задачи:</w:t>
      </w:r>
    </w:p>
    <w:p w:rsidR="00E31F0C" w:rsidRPr="00E31F0C" w:rsidRDefault="00E31F0C" w:rsidP="0045190C">
      <w:pPr>
        <w:numPr>
          <w:ilvl w:val="0"/>
          <w:numId w:val="10"/>
        </w:numPr>
        <w:spacing w:after="200" w:line="276" w:lineRule="auto"/>
        <w:contextualSpacing/>
        <w:jc w:val="both"/>
        <w:rPr>
          <w:color w:val="000000"/>
          <w:sz w:val="28"/>
          <w:szCs w:val="28"/>
        </w:rPr>
      </w:pPr>
      <w:r w:rsidRPr="00E31F0C">
        <w:rPr>
          <w:color w:val="000000"/>
          <w:sz w:val="28"/>
          <w:szCs w:val="28"/>
        </w:rPr>
        <w:t>формировать целостную картину мира, в том числе первичных ценностных представлений;</w:t>
      </w:r>
    </w:p>
    <w:p w:rsidR="00E31F0C" w:rsidRPr="00E31F0C" w:rsidRDefault="00E31F0C" w:rsidP="0045190C">
      <w:pPr>
        <w:numPr>
          <w:ilvl w:val="0"/>
          <w:numId w:val="10"/>
        </w:numPr>
        <w:spacing w:after="200" w:line="276" w:lineRule="auto"/>
        <w:contextualSpacing/>
        <w:jc w:val="both"/>
        <w:rPr>
          <w:color w:val="000000"/>
          <w:sz w:val="28"/>
          <w:szCs w:val="28"/>
        </w:rPr>
      </w:pPr>
      <w:r w:rsidRPr="00E31F0C">
        <w:rPr>
          <w:color w:val="000000"/>
          <w:sz w:val="28"/>
          <w:szCs w:val="28"/>
        </w:rPr>
        <w:t>развивать литературную речь;</w:t>
      </w:r>
    </w:p>
    <w:p w:rsidR="00E31F0C" w:rsidRPr="00E31F0C" w:rsidRDefault="00E31F0C" w:rsidP="0045190C">
      <w:pPr>
        <w:numPr>
          <w:ilvl w:val="0"/>
          <w:numId w:val="10"/>
        </w:numPr>
        <w:spacing w:after="200" w:line="276" w:lineRule="auto"/>
        <w:contextualSpacing/>
        <w:jc w:val="both"/>
        <w:rPr>
          <w:color w:val="000000"/>
          <w:sz w:val="28"/>
          <w:szCs w:val="28"/>
        </w:rPr>
      </w:pPr>
      <w:r w:rsidRPr="00E31F0C">
        <w:rPr>
          <w:color w:val="000000"/>
          <w:sz w:val="28"/>
          <w:szCs w:val="28"/>
        </w:rPr>
        <w:t>приобщать к словесному искусству, в том числе развитию художественного восприятия и эстетического вкуса.</w:t>
      </w:r>
    </w:p>
    <w:p w:rsidR="00E31F0C" w:rsidRPr="00E31F0C" w:rsidRDefault="00E31F0C" w:rsidP="00E31F0C">
      <w:pPr>
        <w:spacing w:after="200"/>
        <w:ind w:left="360"/>
        <w:contextualSpacing/>
        <w:jc w:val="both"/>
        <w:rPr>
          <w:b/>
          <w:i/>
          <w:color w:val="000000"/>
          <w:sz w:val="28"/>
          <w:szCs w:val="28"/>
          <w:u w:val="single"/>
        </w:rPr>
      </w:pPr>
      <w:r w:rsidRPr="00E31F0C">
        <w:rPr>
          <w:b/>
          <w:i/>
          <w:color w:val="000000"/>
          <w:sz w:val="28"/>
          <w:szCs w:val="28"/>
          <w:u w:val="single"/>
        </w:rPr>
        <w:t>Содержание образовательной области</w:t>
      </w:r>
      <w:r w:rsidRPr="00E31F0C">
        <w:rPr>
          <w:b/>
          <w:i/>
          <w:sz w:val="28"/>
          <w:szCs w:val="28"/>
          <w:u w:val="single"/>
        </w:rPr>
        <w:t xml:space="preserve"> «Художественно – эстетическое развитие"</w:t>
      </w:r>
    </w:p>
    <w:p w:rsidR="00E31F0C" w:rsidRPr="00E31F0C" w:rsidRDefault="00E31F0C" w:rsidP="00E31F0C">
      <w:pPr>
        <w:spacing w:after="200"/>
        <w:ind w:left="360"/>
        <w:contextualSpacing/>
        <w:jc w:val="both"/>
        <w:rPr>
          <w:b/>
          <w:i/>
          <w:color w:val="000000"/>
          <w:sz w:val="28"/>
          <w:szCs w:val="28"/>
          <w:u w:val="single"/>
        </w:rPr>
      </w:pPr>
      <w:r w:rsidRPr="00E31F0C">
        <w:rPr>
          <w:b/>
          <w:i/>
          <w:color w:val="000000"/>
          <w:sz w:val="28"/>
          <w:szCs w:val="28"/>
          <w:u w:val="single"/>
        </w:rPr>
        <w:t>Раздел «Художественное творчество»</w:t>
      </w:r>
    </w:p>
    <w:p w:rsidR="00E31F0C" w:rsidRPr="00E31F0C" w:rsidRDefault="00E31F0C" w:rsidP="00E31F0C">
      <w:pPr>
        <w:spacing w:after="200"/>
        <w:ind w:left="360"/>
        <w:contextualSpacing/>
        <w:jc w:val="both"/>
        <w:rPr>
          <w:color w:val="000000"/>
          <w:sz w:val="28"/>
          <w:szCs w:val="28"/>
        </w:rPr>
      </w:pPr>
      <w:r w:rsidRPr="00E31F0C">
        <w:rPr>
          <w:b/>
          <w:color w:val="000000"/>
          <w:sz w:val="28"/>
          <w:szCs w:val="28"/>
        </w:rPr>
        <w:t>Цель:</w:t>
      </w:r>
      <w:r w:rsidRPr="00E31F0C">
        <w:rPr>
          <w:color w:val="000000"/>
          <w:sz w:val="28"/>
          <w:szCs w:val="28"/>
        </w:rPr>
        <w:t xml:space="preserve"> формирование интереса к эстетической стороне окружающей действительности, удовлетворение потребности детей в самовыражении.</w:t>
      </w:r>
    </w:p>
    <w:p w:rsidR="00E31F0C" w:rsidRPr="00E31F0C" w:rsidRDefault="00E31F0C" w:rsidP="00E31F0C">
      <w:pPr>
        <w:spacing w:after="200"/>
        <w:ind w:left="360"/>
        <w:contextualSpacing/>
        <w:jc w:val="both"/>
        <w:rPr>
          <w:color w:val="000000"/>
          <w:sz w:val="28"/>
          <w:szCs w:val="28"/>
        </w:rPr>
      </w:pPr>
      <w:r w:rsidRPr="00E31F0C">
        <w:rPr>
          <w:color w:val="000000"/>
          <w:sz w:val="28"/>
          <w:szCs w:val="28"/>
        </w:rPr>
        <w:t>Задачи:</w:t>
      </w:r>
    </w:p>
    <w:p w:rsidR="00E31F0C" w:rsidRPr="00E31F0C" w:rsidRDefault="00E31F0C" w:rsidP="0045190C">
      <w:pPr>
        <w:numPr>
          <w:ilvl w:val="0"/>
          <w:numId w:val="10"/>
        </w:numPr>
        <w:spacing w:after="200" w:line="276" w:lineRule="auto"/>
        <w:contextualSpacing/>
        <w:jc w:val="both"/>
        <w:rPr>
          <w:color w:val="000000"/>
          <w:sz w:val="28"/>
          <w:szCs w:val="28"/>
        </w:rPr>
      </w:pPr>
      <w:r w:rsidRPr="00E31F0C">
        <w:rPr>
          <w:color w:val="000000"/>
          <w:sz w:val="28"/>
          <w:szCs w:val="28"/>
        </w:rPr>
        <w:t>развивать продуктивную деятельность детей;</w:t>
      </w:r>
    </w:p>
    <w:p w:rsidR="00E31F0C" w:rsidRPr="00E31F0C" w:rsidRDefault="00E31F0C" w:rsidP="0045190C">
      <w:pPr>
        <w:numPr>
          <w:ilvl w:val="0"/>
          <w:numId w:val="10"/>
        </w:numPr>
        <w:spacing w:after="200" w:line="276" w:lineRule="auto"/>
        <w:contextualSpacing/>
        <w:jc w:val="both"/>
        <w:rPr>
          <w:color w:val="000000"/>
          <w:sz w:val="28"/>
          <w:szCs w:val="28"/>
        </w:rPr>
      </w:pPr>
      <w:r w:rsidRPr="00E31F0C">
        <w:rPr>
          <w:color w:val="000000"/>
          <w:sz w:val="28"/>
          <w:szCs w:val="28"/>
        </w:rPr>
        <w:t>развивать детское творчество;</w:t>
      </w:r>
    </w:p>
    <w:p w:rsidR="00E31F0C" w:rsidRPr="00E31F0C" w:rsidRDefault="00E31F0C" w:rsidP="0045190C">
      <w:pPr>
        <w:numPr>
          <w:ilvl w:val="0"/>
          <w:numId w:val="10"/>
        </w:numPr>
        <w:spacing w:after="200" w:line="276" w:lineRule="auto"/>
        <w:contextualSpacing/>
        <w:jc w:val="both"/>
        <w:rPr>
          <w:color w:val="000000"/>
          <w:sz w:val="28"/>
          <w:szCs w:val="28"/>
        </w:rPr>
      </w:pPr>
      <w:r w:rsidRPr="00E31F0C">
        <w:rPr>
          <w:color w:val="000000"/>
          <w:sz w:val="28"/>
          <w:szCs w:val="28"/>
        </w:rPr>
        <w:lastRenderedPageBreak/>
        <w:t>приобщать к изобразительному искусству.</w:t>
      </w:r>
    </w:p>
    <w:p w:rsidR="00E31F0C" w:rsidRPr="00E31F0C" w:rsidRDefault="00E31F0C" w:rsidP="00E31F0C">
      <w:pPr>
        <w:spacing w:after="200"/>
        <w:ind w:left="360"/>
        <w:contextualSpacing/>
        <w:jc w:val="both"/>
        <w:rPr>
          <w:b/>
          <w:i/>
          <w:color w:val="000000"/>
          <w:sz w:val="28"/>
          <w:szCs w:val="28"/>
          <w:u w:val="single"/>
        </w:rPr>
      </w:pPr>
      <w:r w:rsidRPr="00E31F0C">
        <w:rPr>
          <w:b/>
          <w:i/>
          <w:color w:val="000000"/>
          <w:sz w:val="28"/>
          <w:szCs w:val="28"/>
          <w:u w:val="single"/>
        </w:rPr>
        <w:t>Раздел «Музыка»</w:t>
      </w:r>
    </w:p>
    <w:p w:rsidR="00E31F0C" w:rsidRPr="00E31F0C" w:rsidRDefault="00E31F0C" w:rsidP="00E31F0C">
      <w:pPr>
        <w:spacing w:after="200"/>
        <w:ind w:left="360"/>
        <w:contextualSpacing/>
        <w:jc w:val="both"/>
        <w:rPr>
          <w:color w:val="000000"/>
          <w:sz w:val="28"/>
          <w:szCs w:val="28"/>
        </w:rPr>
      </w:pPr>
      <w:r w:rsidRPr="00E31F0C">
        <w:rPr>
          <w:b/>
          <w:color w:val="000000"/>
          <w:sz w:val="28"/>
          <w:szCs w:val="28"/>
        </w:rPr>
        <w:t>Цель:</w:t>
      </w:r>
      <w:r w:rsidRPr="00E31F0C">
        <w:rPr>
          <w:color w:val="000000"/>
          <w:sz w:val="28"/>
          <w:szCs w:val="28"/>
        </w:rPr>
        <w:t xml:space="preserve"> развитие музыкальности детей, способности эмоционально воспринимать музыку.</w:t>
      </w:r>
    </w:p>
    <w:p w:rsidR="00E31F0C" w:rsidRPr="00E31F0C" w:rsidRDefault="00E31F0C" w:rsidP="00E31F0C">
      <w:pPr>
        <w:spacing w:after="200"/>
        <w:ind w:left="360"/>
        <w:contextualSpacing/>
        <w:jc w:val="both"/>
        <w:rPr>
          <w:color w:val="000000"/>
          <w:sz w:val="28"/>
          <w:szCs w:val="28"/>
        </w:rPr>
      </w:pPr>
      <w:r w:rsidRPr="00E31F0C">
        <w:rPr>
          <w:color w:val="000000"/>
          <w:sz w:val="28"/>
          <w:szCs w:val="28"/>
        </w:rPr>
        <w:t>Задачи:</w:t>
      </w:r>
    </w:p>
    <w:p w:rsidR="00E31F0C" w:rsidRPr="00E31F0C" w:rsidRDefault="00E31F0C" w:rsidP="0045190C">
      <w:pPr>
        <w:numPr>
          <w:ilvl w:val="0"/>
          <w:numId w:val="10"/>
        </w:numPr>
        <w:spacing w:after="200" w:line="276" w:lineRule="auto"/>
        <w:contextualSpacing/>
        <w:jc w:val="both"/>
        <w:rPr>
          <w:color w:val="000000"/>
          <w:sz w:val="28"/>
          <w:szCs w:val="28"/>
        </w:rPr>
      </w:pPr>
      <w:r w:rsidRPr="00E31F0C">
        <w:rPr>
          <w:color w:val="000000"/>
          <w:sz w:val="28"/>
          <w:szCs w:val="28"/>
        </w:rPr>
        <w:t>развивать музыкально-художественную деятельность;</w:t>
      </w:r>
    </w:p>
    <w:p w:rsidR="00E31F0C" w:rsidRPr="007D0183" w:rsidRDefault="00E31F0C" w:rsidP="0045190C">
      <w:pPr>
        <w:numPr>
          <w:ilvl w:val="0"/>
          <w:numId w:val="10"/>
        </w:numPr>
        <w:spacing w:after="200" w:line="276" w:lineRule="auto"/>
        <w:contextualSpacing/>
        <w:jc w:val="both"/>
        <w:rPr>
          <w:color w:val="000000"/>
          <w:sz w:val="28"/>
          <w:szCs w:val="28"/>
        </w:rPr>
      </w:pPr>
      <w:r w:rsidRPr="00E31F0C">
        <w:rPr>
          <w:color w:val="000000"/>
          <w:sz w:val="28"/>
          <w:szCs w:val="28"/>
        </w:rPr>
        <w:t>приобщать к музыкальному искусству.</w:t>
      </w:r>
    </w:p>
    <w:p w:rsidR="00E31F0C" w:rsidRPr="00E31F0C" w:rsidRDefault="00E31F0C" w:rsidP="00E31F0C">
      <w:pPr>
        <w:spacing w:after="200"/>
        <w:ind w:left="360"/>
        <w:contextualSpacing/>
        <w:jc w:val="center"/>
        <w:rPr>
          <w:i/>
          <w:sz w:val="28"/>
          <w:szCs w:val="28"/>
        </w:rPr>
      </w:pPr>
      <w:r w:rsidRPr="00E31F0C">
        <w:rPr>
          <w:i/>
          <w:sz w:val="28"/>
          <w:szCs w:val="28"/>
        </w:rPr>
        <w:t>Интеграция содержания и задач психолого-педагогической работы.</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51"/>
        <w:gridCol w:w="7938"/>
      </w:tblGrid>
      <w:tr w:rsidR="00E31F0C" w:rsidRPr="00E31F0C" w:rsidTr="00D81EC8">
        <w:tc>
          <w:tcPr>
            <w:tcW w:w="1951" w:type="dxa"/>
          </w:tcPr>
          <w:p w:rsidR="001B47DD" w:rsidRDefault="001B47DD" w:rsidP="00BB03D3">
            <w:pPr>
              <w:spacing w:after="200"/>
              <w:contextualSpacing/>
              <w:jc w:val="center"/>
              <w:rPr>
                <w:color w:val="000000"/>
                <w:sz w:val="28"/>
                <w:szCs w:val="28"/>
              </w:rPr>
            </w:pPr>
            <w:r>
              <w:rPr>
                <w:color w:val="000000"/>
                <w:sz w:val="28"/>
                <w:szCs w:val="28"/>
              </w:rPr>
              <w:t>Разделы</w:t>
            </w:r>
          </w:p>
          <w:p w:rsidR="00E31F0C" w:rsidRPr="00E31F0C" w:rsidRDefault="001B47DD" w:rsidP="00BB03D3">
            <w:pPr>
              <w:spacing w:after="200"/>
              <w:contextualSpacing/>
              <w:jc w:val="center"/>
              <w:rPr>
                <w:color w:val="000000"/>
                <w:sz w:val="28"/>
                <w:szCs w:val="28"/>
              </w:rPr>
            </w:pPr>
            <w:r>
              <w:rPr>
                <w:color w:val="000000"/>
                <w:sz w:val="28"/>
                <w:szCs w:val="28"/>
              </w:rPr>
              <w:t>образовательных</w:t>
            </w:r>
            <w:r w:rsidR="00E31F0C" w:rsidRPr="00E31F0C">
              <w:rPr>
                <w:color w:val="000000"/>
                <w:sz w:val="28"/>
                <w:szCs w:val="28"/>
              </w:rPr>
              <w:t xml:space="preserve"> облас</w:t>
            </w:r>
            <w:r>
              <w:rPr>
                <w:color w:val="000000"/>
                <w:sz w:val="28"/>
                <w:szCs w:val="28"/>
              </w:rPr>
              <w:t>тей</w:t>
            </w:r>
          </w:p>
        </w:tc>
        <w:tc>
          <w:tcPr>
            <w:tcW w:w="7938" w:type="dxa"/>
          </w:tcPr>
          <w:p w:rsidR="001B47DD" w:rsidRDefault="00E31F0C" w:rsidP="00BB03D3">
            <w:pPr>
              <w:spacing w:after="200"/>
              <w:contextualSpacing/>
              <w:jc w:val="center"/>
              <w:rPr>
                <w:color w:val="000000"/>
                <w:sz w:val="28"/>
                <w:szCs w:val="28"/>
              </w:rPr>
            </w:pPr>
            <w:r w:rsidRPr="00E31F0C">
              <w:rPr>
                <w:color w:val="000000"/>
                <w:sz w:val="28"/>
                <w:szCs w:val="28"/>
              </w:rPr>
              <w:t xml:space="preserve">Интеграция с </w:t>
            </w:r>
            <w:r w:rsidR="001B47DD">
              <w:rPr>
                <w:color w:val="000000"/>
                <w:sz w:val="28"/>
                <w:szCs w:val="28"/>
              </w:rPr>
              <w:t>разделами образовательных областей</w:t>
            </w:r>
          </w:p>
          <w:p w:rsidR="00E31F0C" w:rsidRPr="00E31F0C" w:rsidRDefault="00E31F0C" w:rsidP="00BB03D3">
            <w:pPr>
              <w:spacing w:after="200"/>
              <w:contextualSpacing/>
              <w:jc w:val="center"/>
              <w:rPr>
                <w:color w:val="000000"/>
                <w:sz w:val="28"/>
                <w:szCs w:val="28"/>
              </w:rPr>
            </w:pPr>
            <w:r w:rsidRPr="00E31F0C">
              <w:rPr>
                <w:color w:val="000000"/>
                <w:sz w:val="28"/>
                <w:szCs w:val="28"/>
              </w:rPr>
              <w:t xml:space="preserve"> по содержанию и задачам психолого-педагогической работы.</w:t>
            </w:r>
          </w:p>
        </w:tc>
      </w:tr>
      <w:tr w:rsidR="00E31F0C" w:rsidRPr="00E31F0C" w:rsidTr="00D81EC8">
        <w:tc>
          <w:tcPr>
            <w:tcW w:w="1951" w:type="dxa"/>
          </w:tcPr>
          <w:p w:rsidR="00E31F0C" w:rsidRPr="007D0183" w:rsidRDefault="00E31F0C" w:rsidP="00BB03D3">
            <w:pPr>
              <w:spacing w:after="200"/>
              <w:contextualSpacing/>
              <w:jc w:val="both"/>
              <w:rPr>
                <w:i/>
                <w:color w:val="000000"/>
                <w:sz w:val="28"/>
                <w:szCs w:val="28"/>
              </w:rPr>
            </w:pPr>
            <w:r w:rsidRPr="007D0183">
              <w:rPr>
                <w:i/>
                <w:color w:val="000000"/>
                <w:sz w:val="28"/>
                <w:szCs w:val="28"/>
              </w:rPr>
              <w:t>«Здоровье»</w:t>
            </w:r>
          </w:p>
        </w:tc>
        <w:tc>
          <w:tcPr>
            <w:tcW w:w="7938" w:type="dxa"/>
          </w:tcPr>
          <w:p w:rsidR="00E31F0C" w:rsidRPr="00E31F0C" w:rsidRDefault="00E31F0C" w:rsidP="00BB03D3">
            <w:pPr>
              <w:pStyle w:val="afa"/>
              <w:jc w:val="both"/>
              <w:rPr>
                <w:sz w:val="28"/>
                <w:szCs w:val="28"/>
              </w:rPr>
            </w:pPr>
            <w:r w:rsidRPr="00E31F0C">
              <w:rPr>
                <w:sz w:val="28"/>
                <w:szCs w:val="28"/>
              </w:rPr>
              <w:t>-«Физическая культура» (развитие физических качеств и накопление двигательного опыта)</w:t>
            </w:r>
          </w:p>
          <w:p w:rsidR="00E31F0C" w:rsidRPr="00E31F0C" w:rsidRDefault="00E31F0C" w:rsidP="00BB03D3">
            <w:pPr>
              <w:pStyle w:val="afa"/>
              <w:jc w:val="both"/>
              <w:rPr>
                <w:sz w:val="28"/>
                <w:szCs w:val="28"/>
              </w:rPr>
            </w:pPr>
            <w:r w:rsidRPr="00E31F0C">
              <w:rPr>
                <w:sz w:val="28"/>
                <w:szCs w:val="28"/>
              </w:rPr>
              <w:t>-«Познание» (формирование целостной картины мира, расширение кругозора в части представлений о здоровье и здоровом образе жизни человека)</w:t>
            </w:r>
          </w:p>
          <w:p w:rsidR="00E31F0C" w:rsidRPr="00E31F0C" w:rsidRDefault="00E31F0C" w:rsidP="00BB03D3">
            <w:pPr>
              <w:pStyle w:val="afa"/>
              <w:jc w:val="both"/>
              <w:rPr>
                <w:sz w:val="28"/>
                <w:szCs w:val="28"/>
              </w:rPr>
            </w:pPr>
            <w:r w:rsidRPr="00E31F0C">
              <w:rPr>
                <w:sz w:val="28"/>
                <w:szCs w:val="28"/>
              </w:rPr>
              <w:t>-«Социализация» (формирование первичных ценностных представлений о здоровье и здоровом образе жизни, соблюдение элементарных общепринятых норм и правил поведения в части здорового образа жизни)</w:t>
            </w:r>
          </w:p>
          <w:p w:rsidR="00E31F0C" w:rsidRPr="00E31F0C" w:rsidRDefault="00E31F0C" w:rsidP="00BB03D3">
            <w:pPr>
              <w:pStyle w:val="afa"/>
              <w:jc w:val="both"/>
              <w:rPr>
                <w:sz w:val="28"/>
                <w:szCs w:val="28"/>
              </w:rPr>
            </w:pPr>
            <w:r w:rsidRPr="00E31F0C">
              <w:rPr>
                <w:sz w:val="28"/>
                <w:szCs w:val="28"/>
              </w:rPr>
              <w:t>-«Безопасность» (формирование основ безопасности собственной жизнедеятельности, в том числе здоровья)</w:t>
            </w:r>
          </w:p>
          <w:p w:rsidR="00E31F0C" w:rsidRPr="00E31F0C" w:rsidRDefault="00E31F0C" w:rsidP="00BB03D3">
            <w:pPr>
              <w:pStyle w:val="afa"/>
              <w:jc w:val="both"/>
              <w:rPr>
                <w:sz w:val="28"/>
                <w:szCs w:val="28"/>
              </w:rPr>
            </w:pPr>
            <w:r w:rsidRPr="00E31F0C">
              <w:rPr>
                <w:sz w:val="28"/>
                <w:szCs w:val="28"/>
              </w:rPr>
              <w:t>-«Коммуникация» (развитие свободного общения с детьми и взрослыми по поводу здоровья и здорового образа жизни человека)</w:t>
            </w:r>
          </w:p>
        </w:tc>
      </w:tr>
      <w:tr w:rsidR="00E31F0C" w:rsidRPr="00E31F0C" w:rsidTr="00D81EC8">
        <w:tc>
          <w:tcPr>
            <w:tcW w:w="1951" w:type="dxa"/>
          </w:tcPr>
          <w:p w:rsidR="00E31F0C" w:rsidRPr="007D0183" w:rsidRDefault="00E31F0C" w:rsidP="00BB03D3">
            <w:pPr>
              <w:spacing w:after="200"/>
              <w:contextualSpacing/>
              <w:jc w:val="both"/>
              <w:rPr>
                <w:i/>
                <w:color w:val="000000"/>
                <w:sz w:val="28"/>
                <w:szCs w:val="28"/>
              </w:rPr>
            </w:pPr>
            <w:r w:rsidRPr="007D0183">
              <w:rPr>
                <w:i/>
                <w:color w:val="000000"/>
                <w:sz w:val="28"/>
                <w:szCs w:val="28"/>
              </w:rPr>
              <w:t>«Физическая культура»</w:t>
            </w:r>
          </w:p>
        </w:tc>
        <w:tc>
          <w:tcPr>
            <w:tcW w:w="7938" w:type="dxa"/>
          </w:tcPr>
          <w:p w:rsidR="00E31F0C" w:rsidRPr="00E31F0C" w:rsidRDefault="00E31F0C" w:rsidP="00BB03D3">
            <w:pPr>
              <w:pStyle w:val="afa"/>
              <w:jc w:val="both"/>
              <w:rPr>
                <w:sz w:val="28"/>
                <w:szCs w:val="28"/>
              </w:rPr>
            </w:pPr>
            <w:r w:rsidRPr="00E31F0C">
              <w:rPr>
                <w:sz w:val="28"/>
                <w:szCs w:val="28"/>
              </w:rPr>
              <w:t>-«Здоровье» (общая задача по охране жизни и укреплении психофизического здоровья)</w:t>
            </w:r>
          </w:p>
          <w:p w:rsidR="00E31F0C" w:rsidRPr="00E31F0C" w:rsidRDefault="00E31F0C" w:rsidP="00BB03D3">
            <w:pPr>
              <w:pStyle w:val="afa"/>
              <w:jc w:val="both"/>
              <w:rPr>
                <w:sz w:val="28"/>
                <w:szCs w:val="28"/>
              </w:rPr>
            </w:pPr>
            <w:r w:rsidRPr="00E31F0C">
              <w:rPr>
                <w:sz w:val="28"/>
                <w:szCs w:val="28"/>
              </w:rPr>
              <w:t>-«Музыка» (развитие музыкально-ритмической деятельности на основе физических качеств и основных видов движения)</w:t>
            </w:r>
          </w:p>
          <w:p w:rsidR="00E31F0C" w:rsidRPr="00E31F0C" w:rsidRDefault="00E31F0C" w:rsidP="00BB03D3">
            <w:pPr>
              <w:pStyle w:val="afa"/>
              <w:jc w:val="both"/>
              <w:rPr>
                <w:sz w:val="28"/>
                <w:szCs w:val="28"/>
              </w:rPr>
            </w:pPr>
            <w:r w:rsidRPr="00E31F0C">
              <w:rPr>
                <w:sz w:val="28"/>
                <w:szCs w:val="28"/>
              </w:rPr>
              <w:t>-«Познание» (двигательная активность, как способ усвоения ребенком предметных действий, как одно из средств овладения операционным составом различных видов детской деятельности)</w:t>
            </w:r>
          </w:p>
          <w:p w:rsidR="00E31F0C" w:rsidRPr="00E31F0C" w:rsidRDefault="00E31F0C" w:rsidP="00BB03D3">
            <w:pPr>
              <w:pStyle w:val="afa"/>
              <w:jc w:val="both"/>
              <w:rPr>
                <w:sz w:val="28"/>
                <w:szCs w:val="28"/>
              </w:rPr>
            </w:pPr>
            <w:r w:rsidRPr="00E31F0C">
              <w:rPr>
                <w:sz w:val="28"/>
                <w:szCs w:val="28"/>
              </w:rPr>
              <w:t>-«Коммуникация» (развитие свободного общения со взрослыми и детьми в части необходимости двигательной активности и физического совершенствования; игровое общение)</w:t>
            </w:r>
          </w:p>
          <w:p w:rsidR="00E31F0C" w:rsidRPr="00E31F0C" w:rsidRDefault="00E31F0C" w:rsidP="00BB03D3">
            <w:pPr>
              <w:pStyle w:val="afa"/>
              <w:jc w:val="both"/>
              <w:rPr>
                <w:sz w:val="28"/>
                <w:szCs w:val="28"/>
              </w:rPr>
            </w:pPr>
            <w:r w:rsidRPr="00E31F0C">
              <w:rPr>
                <w:sz w:val="28"/>
                <w:szCs w:val="28"/>
              </w:rPr>
              <w:t>-«Социализация» (приобщение к ценностям физической культуры; формирование первичных представлений о себе, собственных двигательных возможностях и особенностях; приобщение к элементарным общепринятым нормам и правилам взаимоотношения со сверстниками и взрослыми в совместной двигательной деятельности)</w:t>
            </w:r>
          </w:p>
          <w:p w:rsidR="00E31F0C" w:rsidRPr="00E31F0C" w:rsidRDefault="00E31F0C" w:rsidP="00BB03D3">
            <w:pPr>
              <w:pStyle w:val="afa"/>
              <w:jc w:val="both"/>
              <w:rPr>
                <w:sz w:val="28"/>
                <w:szCs w:val="28"/>
              </w:rPr>
            </w:pPr>
            <w:r w:rsidRPr="00E31F0C">
              <w:rPr>
                <w:sz w:val="28"/>
                <w:szCs w:val="28"/>
              </w:rPr>
              <w:t xml:space="preserve">-«Труд» (накопление опыта двигательной активности) </w:t>
            </w:r>
          </w:p>
        </w:tc>
      </w:tr>
      <w:tr w:rsidR="00E31F0C" w:rsidRPr="00E31F0C" w:rsidTr="00D81EC8">
        <w:tc>
          <w:tcPr>
            <w:tcW w:w="1951" w:type="dxa"/>
          </w:tcPr>
          <w:p w:rsidR="00D81EC8" w:rsidRDefault="00E31F0C" w:rsidP="00BB03D3">
            <w:pPr>
              <w:spacing w:after="200"/>
              <w:contextualSpacing/>
              <w:jc w:val="both"/>
              <w:rPr>
                <w:i/>
                <w:color w:val="000000"/>
                <w:sz w:val="28"/>
                <w:szCs w:val="28"/>
              </w:rPr>
            </w:pPr>
            <w:r w:rsidRPr="007D0183">
              <w:rPr>
                <w:i/>
                <w:color w:val="000000"/>
                <w:sz w:val="28"/>
                <w:szCs w:val="28"/>
              </w:rPr>
              <w:t>«Социали</w:t>
            </w:r>
          </w:p>
          <w:p w:rsidR="00E31F0C" w:rsidRPr="007D0183" w:rsidRDefault="00E31F0C" w:rsidP="00BB03D3">
            <w:pPr>
              <w:spacing w:after="200"/>
              <w:contextualSpacing/>
              <w:jc w:val="both"/>
              <w:rPr>
                <w:i/>
                <w:color w:val="000000"/>
                <w:sz w:val="28"/>
                <w:szCs w:val="28"/>
              </w:rPr>
            </w:pPr>
            <w:r w:rsidRPr="007D0183">
              <w:rPr>
                <w:i/>
                <w:color w:val="000000"/>
                <w:sz w:val="28"/>
                <w:szCs w:val="28"/>
              </w:rPr>
              <w:t>зация»</w:t>
            </w:r>
          </w:p>
        </w:tc>
        <w:tc>
          <w:tcPr>
            <w:tcW w:w="7938" w:type="dxa"/>
          </w:tcPr>
          <w:p w:rsidR="00E31F0C" w:rsidRPr="00E31F0C" w:rsidRDefault="00E31F0C" w:rsidP="00BB03D3">
            <w:pPr>
              <w:pStyle w:val="afa"/>
              <w:jc w:val="both"/>
              <w:rPr>
                <w:sz w:val="28"/>
                <w:szCs w:val="28"/>
              </w:rPr>
            </w:pPr>
            <w:r w:rsidRPr="00E31F0C">
              <w:rPr>
                <w:sz w:val="28"/>
                <w:szCs w:val="28"/>
              </w:rPr>
              <w:t xml:space="preserve">-«Коммуникация» (развитие свободного общения со сверстниками и взрослыми в части формирования первичных- ценностных представлений, представлений о себе, семье, </w:t>
            </w:r>
            <w:r w:rsidRPr="00E31F0C">
              <w:rPr>
                <w:sz w:val="28"/>
                <w:szCs w:val="28"/>
              </w:rPr>
              <w:lastRenderedPageBreak/>
              <w:t>обществе, государстве, мире, а также соблюдения элементарных общепринятых норм и правил поведения)</w:t>
            </w:r>
          </w:p>
          <w:p w:rsidR="00E31F0C" w:rsidRPr="00E31F0C" w:rsidRDefault="00E31F0C" w:rsidP="00BB03D3">
            <w:pPr>
              <w:pStyle w:val="afa"/>
              <w:jc w:val="both"/>
              <w:rPr>
                <w:sz w:val="28"/>
                <w:szCs w:val="28"/>
              </w:rPr>
            </w:pPr>
            <w:r w:rsidRPr="00E31F0C">
              <w:rPr>
                <w:sz w:val="28"/>
                <w:szCs w:val="28"/>
              </w:rPr>
              <w:t>-«Познание» (формирование целостной картины мира и расширение кругозора в части представлений о себе, семье, гендерной принадлежности, социуме, государстве, мире)</w:t>
            </w:r>
          </w:p>
          <w:p w:rsidR="00E31F0C" w:rsidRPr="00E31F0C" w:rsidRDefault="00E31F0C" w:rsidP="00BB03D3">
            <w:pPr>
              <w:pStyle w:val="afa"/>
              <w:jc w:val="both"/>
              <w:rPr>
                <w:sz w:val="28"/>
                <w:szCs w:val="28"/>
              </w:rPr>
            </w:pPr>
            <w:r w:rsidRPr="00E31F0C">
              <w:rPr>
                <w:sz w:val="28"/>
                <w:szCs w:val="28"/>
              </w:rPr>
              <w:t>-«Труд» (формирование представлений о труде, профессиях, людях труда, желания трудиться, устанавливать взаимоотношения со взрослыми и сверстниками в процессе трудовой деятельности)</w:t>
            </w:r>
          </w:p>
          <w:p w:rsidR="00E31F0C" w:rsidRPr="00E31F0C" w:rsidRDefault="00E31F0C" w:rsidP="00BB03D3">
            <w:pPr>
              <w:pStyle w:val="afa"/>
              <w:jc w:val="both"/>
              <w:rPr>
                <w:sz w:val="28"/>
                <w:szCs w:val="28"/>
              </w:rPr>
            </w:pPr>
            <w:r w:rsidRPr="00E31F0C">
              <w:rPr>
                <w:sz w:val="28"/>
                <w:szCs w:val="28"/>
              </w:rPr>
              <w:t>-«Безопасность» (формирование основ безопасности собственной жизнедеятельности в семье и обществе, а также безопасности окружающего мира)</w:t>
            </w:r>
          </w:p>
          <w:p w:rsidR="00E31F0C" w:rsidRPr="00E31F0C" w:rsidRDefault="00E31F0C" w:rsidP="00BB03D3">
            <w:pPr>
              <w:pStyle w:val="afa"/>
              <w:jc w:val="both"/>
              <w:rPr>
                <w:sz w:val="28"/>
                <w:szCs w:val="28"/>
              </w:rPr>
            </w:pPr>
            <w:r w:rsidRPr="00E31F0C">
              <w:rPr>
                <w:sz w:val="28"/>
                <w:szCs w:val="28"/>
              </w:rPr>
              <w:t>-«Физическая культура» (развитие игровой деятельности в части подвижных игр с правилами)</w:t>
            </w:r>
          </w:p>
        </w:tc>
      </w:tr>
      <w:tr w:rsidR="00E31F0C" w:rsidRPr="00E31F0C" w:rsidTr="00D81EC8">
        <w:tc>
          <w:tcPr>
            <w:tcW w:w="1951" w:type="dxa"/>
          </w:tcPr>
          <w:p w:rsidR="00D81EC8" w:rsidRDefault="00E31F0C" w:rsidP="00BB03D3">
            <w:pPr>
              <w:spacing w:after="200"/>
              <w:contextualSpacing/>
              <w:jc w:val="both"/>
              <w:rPr>
                <w:i/>
                <w:color w:val="000000"/>
                <w:sz w:val="28"/>
                <w:szCs w:val="28"/>
              </w:rPr>
            </w:pPr>
            <w:r w:rsidRPr="007D0183">
              <w:rPr>
                <w:i/>
                <w:color w:val="000000"/>
                <w:sz w:val="28"/>
                <w:szCs w:val="28"/>
              </w:rPr>
              <w:lastRenderedPageBreak/>
              <w:t>«Безопас</w:t>
            </w:r>
          </w:p>
          <w:p w:rsidR="00E31F0C" w:rsidRPr="007D0183" w:rsidRDefault="00E31F0C" w:rsidP="00BB03D3">
            <w:pPr>
              <w:spacing w:after="200"/>
              <w:contextualSpacing/>
              <w:jc w:val="both"/>
              <w:rPr>
                <w:i/>
                <w:color w:val="000000"/>
                <w:sz w:val="28"/>
                <w:szCs w:val="28"/>
              </w:rPr>
            </w:pPr>
            <w:r w:rsidRPr="007D0183">
              <w:rPr>
                <w:i/>
                <w:color w:val="000000"/>
                <w:sz w:val="28"/>
                <w:szCs w:val="28"/>
              </w:rPr>
              <w:t>ность»</w:t>
            </w:r>
          </w:p>
        </w:tc>
        <w:tc>
          <w:tcPr>
            <w:tcW w:w="7938" w:type="dxa"/>
          </w:tcPr>
          <w:p w:rsidR="00E31F0C" w:rsidRPr="00E31F0C" w:rsidRDefault="00E31F0C" w:rsidP="00BB03D3">
            <w:pPr>
              <w:pStyle w:val="afa"/>
              <w:jc w:val="both"/>
              <w:rPr>
                <w:sz w:val="28"/>
                <w:szCs w:val="28"/>
              </w:rPr>
            </w:pPr>
            <w:r w:rsidRPr="00E31F0C">
              <w:rPr>
                <w:sz w:val="28"/>
                <w:szCs w:val="28"/>
              </w:rPr>
              <w:t>-«Коммуникация» (развитие свободного общения со взрослыми и детьми в процессе освоения способов безопасного поведения, способов оказания помощи самому себе, помощи другому, правил поведения в стандартных опасных ситуациях, в части формирования основ экологического сознания)</w:t>
            </w:r>
          </w:p>
          <w:p w:rsidR="00E31F0C" w:rsidRPr="00E31F0C" w:rsidRDefault="00E31F0C" w:rsidP="00BB03D3">
            <w:pPr>
              <w:pStyle w:val="afa"/>
              <w:jc w:val="both"/>
              <w:rPr>
                <w:sz w:val="28"/>
                <w:szCs w:val="28"/>
              </w:rPr>
            </w:pPr>
            <w:r w:rsidRPr="00E31F0C">
              <w:rPr>
                <w:sz w:val="28"/>
                <w:szCs w:val="28"/>
              </w:rPr>
              <w:t>-«Труд» (формирование представлений и освоение способов безопасного поведения, основ экологического сознания в процессе трудовой деятельности)</w:t>
            </w:r>
          </w:p>
          <w:p w:rsidR="00E31F0C" w:rsidRPr="00E31F0C" w:rsidRDefault="00E31F0C" w:rsidP="00BB03D3">
            <w:pPr>
              <w:pStyle w:val="afa"/>
              <w:jc w:val="both"/>
              <w:rPr>
                <w:sz w:val="28"/>
                <w:szCs w:val="28"/>
              </w:rPr>
            </w:pPr>
            <w:r w:rsidRPr="00E31F0C">
              <w:rPr>
                <w:sz w:val="28"/>
                <w:szCs w:val="28"/>
              </w:rPr>
              <w:t>-«Познание» (формирование целостной картины и расширение кругозора в части представлений о возможных опасностях, способах их избегания, способах сохранения здоровья и жизни, безопасности окружающей природы)</w:t>
            </w:r>
          </w:p>
          <w:p w:rsidR="00E31F0C" w:rsidRPr="00E31F0C" w:rsidRDefault="00E31F0C" w:rsidP="00BB03D3">
            <w:pPr>
              <w:pStyle w:val="afa"/>
              <w:jc w:val="both"/>
              <w:rPr>
                <w:sz w:val="28"/>
                <w:szCs w:val="28"/>
              </w:rPr>
            </w:pPr>
            <w:r w:rsidRPr="00E31F0C">
              <w:rPr>
                <w:sz w:val="28"/>
                <w:szCs w:val="28"/>
              </w:rPr>
              <w:t>-«Социализация» (формирование первичных представлений о себе, гендерных особенностях, семье, социуме и государстве, освоение общепринятых норм и правил взаимоотношений со взрослыми и сверстниками в контексте безопасного поведения и основ экологического сознания)</w:t>
            </w:r>
          </w:p>
          <w:p w:rsidR="00E31F0C" w:rsidRPr="00E31F0C" w:rsidRDefault="00E31F0C" w:rsidP="00BB03D3">
            <w:pPr>
              <w:pStyle w:val="afa"/>
              <w:jc w:val="both"/>
              <w:rPr>
                <w:sz w:val="28"/>
                <w:szCs w:val="28"/>
              </w:rPr>
            </w:pPr>
            <w:r w:rsidRPr="00E31F0C">
              <w:rPr>
                <w:sz w:val="28"/>
                <w:szCs w:val="28"/>
              </w:rPr>
              <w:t>-«Здоровье» (формирование первичных ценностных представлений о здоровье и здоровом образе жизни человека)</w:t>
            </w:r>
          </w:p>
        </w:tc>
      </w:tr>
      <w:tr w:rsidR="00E31F0C" w:rsidRPr="00E31F0C" w:rsidTr="00D81EC8">
        <w:tc>
          <w:tcPr>
            <w:tcW w:w="1951" w:type="dxa"/>
          </w:tcPr>
          <w:p w:rsidR="00E31F0C" w:rsidRPr="007D0183" w:rsidRDefault="00E31F0C" w:rsidP="00BB03D3">
            <w:pPr>
              <w:spacing w:after="200"/>
              <w:contextualSpacing/>
              <w:jc w:val="both"/>
              <w:rPr>
                <w:i/>
                <w:color w:val="000000"/>
                <w:sz w:val="28"/>
                <w:szCs w:val="28"/>
              </w:rPr>
            </w:pPr>
            <w:r w:rsidRPr="007D0183">
              <w:rPr>
                <w:i/>
                <w:color w:val="000000"/>
                <w:sz w:val="28"/>
                <w:szCs w:val="28"/>
              </w:rPr>
              <w:t>«Труд»</w:t>
            </w:r>
          </w:p>
        </w:tc>
        <w:tc>
          <w:tcPr>
            <w:tcW w:w="7938" w:type="dxa"/>
          </w:tcPr>
          <w:p w:rsidR="00E31F0C" w:rsidRPr="00E31F0C" w:rsidRDefault="00E31F0C" w:rsidP="00BB03D3">
            <w:pPr>
              <w:pStyle w:val="afa"/>
              <w:jc w:val="both"/>
              <w:rPr>
                <w:sz w:val="28"/>
                <w:szCs w:val="28"/>
              </w:rPr>
            </w:pPr>
            <w:r w:rsidRPr="00E31F0C">
              <w:rPr>
                <w:sz w:val="28"/>
                <w:szCs w:val="28"/>
              </w:rPr>
              <w:t>-«Коммуникация» (развитие свободного общения со взрослыми и детьми в процессе трудовой деятельности, знакомства с трудом взрослых)</w:t>
            </w:r>
          </w:p>
          <w:p w:rsidR="00E31F0C" w:rsidRPr="00E31F0C" w:rsidRDefault="00E31F0C" w:rsidP="00BB03D3">
            <w:pPr>
              <w:pStyle w:val="afa"/>
              <w:jc w:val="both"/>
              <w:rPr>
                <w:sz w:val="28"/>
                <w:szCs w:val="28"/>
              </w:rPr>
            </w:pPr>
            <w:r w:rsidRPr="00E31F0C">
              <w:rPr>
                <w:sz w:val="28"/>
                <w:szCs w:val="28"/>
              </w:rPr>
              <w:t>-«Познание» (формирование целостной картины мира и расширение кругозора в части развития представлений о труде взрослых, детей)</w:t>
            </w:r>
          </w:p>
          <w:p w:rsidR="00E31F0C" w:rsidRPr="00E31F0C" w:rsidRDefault="00E31F0C" w:rsidP="00BB03D3">
            <w:pPr>
              <w:pStyle w:val="afa"/>
              <w:jc w:val="both"/>
              <w:rPr>
                <w:sz w:val="28"/>
                <w:szCs w:val="28"/>
              </w:rPr>
            </w:pPr>
            <w:r w:rsidRPr="00E31F0C">
              <w:rPr>
                <w:sz w:val="28"/>
                <w:szCs w:val="28"/>
              </w:rPr>
              <w:t>-«Безопасность» (формирование основ безопасности собственной жизнедеятельности в процессе трудовой деятельности)</w:t>
            </w:r>
          </w:p>
          <w:p w:rsidR="00E31F0C" w:rsidRPr="00E31F0C" w:rsidRDefault="00E31F0C" w:rsidP="00BB03D3">
            <w:pPr>
              <w:pStyle w:val="afa"/>
              <w:jc w:val="both"/>
              <w:rPr>
                <w:sz w:val="28"/>
                <w:szCs w:val="28"/>
              </w:rPr>
            </w:pPr>
            <w:r w:rsidRPr="00E31F0C">
              <w:rPr>
                <w:sz w:val="28"/>
                <w:szCs w:val="28"/>
              </w:rPr>
              <w:t xml:space="preserve">-«Социализация» (формирование первичных представлений о себе, гендерных особенностей, семье, социуме и государстве, освоение общепринятых норм и правил поведения взаимоотношений со взрослыми и сверстниками в контексте </w:t>
            </w:r>
            <w:r w:rsidRPr="00E31F0C">
              <w:rPr>
                <w:sz w:val="28"/>
                <w:szCs w:val="28"/>
              </w:rPr>
              <w:lastRenderedPageBreak/>
              <w:t>развития детского труда и представлений о труде взрослых)</w:t>
            </w:r>
          </w:p>
          <w:p w:rsidR="00E31F0C" w:rsidRPr="00E31F0C" w:rsidRDefault="00E31F0C" w:rsidP="00BB03D3">
            <w:pPr>
              <w:pStyle w:val="afa"/>
              <w:jc w:val="both"/>
              <w:rPr>
                <w:sz w:val="28"/>
                <w:szCs w:val="28"/>
              </w:rPr>
            </w:pPr>
            <w:r w:rsidRPr="00E31F0C">
              <w:rPr>
                <w:sz w:val="28"/>
                <w:szCs w:val="28"/>
              </w:rPr>
              <w:t>-«Физическая культура» (развитие физических качеств ребенка в процессе освоения разных видов труда</w:t>
            </w:r>
          </w:p>
        </w:tc>
      </w:tr>
      <w:tr w:rsidR="00E31F0C" w:rsidRPr="00E31F0C" w:rsidTr="00D81EC8">
        <w:tc>
          <w:tcPr>
            <w:tcW w:w="1951" w:type="dxa"/>
          </w:tcPr>
          <w:p w:rsidR="00E31F0C" w:rsidRPr="007D0183" w:rsidRDefault="00E31F0C" w:rsidP="00BB03D3">
            <w:pPr>
              <w:spacing w:after="200"/>
              <w:contextualSpacing/>
              <w:jc w:val="both"/>
              <w:rPr>
                <w:i/>
                <w:color w:val="000000"/>
                <w:sz w:val="28"/>
                <w:szCs w:val="28"/>
              </w:rPr>
            </w:pPr>
            <w:r w:rsidRPr="007D0183">
              <w:rPr>
                <w:i/>
                <w:color w:val="000000"/>
                <w:sz w:val="28"/>
                <w:szCs w:val="28"/>
              </w:rPr>
              <w:lastRenderedPageBreak/>
              <w:t>«Познание»</w:t>
            </w:r>
          </w:p>
        </w:tc>
        <w:tc>
          <w:tcPr>
            <w:tcW w:w="7938" w:type="dxa"/>
          </w:tcPr>
          <w:p w:rsidR="00E31F0C" w:rsidRPr="00E31F0C" w:rsidRDefault="00E31F0C" w:rsidP="00BB03D3">
            <w:pPr>
              <w:pStyle w:val="afa"/>
              <w:jc w:val="both"/>
              <w:rPr>
                <w:sz w:val="28"/>
                <w:szCs w:val="28"/>
              </w:rPr>
            </w:pPr>
            <w:r w:rsidRPr="00E31F0C">
              <w:rPr>
                <w:sz w:val="28"/>
                <w:szCs w:val="28"/>
              </w:rPr>
              <w:t>-«Коммуникация» (развитие познавательно-исследовательской и продуктивной деятельности в процессе свободного общения со сверстниками и взрослыми)</w:t>
            </w:r>
          </w:p>
          <w:p w:rsidR="00E31F0C" w:rsidRPr="00E31F0C" w:rsidRDefault="00E31F0C" w:rsidP="00BB03D3">
            <w:pPr>
              <w:pStyle w:val="afa"/>
              <w:jc w:val="both"/>
              <w:rPr>
                <w:sz w:val="28"/>
                <w:szCs w:val="28"/>
              </w:rPr>
            </w:pPr>
            <w:r w:rsidRPr="00E31F0C">
              <w:rPr>
                <w:sz w:val="28"/>
                <w:szCs w:val="28"/>
              </w:rPr>
              <w:t>-«Чтение художественной литературы»( решение специфическими средствами идентичной основной задачи психолого-педагогической работы – формирование целостной картины мира)</w:t>
            </w:r>
          </w:p>
          <w:p w:rsidR="00E31F0C" w:rsidRPr="00E31F0C" w:rsidRDefault="00E31F0C" w:rsidP="00BB03D3">
            <w:pPr>
              <w:pStyle w:val="afa"/>
              <w:jc w:val="both"/>
              <w:rPr>
                <w:sz w:val="28"/>
                <w:szCs w:val="28"/>
              </w:rPr>
            </w:pPr>
            <w:r w:rsidRPr="00E31F0C">
              <w:rPr>
                <w:sz w:val="28"/>
                <w:szCs w:val="28"/>
              </w:rPr>
              <w:t>-«Здоровье» (расширение кругозора детей в части представлений о здоровом образе жизни)</w:t>
            </w:r>
          </w:p>
          <w:p w:rsidR="00E31F0C" w:rsidRPr="00E31F0C" w:rsidRDefault="00E31F0C" w:rsidP="00BB03D3">
            <w:pPr>
              <w:pStyle w:val="afa"/>
              <w:jc w:val="both"/>
              <w:rPr>
                <w:sz w:val="28"/>
                <w:szCs w:val="28"/>
              </w:rPr>
            </w:pPr>
            <w:r w:rsidRPr="00E31F0C">
              <w:rPr>
                <w:sz w:val="28"/>
                <w:szCs w:val="28"/>
              </w:rPr>
              <w:t>-«Социализация» (формирование целостной картины мира и расширение кругозора в части представлений о себе, семье, обществе, государстве, мире)</w:t>
            </w:r>
          </w:p>
          <w:p w:rsidR="00E31F0C" w:rsidRPr="00E31F0C" w:rsidRDefault="00E31F0C" w:rsidP="00BB03D3">
            <w:pPr>
              <w:pStyle w:val="afa"/>
              <w:jc w:val="both"/>
              <w:rPr>
                <w:sz w:val="28"/>
                <w:szCs w:val="28"/>
              </w:rPr>
            </w:pPr>
            <w:r w:rsidRPr="00E31F0C">
              <w:rPr>
                <w:sz w:val="28"/>
                <w:szCs w:val="28"/>
              </w:rPr>
              <w:t>-«Труд» (формирование целостной картины мира и расширение кругозора в части представлений о труде взрослых и собственной трудовой деятельности)</w:t>
            </w:r>
          </w:p>
          <w:p w:rsidR="00E31F0C" w:rsidRPr="00E31F0C" w:rsidRDefault="00E31F0C" w:rsidP="00BB03D3">
            <w:pPr>
              <w:pStyle w:val="afa"/>
              <w:jc w:val="both"/>
              <w:rPr>
                <w:sz w:val="28"/>
                <w:szCs w:val="28"/>
              </w:rPr>
            </w:pPr>
            <w:r w:rsidRPr="00E31F0C">
              <w:rPr>
                <w:sz w:val="28"/>
                <w:szCs w:val="28"/>
              </w:rPr>
              <w:t>-«Безопасность» (формирование целостной картины мира и расширение кругозора в части представлений о безопасности собственной жизнедеятельности и безопасности окружающего мира природы)</w:t>
            </w:r>
          </w:p>
          <w:p w:rsidR="00E31F0C" w:rsidRPr="00E31F0C" w:rsidRDefault="00E31F0C" w:rsidP="00BB03D3">
            <w:pPr>
              <w:pStyle w:val="afa"/>
              <w:jc w:val="both"/>
              <w:rPr>
                <w:sz w:val="28"/>
                <w:szCs w:val="28"/>
              </w:rPr>
            </w:pPr>
            <w:r w:rsidRPr="00E31F0C">
              <w:rPr>
                <w:sz w:val="28"/>
                <w:szCs w:val="28"/>
              </w:rPr>
              <w:t>-«Музыка» и «Художественное творчество» (расширение кругозора в части музыкального и изобразительного искусства)</w:t>
            </w:r>
          </w:p>
        </w:tc>
      </w:tr>
      <w:tr w:rsidR="00E31F0C" w:rsidRPr="00E31F0C" w:rsidTr="00D81EC8">
        <w:tc>
          <w:tcPr>
            <w:tcW w:w="1951" w:type="dxa"/>
          </w:tcPr>
          <w:p w:rsidR="00D81EC8" w:rsidRDefault="00E31F0C" w:rsidP="00BB03D3">
            <w:pPr>
              <w:spacing w:after="200"/>
              <w:contextualSpacing/>
              <w:jc w:val="both"/>
              <w:rPr>
                <w:i/>
                <w:color w:val="000000"/>
                <w:sz w:val="28"/>
                <w:szCs w:val="28"/>
              </w:rPr>
            </w:pPr>
            <w:r w:rsidRPr="007D0183">
              <w:rPr>
                <w:i/>
                <w:color w:val="000000"/>
                <w:sz w:val="28"/>
                <w:szCs w:val="28"/>
              </w:rPr>
              <w:t>«Коммуни</w:t>
            </w:r>
          </w:p>
          <w:p w:rsidR="00E31F0C" w:rsidRPr="007D0183" w:rsidRDefault="00E31F0C" w:rsidP="00BB03D3">
            <w:pPr>
              <w:spacing w:after="200"/>
              <w:contextualSpacing/>
              <w:jc w:val="both"/>
              <w:rPr>
                <w:i/>
                <w:color w:val="000000"/>
                <w:sz w:val="28"/>
                <w:szCs w:val="28"/>
              </w:rPr>
            </w:pPr>
            <w:r w:rsidRPr="007D0183">
              <w:rPr>
                <w:i/>
                <w:color w:val="000000"/>
                <w:sz w:val="28"/>
                <w:szCs w:val="28"/>
              </w:rPr>
              <w:t>кация»</w:t>
            </w:r>
          </w:p>
        </w:tc>
        <w:tc>
          <w:tcPr>
            <w:tcW w:w="7938" w:type="dxa"/>
          </w:tcPr>
          <w:p w:rsidR="00E31F0C" w:rsidRPr="00E31F0C" w:rsidRDefault="00E31F0C" w:rsidP="00BB03D3">
            <w:pPr>
              <w:spacing w:after="200"/>
              <w:contextualSpacing/>
              <w:jc w:val="both"/>
              <w:rPr>
                <w:color w:val="000000"/>
                <w:sz w:val="28"/>
                <w:szCs w:val="28"/>
              </w:rPr>
            </w:pPr>
            <w:r w:rsidRPr="00E31F0C">
              <w:rPr>
                <w:color w:val="000000"/>
                <w:sz w:val="28"/>
                <w:szCs w:val="28"/>
              </w:rPr>
              <w:t xml:space="preserve">      Во всех образовательных областях</w:t>
            </w:r>
          </w:p>
        </w:tc>
      </w:tr>
      <w:tr w:rsidR="00E31F0C" w:rsidRPr="00E31F0C" w:rsidTr="00D81EC8">
        <w:tc>
          <w:tcPr>
            <w:tcW w:w="1951" w:type="dxa"/>
          </w:tcPr>
          <w:p w:rsidR="00D81EC8" w:rsidRDefault="00E31F0C" w:rsidP="00BB03D3">
            <w:pPr>
              <w:spacing w:after="200"/>
              <w:contextualSpacing/>
              <w:jc w:val="both"/>
              <w:rPr>
                <w:i/>
                <w:color w:val="000000"/>
                <w:sz w:val="28"/>
                <w:szCs w:val="28"/>
              </w:rPr>
            </w:pPr>
            <w:r w:rsidRPr="007D0183">
              <w:rPr>
                <w:i/>
                <w:color w:val="000000"/>
                <w:sz w:val="28"/>
                <w:szCs w:val="28"/>
              </w:rPr>
              <w:t>«Чтение художес</w:t>
            </w:r>
          </w:p>
          <w:p w:rsidR="00E31F0C" w:rsidRPr="007D0183" w:rsidRDefault="00E31F0C" w:rsidP="00BB03D3">
            <w:pPr>
              <w:spacing w:after="200"/>
              <w:contextualSpacing/>
              <w:jc w:val="both"/>
              <w:rPr>
                <w:i/>
                <w:color w:val="000000"/>
                <w:sz w:val="28"/>
                <w:szCs w:val="28"/>
              </w:rPr>
            </w:pPr>
            <w:r w:rsidRPr="007D0183">
              <w:rPr>
                <w:i/>
                <w:color w:val="000000"/>
                <w:sz w:val="28"/>
                <w:szCs w:val="28"/>
              </w:rPr>
              <w:t>твенной литературы»</w:t>
            </w:r>
          </w:p>
        </w:tc>
        <w:tc>
          <w:tcPr>
            <w:tcW w:w="7938" w:type="dxa"/>
          </w:tcPr>
          <w:p w:rsidR="00E31F0C" w:rsidRPr="00E31F0C" w:rsidRDefault="00E31F0C" w:rsidP="00BB03D3">
            <w:pPr>
              <w:pStyle w:val="afa"/>
              <w:rPr>
                <w:sz w:val="28"/>
                <w:szCs w:val="28"/>
              </w:rPr>
            </w:pPr>
            <w:r w:rsidRPr="00E31F0C">
              <w:rPr>
                <w:sz w:val="28"/>
                <w:szCs w:val="28"/>
              </w:rPr>
              <w:t>-«Коммуникация» (развитие свободного общения со взрослыми и детьми по поводу прочитанного, практическое освоение нормами русской речи)</w:t>
            </w:r>
          </w:p>
          <w:p w:rsidR="00E31F0C" w:rsidRPr="00E31F0C" w:rsidRDefault="00E31F0C" w:rsidP="00BB03D3">
            <w:pPr>
              <w:pStyle w:val="afa"/>
              <w:rPr>
                <w:sz w:val="28"/>
                <w:szCs w:val="28"/>
              </w:rPr>
            </w:pPr>
            <w:r w:rsidRPr="00E31F0C">
              <w:rPr>
                <w:sz w:val="28"/>
                <w:szCs w:val="28"/>
              </w:rPr>
              <w:t>-«Познание» (формирование целостной картины мира, расширение кругозора детей)</w:t>
            </w:r>
          </w:p>
          <w:p w:rsidR="00E31F0C" w:rsidRPr="00E31F0C" w:rsidRDefault="00E31F0C" w:rsidP="00BB03D3">
            <w:pPr>
              <w:pStyle w:val="afa"/>
              <w:rPr>
                <w:sz w:val="28"/>
                <w:szCs w:val="28"/>
              </w:rPr>
            </w:pPr>
            <w:r w:rsidRPr="00E31F0C">
              <w:rPr>
                <w:sz w:val="28"/>
                <w:szCs w:val="28"/>
              </w:rPr>
              <w:t>-«Социализация» (формирование первичных представлений о себе, своих чувствах и эмоциях, окружающем мире людей, природы, а также формирование первичных ценностных представлений)</w:t>
            </w:r>
          </w:p>
          <w:p w:rsidR="00E31F0C" w:rsidRPr="00E31F0C" w:rsidRDefault="00E31F0C" w:rsidP="00BB03D3">
            <w:pPr>
              <w:pStyle w:val="afa"/>
              <w:rPr>
                <w:sz w:val="28"/>
                <w:szCs w:val="28"/>
              </w:rPr>
            </w:pPr>
            <w:r w:rsidRPr="00E31F0C">
              <w:rPr>
                <w:sz w:val="28"/>
                <w:szCs w:val="28"/>
              </w:rPr>
              <w:t>-«Художественное творчество» (развитие детского творчества)</w:t>
            </w:r>
          </w:p>
        </w:tc>
      </w:tr>
      <w:tr w:rsidR="00E31F0C" w:rsidRPr="00E31F0C" w:rsidTr="00D81EC8">
        <w:trPr>
          <w:trHeight w:val="3115"/>
        </w:trPr>
        <w:tc>
          <w:tcPr>
            <w:tcW w:w="1951" w:type="dxa"/>
          </w:tcPr>
          <w:p w:rsidR="00E31F0C" w:rsidRPr="007D0183" w:rsidRDefault="00E31F0C" w:rsidP="00BB03D3">
            <w:pPr>
              <w:spacing w:after="200"/>
              <w:contextualSpacing/>
              <w:jc w:val="both"/>
              <w:rPr>
                <w:i/>
                <w:color w:val="000000"/>
                <w:sz w:val="28"/>
                <w:szCs w:val="28"/>
              </w:rPr>
            </w:pPr>
            <w:r w:rsidRPr="007D0183">
              <w:rPr>
                <w:i/>
                <w:color w:val="000000"/>
                <w:sz w:val="28"/>
                <w:szCs w:val="28"/>
              </w:rPr>
              <w:t>«Музыка»</w:t>
            </w:r>
          </w:p>
          <w:p w:rsidR="00E31F0C" w:rsidRPr="007D0183" w:rsidRDefault="00E31F0C" w:rsidP="00BB03D3">
            <w:pPr>
              <w:spacing w:after="200"/>
              <w:contextualSpacing/>
              <w:jc w:val="both"/>
              <w:rPr>
                <w:i/>
                <w:color w:val="000000"/>
                <w:sz w:val="28"/>
                <w:szCs w:val="28"/>
              </w:rPr>
            </w:pPr>
          </w:p>
          <w:p w:rsidR="00E31F0C" w:rsidRPr="007D0183" w:rsidRDefault="00E31F0C" w:rsidP="00BB03D3">
            <w:pPr>
              <w:spacing w:after="200"/>
              <w:contextualSpacing/>
              <w:jc w:val="both"/>
              <w:rPr>
                <w:i/>
                <w:color w:val="000000"/>
                <w:sz w:val="28"/>
                <w:szCs w:val="28"/>
              </w:rPr>
            </w:pPr>
          </w:p>
          <w:p w:rsidR="00E31F0C" w:rsidRPr="007D0183" w:rsidRDefault="00E31F0C" w:rsidP="00BB03D3">
            <w:pPr>
              <w:spacing w:after="200"/>
              <w:contextualSpacing/>
              <w:jc w:val="both"/>
              <w:rPr>
                <w:i/>
                <w:color w:val="000000"/>
                <w:sz w:val="28"/>
                <w:szCs w:val="28"/>
              </w:rPr>
            </w:pPr>
          </w:p>
          <w:p w:rsidR="00E31F0C" w:rsidRPr="007D0183" w:rsidRDefault="00E31F0C" w:rsidP="00BB03D3">
            <w:pPr>
              <w:spacing w:after="200"/>
              <w:contextualSpacing/>
              <w:jc w:val="both"/>
              <w:rPr>
                <w:i/>
                <w:color w:val="000000"/>
                <w:sz w:val="28"/>
                <w:szCs w:val="28"/>
              </w:rPr>
            </w:pPr>
          </w:p>
        </w:tc>
        <w:tc>
          <w:tcPr>
            <w:tcW w:w="7938" w:type="dxa"/>
          </w:tcPr>
          <w:p w:rsidR="00E31F0C" w:rsidRPr="00E31F0C" w:rsidRDefault="00E31F0C" w:rsidP="00BB03D3">
            <w:pPr>
              <w:pStyle w:val="afa"/>
              <w:rPr>
                <w:sz w:val="28"/>
                <w:szCs w:val="28"/>
              </w:rPr>
            </w:pPr>
            <w:r w:rsidRPr="00E31F0C">
              <w:rPr>
                <w:sz w:val="28"/>
                <w:szCs w:val="28"/>
              </w:rPr>
              <w:t>-«Физическая культура» (развитие физических качеств для музыкально-ритмической деятельности)</w:t>
            </w:r>
          </w:p>
          <w:p w:rsidR="00E31F0C" w:rsidRPr="00E31F0C" w:rsidRDefault="00E31F0C" w:rsidP="00BB03D3">
            <w:pPr>
              <w:pStyle w:val="afa"/>
              <w:rPr>
                <w:sz w:val="28"/>
                <w:szCs w:val="28"/>
              </w:rPr>
            </w:pPr>
            <w:r w:rsidRPr="00E31F0C">
              <w:rPr>
                <w:sz w:val="28"/>
                <w:szCs w:val="28"/>
              </w:rPr>
              <w:t>-«Коммуникация» (развитие свободного общения со взрослыми и детьми по поводу музыки)</w:t>
            </w:r>
          </w:p>
          <w:p w:rsidR="00E31F0C" w:rsidRPr="00E31F0C" w:rsidRDefault="00E31F0C" w:rsidP="00BB03D3">
            <w:pPr>
              <w:pStyle w:val="afa"/>
              <w:rPr>
                <w:sz w:val="28"/>
                <w:szCs w:val="28"/>
              </w:rPr>
            </w:pPr>
            <w:r w:rsidRPr="00E31F0C">
              <w:rPr>
                <w:sz w:val="28"/>
                <w:szCs w:val="28"/>
              </w:rPr>
              <w:t>-«Познание» (расширение кругозора детей в части элементарных представлений о музыке как виде искусства) -«Социализация» (формирование первичных представлений о себе, своих чувствах и эмоциях, а также окружающем мире в части культуры и музыкального искусства)</w:t>
            </w:r>
          </w:p>
        </w:tc>
      </w:tr>
      <w:tr w:rsidR="00E31F0C" w:rsidRPr="00E31F0C" w:rsidTr="00D81EC8">
        <w:trPr>
          <w:trHeight w:val="841"/>
        </w:trPr>
        <w:tc>
          <w:tcPr>
            <w:tcW w:w="1951" w:type="dxa"/>
          </w:tcPr>
          <w:p w:rsidR="00D81EC8" w:rsidRDefault="00E31F0C" w:rsidP="00BB03D3">
            <w:pPr>
              <w:spacing w:after="200"/>
              <w:contextualSpacing/>
              <w:jc w:val="both"/>
              <w:rPr>
                <w:i/>
                <w:color w:val="000000"/>
                <w:sz w:val="28"/>
                <w:szCs w:val="28"/>
              </w:rPr>
            </w:pPr>
            <w:r w:rsidRPr="007D0183">
              <w:rPr>
                <w:i/>
                <w:color w:val="000000"/>
                <w:sz w:val="28"/>
                <w:szCs w:val="28"/>
              </w:rPr>
              <w:lastRenderedPageBreak/>
              <w:t>«Художес</w:t>
            </w:r>
          </w:p>
          <w:p w:rsidR="00E31F0C" w:rsidRPr="007D0183" w:rsidRDefault="00E31F0C" w:rsidP="00BB03D3">
            <w:pPr>
              <w:spacing w:after="200"/>
              <w:contextualSpacing/>
              <w:jc w:val="both"/>
              <w:rPr>
                <w:i/>
                <w:color w:val="000000"/>
                <w:sz w:val="28"/>
                <w:szCs w:val="28"/>
              </w:rPr>
            </w:pPr>
            <w:r w:rsidRPr="007D0183">
              <w:rPr>
                <w:i/>
                <w:color w:val="000000"/>
                <w:sz w:val="28"/>
                <w:szCs w:val="28"/>
              </w:rPr>
              <w:t>твенное</w:t>
            </w:r>
          </w:p>
          <w:p w:rsidR="00E31F0C" w:rsidRPr="007D0183" w:rsidRDefault="00E31F0C" w:rsidP="00BB03D3">
            <w:pPr>
              <w:spacing w:after="200"/>
              <w:contextualSpacing/>
              <w:jc w:val="both"/>
              <w:rPr>
                <w:i/>
                <w:color w:val="000000"/>
                <w:sz w:val="28"/>
                <w:szCs w:val="28"/>
              </w:rPr>
            </w:pPr>
            <w:r w:rsidRPr="007D0183">
              <w:rPr>
                <w:i/>
                <w:color w:val="000000"/>
                <w:sz w:val="28"/>
                <w:szCs w:val="28"/>
              </w:rPr>
              <w:t>творчество»</w:t>
            </w:r>
          </w:p>
        </w:tc>
        <w:tc>
          <w:tcPr>
            <w:tcW w:w="7938" w:type="dxa"/>
          </w:tcPr>
          <w:p w:rsidR="00E31F0C" w:rsidRPr="00E31F0C" w:rsidRDefault="00E31F0C" w:rsidP="00BB03D3">
            <w:pPr>
              <w:pStyle w:val="afa"/>
              <w:jc w:val="both"/>
              <w:rPr>
                <w:sz w:val="28"/>
                <w:szCs w:val="28"/>
              </w:rPr>
            </w:pPr>
            <w:r w:rsidRPr="00E31F0C">
              <w:rPr>
                <w:sz w:val="28"/>
                <w:szCs w:val="28"/>
              </w:rPr>
              <w:t>-«Коммуникация» (развитие свободного общения со взрослыми и детьми по поводу процесса и результатов продуктивной деятельности)</w:t>
            </w:r>
          </w:p>
          <w:p w:rsidR="00E31F0C" w:rsidRPr="00E31F0C" w:rsidRDefault="00E31F0C" w:rsidP="00BB03D3">
            <w:pPr>
              <w:pStyle w:val="afa"/>
              <w:jc w:val="both"/>
              <w:rPr>
                <w:sz w:val="28"/>
                <w:szCs w:val="28"/>
              </w:rPr>
            </w:pPr>
            <w:r w:rsidRPr="00E31F0C">
              <w:rPr>
                <w:sz w:val="28"/>
                <w:szCs w:val="28"/>
              </w:rPr>
              <w:t>-«Познание» (формирование целостной картины мира, расширение кругозора в части изобразительного искусства, творчества)</w:t>
            </w:r>
          </w:p>
          <w:p w:rsidR="00E31F0C" w:rsidRPr="00E31F0C" w:rsidRDefault="00E31F0C" w:rsidP="00BB03D3">
            <w:pPr>
              <w:pStyle w:val="afa"/>
              <w:jc w:val="both"/>
              <w:rPr>
                <w:sz w:val="28"/>
                <w:szCs w:val="28"/>
              </w:rPr>
            </w:pPr>
            <w:r w:rsidRPr="00E31F0C">
              <w:rPr>
                <w:sz w:val="28"/>
                <w:szCs w:val="28"/>
              </w:rPr>
              <w:t>-«Безопасность» (формирование основ безопасности собственной жизнедеятельности в различных видах продуктивной деятельности)</w:t>
            </w:r>
          </w:p>
          <w:p w:rsidR="00E31F0C" w:rsidRPr="00E31F0C" w:rsidRDefault="00E31F0C" w:rsidP="00BB03D3">
            <w:pPr>
              <w:pStyle w:val="afa"/>
              <w:jc w:val="both"/>
              <w:rPr>
                <w:sz w:val="28"/>
                <w:szCs w:val="28"/>
              </w:rPr>
            </w:pPr>
            <w:r w:rsidRPr="00E31F0C">
              <w:rPr>
                <w:sz w:val="28"/>
                <w:szCs w:val="28"/>
              </w:rPr>
              <w:t>-«Труд» (формирование трудовых умений и навыков, адекватных возрасту воспитанников, трудолюбия в различных видах продуктивной деятельности)</w:t>
            </w:r>
          </w:p>
          <w:p w:rsidR="00E31F0C" w:rsidRPr="00E31F0C" w:rsidRDefault="00E31F0C" w:rsidP="00BB03D3">
            <w:pPr>
              <w:pStyle w:val="afa"/>
              <w:jc w:val="both"/>
              <w:rPr>
                <w:sz w:val="28"/>
                <w:szCs w:val="28"/>
              </w:rPr>
            </w:pPr>
            <w:r w:rsidRPr="00E31F0C">
              <w:rPr>
                <w:sz w:val="28"/>
                <w:szCs w:val="28"/>
              </w:rPr>
              <w:t xml:space="preserve"> -«Музыка», «Чтение художественной литературы», «Физическая культура» (развитие детского творчества, приобщение к различным видам искусства)</w:t>
            </w:r>
          </w:p>
        </w:tc>
      </w:tr>
    </w:tbl>
    <w:p w:rsidR="0073311A" w:rsidRPr="007D0183" w:rsidRDefault="0073311A" w:rsidP="007D0183">
      <w:pPr>
        <w:jc w:val="center"/>
        <w:rPr>
          <w:bCs/>
          <w:i/>
          <w:iCs/>
          <w:sz w:val="28"/>
          <w:szCs w:val="28"/>
        </w:rPr>
      </w:pPr>
      <w:r w:rsidRPr="007D0183">
        <w:rPr>
          <w:bCs/>
          <w:i/>
          <w:iCs/>
          <w:sz w:val="28"/>
          <w:szCs w:val="28"/>
        </w:rPr>
        <w:t>Интеграция содержания основной образовательной программы дошкольного образования ДОУ</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88"/>
        <w:gridCol w:w="2880"/>
        <w:gridCol w:w="4305"/>
      </w:tblGrid>
      <w:tr w:rsidR="0073311A" w:rsidRPr="00BA43D0" w:rsidTr="00C327DC">
        <w:tc>
          <w:tcPr>
            <w:tcW w:w="2988" w:type="dxa"/>
          </w:tcPr>
          <w:p w:rsidR="0073311A" w:rsidRPr="00E678D6" w:rsidRDefault="005739DA" w:rsidP="005739DA">
            <w:pPr>
              <w:jc w:val="center"/>
              <w:rPr>
                <w:b/>
                <w:bCs/>
                <w:i/>
                <w:iCs/>
                <w:sz w:val="28"/>
                <w:szCs w:val="28"/>
              </w:rPr>
            </w:pPr>
            <w:r w:rsidRPr="00BA43D0">
              <w:rPr>
                <w:b/>
                <w:bCs/>
                <w:i/>
                <w:sz w:val="28"/>
                <w:szCs w:val="28"/>
              </w:rPr>
              <w:t>Образовательная область</w:t>
            </w:r>
          </w:p>
        </w:tc>
        <w:tc>
          <w:tcPr>
            <w:tcW w:w="2880" w:type="dxa"/>
          </w:tcPr>
          <w:p w:rsidR="0073311A" w:rsidRPr="00BA43D0" w:rsidRDefault="005739DA" w:rsidP="0073311A">
            <w:pPr>
              <w:jc w:val="center"/>
              <w:rPr>
                <w:b/>
                <w:bCs/>
                <w:i/>
                <w:iCs/>
                <w:sz w:val="28"/>
                <w:szCs w:val="28"/>
              </w:rPr>
            </w:pPr>
            <w:r>
              <w:rPr>
                <w:b/>
                <w:bCs/>
                <w:i/>
                <w:iCs/>
                <w:sz w:val="28"/>
                <w:szCs w:val="28"/>
              </w:rPr>
              <w:t>Разделы</w:t>
            </w:r>
          </w:p>
        </w:tc>
        <w:tc>
          <w:tcPr>
            <w:tcW w:w="4305" w:type="dxa"/>
          </w:tcPr>
          <w:p w:rsidR="0073311A" w:rsidRPr="00BA43D0" w:rsidRDefault="0073311A" w:rsidP="0073311A">
            <w:pPr>
              <w:jc w:val="center"/>
              <w:rPr>
                <w:b/>
                <w:bCs/>
                <w:i/>
                <w:iCs/>
                <w:sz w:val="28"/>
                <w:szCs w:val="28"/>
              </w:rPr>
            </w:pPr>
            <w:r w:rsidRPr="00BA43D0">
              <w:rPr>
                <w:b/>
                <w:bCs/>
                <w:i/>
                <w:iCs/>
                <w:sz w:val="28"/>
                <w:szCs w:val="28"/>
              </w:rPr>
              <w:t>Интеграция с другими областями</w:t>
            </w:r>
          </w:p>
        </w:tc>
      </w:tr>
      <w:tr w:rsidR="0073311A" w:rsidRPr="00BA43D0" w:rsidTr="00C327DC">
        <w:trPr>
          <w:trHeight w:val="216"/>
        </w:trPr>
        <w:tc>
          <w:tcPr>
            <w:tcW w:w="2988" w:type="dxa"/>
            <w:vMerge w:val="restart"/>
          </w:tcPr>
          <w:p w:rsidR="0073311A" w:rsidRPr="005739DA" w:rsidRDefault="0073311A" w:rsidP="0073311A">
            <w:pPr>
              <w:autoSpaceDE w:val="0"/>
              <w:autoSpaceDN w:val="0"/>
              <w:adjustRightInd w:val="0"/>
              <w:jc w:val="center"/>
              <w:rPr>
                <w:bCs/>
                <w:sz w:val="28"/>
                <w:szCs w:val="28"/>
              </w:rPr>
            </w:pPr>
            <w:r w:rsidRPr="005739DA">
              <w:rPr>
                <w:bCs/>
                <w:sz w:val="28"/>
                <w:szCs w:val="28"/>
              </w:rPr>
              <w:t xml:space="preserve">Физическое развитие </w:t>
            </w:r>
          </w:p>
        </w:tc>
        <w:tc>
          <w:tcPr>
            <w:tcW w:w="2880" w:type="dxa"/>
            <w:vMerge w:val="restart"/>
          </w:tcPr>
          <w:p w:rsidR="0073311A" w:rsidRPr="00BA43D0" w:rsidRDefault="0073311A" w:rsidP="0073311A">
            <w:pPr>
              <w:rPr>
                <w:sz w:val="28"/>
                <w:szCs w:val="28"/>
              </w:rPr>
            </w:pPr>
            <w:r w:rsidRPr="00BA43D0">
              <w:rPr>
                <w:sz w:val="28"/>
                <w:szCs w:val="28"/>
              </w:rPr>
              <w:t>Здоровье</w:t>
            </w:r>
          </w:p>
        </w:tc>
        <w:tc>
          <w:tcPr>
            <w:tcW w:w="4305" w:type="dxa"/>
          </w:tcPr>
          <w:p w:rsidR="0073311A" w:rsidRPr="00BA43D0" w:rsidRDefault="0073311A" w:rsidP="0073311A">
            <w:pPr>
              <w:jc w:val="center"/>
              <w:rPr>
                <w:sz w:val="28"/>
                <w:szCs w:val="28"/>
              </w:rPr>
            </w:pPr>
            <w:r w:rsidRPr="00BA43D0">
              <w:rPr>
                <w:sz w:val="28"/>
                <w:szCs w:val="28"/>
              </w:rPr>
              <w:t xml:space="preserve">Социализация </w:t>
            </w:r>
          </w:p>
        </w:tc>
      </w:tr>
      <w:tr w:rsidR="0073311A" w:rsidRPr="00BA43D0" w:rsidTr="00C327DC">
        <w:trPr>
          <w:trHeight w:val="193"/>
        </w:trPr>
        <w:tc>
          <w:tcPr>
            <w:tcW w:w="2988" w:type="dxa"/>
            <w:vMerge/>
          </w:tcPr>
          <w:p w:rsidR="0073311A" w:rsidRPr="00E678D6" w:rsidRDefault="0073311A" w:rsidP="0073311A">
            <w:pPr>
              <w:autoSpaceDE w:val="0"/>
              <w:autoSpaceDN w:val="0"/>
              <w:adjustRightInd w:val="0"/>
              <w:jc w:val="center"/>
              <w:rPr>
                <w:b/>
                <w:bCs/>
                <w:sz w:val="28"/>
                <w:szCs w:val="28"/>
              </w:rPr>
            </w:pPr>
          </w:p>
        </w:tc>
        <w:tc>
          <w:tcPr>
            <w:tcW w:w="2880" w:type="dxa"/>
            <w:vMerge/>
          </w:tcPr>
          <w:p w:rsidR="0073311A" w:rsidRPr="00BA43D0" w:rsidRDefault="0073311A" w:rsidP="0073311A">
            <w:pPr>
              <w:rPr>
                <w:sz w:val="28"/>
                <w:szCs w:val="28"/>
              </w:rPr>
            </w:pPr>
          </w:p>
        </w:tc>
        <w:tc>
          <w:tcPr>
            <w:tcW w:w="4305" w:type="dxa"/>
          </w:tcPr>
          <w:p w:rsidR="0073311A" w:rsidRPr="00BA43D0" w:rsidRDefault="0073311A" w:rsidP="0073311A">
            <w:pPr>
              <w:jc w:val="center"/>
              <w:rPr>
                <w:sz w:val="28"/>
                <w:szCs w:val="28"/>
              </w:rPr>
            </w:pPr>
            <w:r w:rsidRPr="00BA43D0">
              <w:rPr>
                <w:sz w:val="28"/>
                <w:szCs w:val="28"/>
              </w:rPr>
              <w:t xml:space="preserve">Безопасность </w:t>
            </w:r>
          </w:p>
        </w:tc>
      </w:tr>
      <w:tr w:rsidR="0073311A" w:rsidRPr="00BA43D0" w:rsidTr="00C327DC">
        <w:trPr>
          <w:trHeight w:val="144"/>
        </w:trPr>
        <w:tc>
          <w:tcPr>
            <w:tcW w:w="2988" w:type="dxa"/>
            <w:vMerge/>
          </w:tcPr>
          <w:p w:rsidR="0073311A" w:rsidRPr="00E678D6" w:rsidRDefault="0073311A" w:rsidP="0073311A">
            <w:pPr>
              <w:autoSpaceDE w:val="0"/>
              <w:autoSpaceDN w:val="0"/>
              <w:adjustRightInd w:val="0"/>
              <w:jc w:val="center"/>
              <w:rPr>
                <w:b/>
                <w:bCs/>
                <w:sz w:val="28"/>
                <w:szCs w:val="28"/>
              </w:rPr>
            </w:pPr>
          </w:p>
        </w:tc>
        <w:tc>
          <w:tcPr>
            <w:tcW w:w="2880" w:type="dxa"/>
            <w:vMerge/>
          </w:tcPr>
          <w:p w:rsidR="0073311A" w:rsidRPr="00BA43D0" w:rsidRDefault="0073311A" w:rsidP="0073311A">
            <w:pPr>
              <w:rPr>
                <w:sz w:val="28"/>
                <w:szCs w:val="28"/>
              </w:rPr>
            </w:pPr>
          </w:p>
        </w:tc>
        <w:tc>
          <w:tcPr>
            <w:tcW w:w="4305" w:type="dxa"/>
          </w:tcPr>
          <w:p w:rsidR="0073311A" w:rsidRPr="00BA43D0" w:rsidRDefault="0073311A" w:rsidP="0073311A">
            <w:pPr>
              <w:ind w:left="376" w:hanging="376"/>
              <w:jc w:val="center"/>
              <w:rPr>
                <w:sz w:val="28"/>
                <w:szCs w:val="28"/>
              </w:rPr>
            </w:pPr>
            <w:r w:rsidRPr="00BA43D0">
              <w:rPr>
                <w:sz w:val="28"/>
                <w:szCs w:val="28"/>
              </w:rPr>
              <w:t xml:space="preserve">Познание </w:t>
            </w:r>
          </w:p>
        </w:tc>
      </w:tr>
      <w:tr w:rsidR="0073311A" w:rsidRPr="00BA43D0" w:rsidTr="00C327DC">
        <w:tc>
          <w:tcPr>
            <w:tcW w:w="2988" w:type="dxa"/>
            <w:vMerge/>
          </w:tcPr>
          <w:p w:rsidR="0073311A" w:rsidRPr="00E678D6" w:rsidRDefault="0073311A" w:rsidP="0073311A">
            <w:pPr>
              <w:rPr>
                <w:b/>
                <w:bCs/>
                <w:i/>
                <w:iCs/>
                <w:sz w:val="28"/>
                <w:szCs w:val="28"/>
              </w:rPr>
            </w:pPr>
          </w:p>
        </w:tc>
        <w:tc>
          <w:tcPr>
            <w:tcW w:w="2880" w:type="dxa"/>
            <w:vMerge w:val="restart"/>
          </w:tcPr>
          <w:p w:rsidR="0073311A" w:rsidRPr="00BA43D0" w:rsidRDefault="0073311A" w:rsidP="0073311A">
            <w:pPr>
              <w:rPr>
                <w:b/>
                <w:bCs/>
                <w:i/>
                <w:iCs/>
                <w:sz w:val="28"/>
                <w:szCs w:val="28"/>
              </w:rPr>
            </w:pPr>
            <w:r w:rsidRPr="00BA43D0">
              <w:rPr>
                <w:sz w:val="28"/>
                <w:szCs w:val="28"/>
              </w:rPr>
              <w:t>Физическая культура</w:t>
            </w:r>
          </w:p>
        </w:tc>
        <w:tc>
          <w:tcPr>
            <w:tcW w:w="4305" w:type="dxa"/>
          </w:tcPr>
          <w:p w:rsidR="0073311A" w:rsidRPr="00BA43D0" w:rsidRDefault="0073311A" w:rsidP="0073311A">
            <w:pPr>
              <w:jc w:val="center"/>
              <w:rPr>
                <w:b/>
                <w:bCs/>
                <w:i/>
                <w:iCs/>
                <w:sz w:val="28"/>
                <w:szCs w:val="28"/>
              </w:rPr>
            </w:pPr>
            <w:r w:rsidRPr="00BA43D0">
              <w:rPr>
                <w:sz w:val="28"/>
                <w:szCs w:val="28"/>
              </w:rPr>
              <w:t>Коммуникация</w:t>
            </w:r>
          </w:p>
        </w:tc>
      </w:tr>
      <w:tr w:rsidR="0073311A" w:rsidRPr="00BA43D0" w:rsidTr="00C327DC">
        <w:tc>
          <w:tcPr>
            <w:tcW w:w="2988" w:type="dxa"/>
            <w:vMerge/>
          </w:tcPr>
          <w:p w:rsidR="0073311A" w:rsidRPr="00E678D6" w:rsidRDefault="0073311A" w:rsidP="0073311A">
            <w:pPr>
              <w:rPr>
                <w:b/>
                <w:bCs/>
                <w:i/>
                <w:iCs/>
                <w:sz w:val="28"/>
                <w:szCs w:val="28"/>
              </w:rPr>
            </w:pPr>
          </w:p>
        </w:tc>
        <w:tc>
          <w:tcPr>
            <w:tcW w:w="2880" w:type="dxa"/>
            <w:vMerge/>
          </w:tcPr>
          <w:p w:rsidR="0073311A" w:rsidRPr="00BA43D0" w:rsidRDefault="0073311A" w:rsidP="0073311A">
            <w:pPr>
              <w:rPr>
                <w:b/>
                <w:bCs/>
                <w:i/>
                <w:iCs/>
                <w:sz w:val="28"/>
                <w:szCs w:val="28"/>
              </w:rPr>
            </w:pPr>
          </w:p>
        </w:tc>
        <w:tc>
          <w:tcPr>
            <w:tcW w:w="4305" w:type="dxa"/>
          </w:tcPr>
          <w:p w:rsidR="0073311A" w:rsidRPr="00BA43D0" w:rsidRDefault="0073311A" w:rsidP="0073311A">
            <w:pPr>
              <w:jc w:val="center"/>
              <w:rPr>
                <w:b/>
                <w:bCs/>
                <w:i/>
                <w:iCs/>
                <w:sz w:val="28"/>
                <w:szCs w:val="28"/>
              </w:rPr>
            </w:pPr>
            <w:r w:rsidRPr="00BA43D0">
              <w:rPr>
                <w:sz w:val="28"/>
                <w:szCs w:val="28"/>
              </w:rPr>
              <w:t>Музыка</w:t>
            </w:r>
          </w:p>
        </w:tc>
      </w:tr>
      <w:tr w:rsidR="0073311A" w:rsidRPr="00BA43D0" w:rsidTr="00C327DC">
        <w:tc>
          <w:tcPr>
            <w:tcW w:w="2988" w:type="dxa"/>
            <w:vMerge/>
          </w:tcPr>
          <w:p w:rsidR="0073311A" w:rsidRPr="00E678D6" w:rsidRDefault="0073311A" w:rsidP="0073311A">
            <w:pPr>
              <w:rPr>
                <w:b/>
                <w:bCs/>
                <w:i/>
                <w:iCs/>
                <w:sz w:val="28"/>
                <w:szCs w:val="28"/>
              </w:rPr>
            </w:pPr>
          </w:p>
        </w:tc>
        <w:tc>
          <w:tcPr>
            <w:tcW w:w="2880" w:type="dxa"/>
            <w:vMerge/>
          </w:tcPr>
          <w:p w:rsidR="0073311A" w:rsidRPr="00BA43D0" w:rsidRDefault="0073311A" w:rsidP="0073311A">
            <w:pPr>
              <w:rPr>
                <w:b/>
                <w:bCs/>
                <w:i/>
                <w:iCs/>
                <w:sz w:val="28"/>
                <w:szCs w:val="28"/>
              </w:rPr>
            </w:pPr>
          </w:p>
        </w:tc>
        <w:tc>
          <w:tcPr>
            <w:tcW w:w="4305" w:type="dxa"/>
          </w:tcPr>
          <w:p w:rsidR="0073311A" w:rsidRPr="00BA43D0" w:rsidRDefault="0073311A" w:rsidP="0073311A">
            <w:pPr>
              <w:jc w:val="center"/>
              <w:rPr>
                <w:sz w:val="28"/>
                <w:szCs w:val="28"/>
              </w:rPr>
            </w:pPr>
            <w:r w:rsidRPr="00BA43D0">
              <w:rPr>
                <w:sz w:val="28"/>
                <w:szCs w:val="28"/>
              </w:rPr>
              <w:t xml:space="preserve">Здоровье </w:t>
            </w:r>
          </w:p>
        </w:tc>
      </w:tr>
      <w:tr w:rsidR="0073311A" w:rsidRPr="00BA43D0" w:rsidTr="00C327DC">
        <w:tc>
          <w:tcPr>
            <w:tcW w:w="2988" w:type="dxa"/>
            <w:vMerge/>
          </w:tcPr>
          <w:p w:rsidR="0073311A" w:rsidRPr="00E678D6" w:rsidRDefault="0073311A" w:rsidP="0073311A">
            <w:pPr>
              <w:rPr>
                <w:b/>
                <w:bCs/>
                <w:i/>
                <w:iCs/>
                <w:sz w:val="28"/>
                <w:szCs w:val="28"/>
              </w:rPr>
            </w:pPr>
          </w:p>
        </w:tc>
        <w:tc>
          <w:tcPr>
            <w:tcW w:w="2880" w:type="dxa"/>
            <w:vMerge/>
          </w:tcPr>
          <w:p w:rsidR="0073311A" w:rsidRPr="00BA43D0" w:rsidRDefault="0073311A" w:rsidP="0073311A">
            <w:pPr>
              <w:rPr>
                <w:b/>
                <w:bCs/>
                <w:i/>
                <w:iCs/>
                <w:sz w:val="28"/>
                <w:szCs w:val="28"/>
              </w:rPr>
            </w:pPr>
          </w:p>
        </w:tc>
        <w:tc>
          <w:tcPr>
            <w:tcW w:w="4305" w:type="dxa"/>
          </w:tcPr>
          <w:p w:rsidR="0073311A" w:rsidRPr="00BA43D0" w:rsidRDefault="0073311A" w:rsidP="0073311A">
            <w:pPr>
              <w:jc w:val="center"/>
              <w:rPr>
                <w:b/>
                <w:bCs/>
                <w:i/>
                <w:iCs/>
                <w:sz w:val="28"/>
                <w:szCs w:val="28"/>
              </w:rPr>
            </w:pPr>
            <w:r w:rsidRPr="00BA43D0">
              <w:rPr>
                <w:sz w:val="28"/>
                <w:szCs w:val="28"/>
              </w:rPr>
              <w:t>Социализация</w:t>
            </w:r>
          </w:p>
        </w:tc>
      </w:tr>
      <w:tr w:rsidR="0073311A" w:rsidRPr="00BA43D0" w:rsidTr="00C327DC">
        <w:tc>
          <w:tcPr>
            <w:tcW w:w="2988" w:type="dxa"/>
            <w:vMerge/>
          </w:tcPr>
          <w:p w:rsidR="0073311A" w:rsidRPr="00E678D6" w:rsidRDefault="0073311A" w:rsidP="0073311A">
            <w:pPr>
              <w:rPr>
                <w:b/>
                <w:bCs/>
                <w:i/>
                <w:iCs/>
                <w:sz w:val="28"/>
                <w:szCs w:val="28"/>
              </w:rPr>
            </w:pPr>
          </w:p>
        </w:tc>
        <w:tc>
          <w:tcPr>
            <w:tcW w:w="2880" w:type="dxa"/>
            <w:vMerge/>
          </w:tcPr>
          <w:p w:rsidR="0073311A" w:rsidRPr="00BA43D0" w:rsidRDefault="0073311A" w:rsidP="0073311A">
            <w:pPr>
              <w:rPr>
                <w:b/>
                <w:bCs/>
                <w:i/>
                <w:iCs/>
                <w:sz w:val="28"/>
                <w:szCs w:val="28"/>
              </w:rPr>
            </w:pPr>
          </w:p>
        </w:tc>
        <w:tc>
          <w:tcPr>
            <w:tcW w:w="4305" w:type="dxa"/>
          </w:tcPr>
          <w:p w:rsidR="0073311A" w:rsidRPr="00BA43D0" w:rsidRDefault="0073311A" w:rsidP="0073311A">
            <w:pPr>
              <w:jc w:val="center"/>
              <w:rPr>
                <w:b/>
                <w:bCs/>
                <w:i/>
                <w:iCs/>
                <w:sz w:val="28"/>
                <w:szCs w:val="28"/>
              </w:rPr>
            </w:pPr>
            <w:r w:rsidRPr="00BA43D0">
              <w:rPr>
                <w:sz w:val="28"/>
                <w:szCs w:val="28"/>
              </w:rPr>
              <w:t>Безопасность</w:t>
            </w:r>
          </w:p>
        </w:tc>
      </w:tr>
      <w:tr w:rsidR="0073311A" w:rsidRPr="00BA43D0" w:rsidTr="00C327DC">
        <w:trPr>
          <w:trHeight w:val="137"/>
        </w:trPr>
        <w:tc>
          <w:tcPr>
            <w:tcW w:w="2988" w:type="dxa"/>
            <w:vMerge w:val="restart"/>
          </w:tcPr>
          <w:p w:rsidR="005739DA" w:rsidRPr="005739DA" w:rsidRDefault="005739DA" w:rsidP="005739DA">
            <w:pPr>
              <w:ind w:firstLine="540"/>
              <w:jc w:val="center"/>
              <w:rPr>
                <w:rFonts w:eastAsiaTheme="minorEastAsia"/>
                <w:sz w:val="28"/>
                <w:szCs w:val="28"/>
              </w:rPr>
            </w:pPr>
            <w:r w:rsidRPr="005739DA">
              <w:rPr>
                <w:b/>
                <w:bCs/>
                <w:sz w:val="28"/>
                <w:szCs w:val="28"/>
              </w:rPr>
              <w:t>С</w:t>
            </w:r>
            <w:r w:rsidRPr="005739DA">
              <w:rPr>
                <w:rFonts w:eastAsiaTheme="minorEastAsia"/>
                <w:sz w:val="28"/>
                <w:szCs w:val="28"/>
              </w:rPr>
              <w:t>оциально-коммуникативное развитие</w:t>
            </w:r>
          </w:p>
          <w:p w:rsidR="0073311A" w:rsidRPr="00E678D6" w:rsidRDefault="0073311A" w:rsidP="0073311A">
            <w:pPr>
              <w:autoSpaceDE w:val="0"/>
              <w:autoSpaceDN w:val="0"/>
              <w:adjustRightInd w:val="0"/>
              <w:jc w:val="center"/>
              <w:rPr>
                <w:b/>
                <w:bCs/>
                <w:sz w:val="28"/>
                <w:szCs w:val="28"/>
              </w:rPr>
            </w:pPr>
          </w:p>
        </w:tc>
        <w:tc>
          <w:tcPr>
            <w:tcW w:w="2880" w:type="dxa"/>
            <w:vMerge w:val="restart"/>
          </w:tcPr>
          <w:p w:rsidR="0073311A" w:rsidRPr="00BA43D0" w:rsidRDefault="0073311A" w:rsidP="0073311A">
            <w:pPr>
              <w:rPr>
                <w:sz w:val="28"/>
                <w:szCs w:val="28"/>
              </w:rPr>
            </w:pPr>
            <w:r w:rsidRPr="00BA43D0">
              <w:rPr>
                <w:bCs/>
                <w:color w:val="000000"/>
                <w:sz w:val="28"/>
                <w:szCs w:val="28"/>
              </w:rPr>
              <w:t>Социализация</w:t>
            </w:r>
          </w:p>
        </w:tc>
        <w:tc>
          <w:tcPr>
            <w:tcW w:w="4305" w:type="dxa"/>
          </w:tcPr>
          <w:p w:rsidR="0073311A" w:rsidRPr="00BA43D0" w:rsidRDefault="0073311A" w:rsidP="0073311A">
            <w:pPr>
              <w:jc w:val="center"/>
              <w:rPr>
                <w:sz w:val="28"/>
                <w:szCs w:val="28"/>
              </w:rPr>
            </w:pPr>
            <w:r w:rsidRPr="00BA43D0">
              <w:rPr>
                <w:sz w:val="28"/>
                <w:szCs w:val="28"/>
              </w:rPr>
              <w:t xml:space="preserve">Познание </w:t>
            </w:r>
          </w:p>
        </w:tc>
      </w:tr>
      <w:tr w:rsidR="0073311A" w:rsidRPr="00BA43D0" w:rsidTr="00C327DC">
        <w:trPr>
          <w:trHeight w:val="137"/>
        </w:trPr>
        <w:tc>
          <w:tcPr>
            <w:tcW w:w="2988" w:type="dxa"/>
            <w:vMerge/>
          </w:tcPr>
          <w:p w:rsidR="0073311A" w:rsidRPr="00E678D6" w:rsidRDefault="0073311A" w:rsidP="0073311A">
            <w:pPr>
              <w:autoSpaceDE w:val="0"/>
              <w:autoSpaceDN w:val="0"/>
              <w:adjustRightInd w:val="0"/>
              <w:jc w:val="center"/>
              <w:rPr>
                <w:b/>
                <w:bCs/>
                <w:sz w:val="28"/>
                <w:szCs w:val="28"/>
              </w:rPr>
            </w:pPr>
          </w:p>
        </w:tc>
        <w:tc>
          <w:tcPr>
            <w:tcW w:w="2880" w:type="dxa"/>
            <w:vMerge/>
          </w:tcPr>
          <w:p w:rsidR="0073311A" w:rsidRPr="00BA43D0" w:rsidRDefault="0073311A" w:rsidP="0073311A">
            <w:pPr>
              <w:rPr>
                <w:sz w:val="28"/>
                <w:szCs w:val="28"/>
              </w:rPr>
            </w:pPr>
          </w:p>
        </w:tc>
        <w:tc>
          <w:tcPr>
            <w:tcW w:w="4305" w:type="dxa"/>
          </w:tcPr>
          <w:p w:rsidR="0073311A" w:rsidRPr="00BA43D0" w:rsidRDefault="0073311A" w:rsidP="0073311A">
            <w:pPr>
              <w:jc w:val="center"/>
              <w:rPr>
                <w:sz w:val="28"/>
                <w:szCs w:val="28"/>
              </w:rPr>
            </w:pPr>
            <w:r w:rsidRPr="00BA43D0">
              <w:rPr>
                <w:sz w:val="28"/>
                <w:szCs w:val="28"/>
              </w:rPr>
              <w:t xml:space="preserve">Коммуникация </w:t>
            </w:r>
          </w:p>
        </w:tc>
      </w:tr>
      <w:tr w:rsidR="0073311A" w:rsidRPr="00BA43D0" w:rsidTr="00C327DC">
        <w:trPr>
          <w:trHeight w:val="137"/>
        </w:trPr>
        <w:tc>
          <w:tcPr>
            <w:tcW w:w="2988" w:type="dxa"/>
            <w:vMerge/>
          </w:tcPr>
          <w:p w:rsidR="0073311A" w:rsidRPr="00E678D6" w:rsidRDefault="0073311A" w:rsidP="0073311A">
            <w:pPr>
              <w:autoSpaceDE w:val="0"/>
              <w:autoSpaceDN w:val="0"/>
              <w:adjustRightInd w:val="0"/>
              <w:jc w:val="center"/>
              <w:rPr>
                <w:b/>
                <w:bCs/>
                <w:sz w:val="28"/>
                <w:szCs w:val="28"/>
              </w:rPr>
            </w:pPr>
          </w:p>
        </w:tc>
        <w:tc>
          <w:tcPr>
            <w:tcW w:w="2880" w:type="dxa"/>
            <w:vMerge/>
          </w:tcPr>
          <w:p w:rsidR="0073311A" w:rsidRPr="00BA43D0" w:rsidRDefault="0073311A" w:rsidP="0073311A">
            <w:pPr>
              <w:rPr>
                <w:sz w:val="28"/>
                <w:szCs w:val="28"/>
              </w:rPr>
            </w:pPr>
          </w:p>
        </w:tc>
        <w:tc>
          <w:tcPr>
            <w:tcW w:w="4305" w:type="dxa"/>
          </w:tcPr>
          <w:p w:rsidR="0073311A" w:rsidRPr="00BA43D0" w:rsidRDefault="0073311A" w:rsidP="0073311A">
            <w:pPr>
              <w:jc w:val="center"/>
              <w:rPr>
                <w:sz w:val="28"/>
                <w:szCs w:val="28"/>
              </w:rPr>
            </w:pPr>
            <w:r w:rsidRPr="00BA43D0">
              <w:rPr>
                <w:sz w:val="28"/>
                <w:szCs w:val="28"/>
              </w:rPr>
              <w:t xml:space="preserve">Труд </w:t>
            </w:r>
          </w:p>
        </w:tc>
      </w:tr>
      <w:tr w:rsidR="0073311A" w:rsidRPr="00BA43D0" w:rsidTr="00C327DC">
        <w:trPr>
          <w:trHeight w:val="137"/>
        </w:trPr>
        <w:tc>
          <w:tcPr>
            <w:tcW w:w="2988" w:type="dxa"/>
            <w:vMerge/>
          </w:tcPr>
          <w:p w:rsidR="0073311A" w:rsidRPr="00E678D6" w:rsidRDefault="0073311A" w:rsidP="0073311A">
            <w:pPr>
              <w:autoSpaceDE w:val="0"/>
              <w:autoSpaceDN w:val="0"/>
              <w:adjustRightInd w:val="0"/>
              <w:jc w:val="center"/>
              <w:rPr>
                <w:b/>
                <w:bCs/>
                <w:sz w:val="28"/>
                <w:szCs w:val="28"/>
              </w:rPr>
            </w:pPr>
          </w:p>
        </w:tc>
        <w:tc>
          <w:tcPr>
            <w:tcW w:w="2880" w:type="dxa"/>
            <w:vMerge w:val="restart"/>
          </w:tcPr>
          <w:p w:rsidR="0073311A" w:rsidRPr="00BA43D0" w:rsidRDefault="0073311A" w:rsidP="0073311A">
            <w:pPr>
              <w:rPr>
                <w:sz w:val="28"/>
                <w:szCs w:val="28"/>
              </w:rPr>
            </w:pPr>
            <w:r w:rsidRPr="00BA43D0">
              <w:rPr>
                <w:sz w:val="28"/>
                <w:szCs w:val="28"/>
              </w:rPr>
              <w:t xml:space="preserve">Безопасность </w:t>
            </w:r>
          </w:p>
        </w:tc>
        <w:tc>
          <w:tcPr>
            <w:tcW w:w="4305" w:type="dxa"/>
          </w:tcPr>
          <w:p w:rsidR="0073311A" w:rsidRPr="00BA43D0" w:rsidRDefault="0073311A" w:rsidP="0073311A">
            <w:pPr>
              <w:jc w:val="center"/>
              <w:rPr>
                <w:sz w:val="28"/>
                <w:szCs w:val="28"/>
              </w:rPr>
            </w:pPr>
            <w:r w:rsidRPr="00BA43D0">
              <w:rPr>
                <w:sz w:val="28"/>
                <w:szCs w:val="28"/>
              </w:rPr>
              <w:t>Познание</w:t>
            </w:r>
          </w:p>
        </w:tc>
      </w:tr>
      <w:tr w:rsidR="0073311A" w:rsidRPr="00BA43D0" w:rsidTr="00C327DC">
        <w:trPr>
          <w:trHeight w:val="137"/>
        </w:trPr>
        <w:tc>
          <w:tcPr>
            <w:tcW w:w="2988" w:type="dxa"/>
            <w:vMerge/>
          </w:tcPr>
          <w:p w:rsidR="0073311A" w:rsidRPr="00E678D6" w:rsidRDefault="0073311A" w:rsidP="0073311A">
            <w:pPr>
              <w:autoSpaceDE w:val="0"/>
              <w:autoSpaceDN w:val="0"/>
              <w:adjustRightInd w:val="0"/>
              <w:jc w:val="center"/>
              <w:rPr>
                <w:b/>
                <w:bCs/>
                <w:sz w:val="28"/>
                <w:szCs w:val="28"/>
              </w:rPr>
            </w:pPr>
          </w:p>
        </w:tc>
        <w:tc>
          <w:tcPr>
            <w:tcW w:w="2880" w:type="dxa"/>
            <w:vMerge/>
          </w:tcPr>
          <w:p w:rsidR="0073311A" w:rsidRPr="00BA43D0" w:rsidRDefault="0073311A" w:rsidP="0073311A">
            <w:pPr>
              <w:rPr>
                <w:sz w:val="28"/>
                <w:szCs w:val="28"/>
              </w:rPr>
            </w:pPr>
          </w:p>
        </w:tc>
        <w:tc>
          <w:tcPr>
            <w:tcW w:w="4305" w:type="dxa"/>
          </w:tcPr>
          <w:p w:rsidR="0073311A" w:rsidRPr="00BA43D0" w:rsidRDefault="0073311A" w:rsidP="0073311A">
            <w:pPr>
              <w:jc w:val="center"/>
              <w:rPr>
                <w:sz w:val="28"/>
                <w:szCs w:val="28"/>
              </w:rPr>
            </w:pPr>
            <w:r w:rsidRPr="00BA43D0">
              <w:rPr>
                <w:sz w:val="28"/>
                <w:szCs w:val="28"/>
              </w:rPr>
              <w:t xml:space="preserve">Здоровье </w:t>
            </w:r>
          </w:p>
        </w:tc>
      </w:tr>
      <w:tr w:rsidR="0073311A" w:rsidRPr="00BA43D0" w:rsidTr="00C327DC">
        <w:trPr>
          <w:trHeight w:val="137"/>
        </w:trPr>
        <w:tc>
          <w:tcPr>
            <w:tcW w:w="2988" w:type="dxa"/>
            <w:vMerge/>
          </w:tcPr>
          <w:p w:rsidR="0073311A" w:rsidRPr="00E678D6" w:rsidRDefault="0073311A" w:rsidP="0073311A">
            <w:pPr>
              <w:autoSpaceDE w:val="0"/>
              <w:autoSpaceDN w:val="0"/>
              <w:adjustRightInd w:val="0"/>
              <w:jc w:val="center"/>
              <w:rPr>
                <w:b/>
                <w:bCs/>
                <w:sz w:val="28"/>
                <w:szCs w:val="28"/>
              </w:rPr>
            </w:pPr>
          </w:p>
        </w:tc>
        <w:tc>
          <w:tcPr>
            <w:tcW w:w="2880" w:type="dxa"/>
            <w:vMerge/>
          </w:tcPr>
          <w:p w:rsidR="0073311A" w:rsidRPr="00BA43D0" w:rsidRDefault="0073311A" w:rsidP="0073311A">
            <w:pPr>
              <w:rPr>
                <w:sz w:val="28"/>
                <w:szCs w:val="28"/>
              </w:rPr>
            </w:pPr>
          </w:p>
        </w:tc>
        <w:tc>
          <w:tcPr>
            <w:tcW w:w="4305" w:type="dxa"/>
          </w:tcPr>
          <w:p w:rsidR="0073311A" w:rsidRPr="00BA43D0" w:rsidRDefault="0073311A" w:rsidP="0073311A">
            <w:pPr>
              <w:jc w:val="center"/>
              <w:rPr>
                <w:sz w:val="28"/>
                <w:szCs w:val="28"/>
              </w:rPr>
            </w:pPr>
            <w:r w:rsidRPr="00BA43D0">
              <w:rPr>
                <w:bCs/>
                <w:color w:val="000000"/>
                <w:sz w:val="28"/>
                <w:szCs w:val="28"/>
              </w:rPr>
              <w:t>Чтение художественной литературы</w:t>
            </w:r>
          </w:p>
        </w:tc>
      </w:tr>
      <w:tr w:rsidR="0073311A" w:rsidRPr="00BA43D0" w:rsidTr="00C327DC">
        <w:trPr>
          <w:trHeight w:val="137"/>
        </w:trPr>
        <w:tc>
          <w:tcPr>
            <w:tcW w:w="2988" w:type="dxa"/>
            <w:vMerge/>
          </w:tcPr>
          <w:p w:rsidR="0073311A" w:rsidRPr="00E678D6" w:rsidRDefault="0073311A" w:rsidP="0073311A">
            <w:pPr>
              <w:autoSpaceDE w:val="0"/>
              <w:autoSpaceDN w:val="0"/>
              <w:adjustRightInd w:val="0"/>
              <w:jc w:val="center"/>
              <w:rPr>
                <w:b/>
                <w:bCs/>
                <w:sz w:val="28"/>
                <w:szCs w:val="28"/>
              </w:rPr>
            </w:pPr>
          </w:p>
        </w:tc>
        <w:tc>
          <w:tcPr>
            <w:tcW w:w="2880" w:type="dxa"/>
            <w:vMerge w:val="restart"/>
          </w:tcPr>
          <w:p w:rsidR="0073311A" w:rsidRPr="00BA43D0" w:rsidRDefault="0073311A" w:rsidP="0073311A">
            <w:pPr>
              <w:rPr>
                <w:sz w:val="28"/>
                <w:szCs w:val="28"/>
              </w:rPr>
            </w:pPr>
            <w:r w:rsidRPr="00BA43D0">
              <w:rPr>
                <w:sz w:val="28"/>
                <w:szCs w:val="28"/>
              </w:rPr>
              <w:t xml:space="preserve">Труд </w:t>
            </w:r>
          </w:p>
        </w:tc>
        <w:tc>
          <w:tcPr>
            <w:tcW w:w="4305" w:type="dxa"/>
          </w:tcPr>
          <w:p w:rsidR="0073311A" w:rsidRPr="00BA43D0" w:rsidRDefault="0073311A" w:rsidP="0073311A">
            <w:pPr>
              <w:jc w:val="center"/>
              <w:rPr>
                <w:sz w:val="28"/>
                <w:szCs w:val="28"/>
              </w:rPr>
            </w:pPr>
            <w:r w:rsidRPr="00BA43D0">
              <w:rPr>
                <w:sz w:val="28"/>
                <w:szCs w:val="28"/>
              </w:rPr>
              <w:t>Безопасность</w:t>
            </w:r>
          </w:p>
        </w:tc>
      </w:tr>
      <w:tr w:rsidR="0073311A" w:rsidRPr="00BA43D0" w:rsidTr="00C327DC">
        <w:trPr>
          <w:trHeight w:val="137"/>
        </w:trPr>
        <w:tc>
          <w:tcPr>
            <w:tcW w:w="2988" w:type="dxa"/>
            <w:vMerge/>
          </w:tcPr>
          <w:p w:rsidR="0073311A" w:rsidRPr="00E678D6" w:rsidRDefault="0073311A" w:rsidP="0073311A">
            <w:pPr>
              <w:autoSpaceDE w:val="0"/>
              <w:autoSpaceDN w:val="0"/>
              <w:adjustRightInd w:val="0"/>
              <w:jc w:val="center"/>
              <w:rPr>
                <w:b/>
                <w:bCs/>
                <w:sz w:val="28"/>
                <w:szCs w:val="28"/>
              </w:rPr>
            </w:pPr>
          </w:p>
        </w:tc>
        <w:tc>
          <w:tcPr>
            <w:tcW w:w="2880" w:type="dxa"/>
            <w:vMerge/>
          </w:tcPr>
          <w:p w:rsidR="0073311A" w:rsidRPr="00BA43D0" w:rsidRDefault="0073311A" w:rsidP="0073311A">
            <w:pPr>
              <w:rPr>
                <w:sz w:val="28"/>
                <w:szCs w:val="28"/>
              </w:rPr>
            </w:pPr>
          </w:p>
        </w:tc>
        <w:tc>
          <w:tcPr>
            <w:tcW w:w="4305" w:type="dxa"/>
          </w:tcPr>
          <w:p w:rsidR="0073311A" w:rsidRPr="00BA43D0" w:rsidRDefault="0073311A" w:rsidP="0073311A">
            <w:pPr>
              <w:jc w:val="center"/>
              <w:rPr>
                <w:sz w:val="28"/>
                <w:szCs w:val="28"/>
              </w:rPr>
            </w:pPr>
            <w:r w:rsidRPr="00BA43D0">
              <w:rPr>
                <w:sz w:val="28"/>
                <w:szCs w:val="28"/>
              </w:rPr>
              <w:t xml:space="preserve">Познание </w:t>
            </w:r>
          </w:p>
        </w:tc>
      </w:tr>
      <w:tr w:rsidR="0073311A" w:rsidRPr="00BA43D0" w:rsidTr="00C327DC">
        <w:trPr>
          <w:trHeight w:val="137"/>
        </w:trPr>
        <w:tc>
          <w:tcPr>
            <w:tcW w:w="2988" w:type="dxa"/>
            <w:vMerge/>
          </w:tcPr>
          <w:p w:rsidR="0073311A" w:rsidRPr="00E678D6" w:rsidRDefault="0073311A" w:rsidP="0073311A">
            <w:pPr>
              <w:autoSpaceDE w:val="0"/>
              <w:autoSpaceDN w:val="0"/>
              <w:adjustRightInd w:val="0"/>
              <w:jc w:val="center"/>
              <w:rPr>
                <w:b/>
                <w:bCs/>
                <w:sz w:val="28"/>
                <w:szCs w:val="28"/>
              </w:rPr>
            </w:pPr>
          </w:p>
        </w:tc>
        <w:tc>
          <w:tcPr>
            <w:tcW w:w="2880" w:type="dxa"/>
            <w:vMerge/>
          </w:tcPr>
          <w:p w:rsidR="0073311A" w:rsidRPr="00BA43D0" w:rsidRDefault="0073311A" w:rsidP="0073311A">
            <w:pPr>
              <w:rPr>
                <w:sz w:val="28"/>
                <w:szCs w:val="28"/>
              </w:rPr>
            </w:pPr>
          </w:p>
        </w:tc>
        <w:tc>
          <w:tcPr>
            <w:tcW w:w="4305" w:type="dxa"/>
          </w:tcPr>
          <w:p w:rsidR="0073311A" w:rsidRPr="00BA43D0" w:rsidRDefault="00E678D6" w:rsidP="0073311A">
            <w:pPr>
              <w:jc w:val="center"/>
              <w:rPr>
                <w:sz w:val="28"/>
                <w:szCs w:val="28"/>
              </w:rPr>
            </w:pPr>
            <w:r>
              <w:rPr>
                <w:sz w:val="28"/>
                <w:szCs w:val="28"/>
              </w:rPr>
              <w:t>Коммуникация</w:t>
            </w:r>
          </w:p>
        </w:tc>
      </w:tr>
      <w:tr w:rsidR="0073311A" w:rsidRPr="00BA43D0" w:rsidTr="00C327DC">
        <w:trPr>
          <w:trHeight w:val="137"/>
        </w:trPr>
        <w:tc>
          <w:tcPr>
            <w:tcW w:w="2988" w:type="dxa"/>
            <w:vMerge/>
          </w:tcPr>
          <w:p w:rsidR="0073311A" w:rsidRPr="00E678D6" w:rsidRDefault="0073311A" w:rsidP="0073311A">
            <w:pPr>
              <w:autoSpaceDE w:val="0"/>
              <w:autoSpaceDN w:val="0"/>
              <w:adjustRightInd w:val="0"/>
              <w:jc w:val="center"/>
              <w:rPr>
                <w:b/>
                <w:bCs/>
                <w:sz w:val="28"/>
                <w:szCs w:val="28"/>
              </w:rPr>
            </w:pPr>
          </w:p>
        </w:tc>
        <w:tc>
          <w:tcPr>
            <w:tcW w:w="2880" w:type="dxa"/>
            <w:vMerge/>
          </w:tcPr>
          <w:p w:rsidR="0073311A" w:rsidRPr="00BA43D0" w:rsidRDefault="0073311A" w:rsidP="0073311A">
            <w:pPr>
              <w:rPr>
                <w:sz w:val="28"/>
                <w:szCs w:val="28"/>
              </w:rPr>
            </w:pPr>
          </w:p>
        </w:tc>
        <w:tc>
          <w:tcPr>
            <w:tcW w:w="4305" w:type="dxa"/>
          </w:tcPr>
          <w:p w:rsidR="0073311A" w:rsidRPr="00BA43D0" w:rsidRDefault="0073311A" w:rsidP="0073311A">
            <w:pPr>
              <w:jc w:val="center"/>
              <w:rPr>
                <w:sz w:val="28"/>
                <w:szCs w:val="28"/>
              </w:rPr>
            </w:pPr>
            <w:r w:rsidRPr="00BA43D0">
              <w:rPr>
                <w:sz w:val="28"/>
                <w:szCs w:val="28"/>
              </w:rPr>
              <w:t>Физическая культура</w:t>
            </w:r>
          </w:p>
        </w:tc>
      </w:tr>
      <w:tr w:rsidR="0073311A" w:rsidRPr="00BA43D0" w:rsidTr="00C327DC">
        <w:trPr>
          <w:trHeight w:val="137"/>
        </w:trPr>
        <w:tc>
          <w:tcPr>
            <w:tcW w:w="2988" w:type="dxa"/>
            <w:vMerge/>
            <w:tcBorders>
              <w:bottom w:val="single" w:sz="4" w:space="0" w:color="auto"/>
            </w:tcBorders>
          </w:tcPr>
          <w:p w:rsidR="0073311A" w:rsidRPr="00E678D6" w:rsidRDefault="0073311A" w:rsidP="0073311A">
            <w:pPr>
              <w:autoSpaceDE w:val="0"/>
              <w:autoSpaceDN w:val="0"/>
              <w:adjustRightInd w:val="0"/>
              <w:jc w:val="center"/>
              <w:rPr>
                <w:b/>
                <w:bCs/>
                <w:sz w:val="28"/>
                <w:szCs w:val="28"/>
              </w:rPr>
            </w:pPr>
          </w:p>
        </w:tc>
        <w:tc>
          <w:tcPr>
            <w:tcW w:w="2880" w:type="dxa"/>
            <w:vMerge/>
          </w:tcPr>
          <w:p w:rsidR="0073311A" w:rsidRPr="00BA43D0" w:rsidRDefault="0073311A" w:rsidP="0073311A">
            <w:pPr>
              <w:rPr>
                <w:sz w:val="28"/>
                <w:szCs w:val="28"/>
              </w:rPr>
            </w:pPr>
          </w:p>
        </w:tc>
        <w:tc>
          <w:tcPr>
            <w:tcW w:w="4305" w:type="dxa"/>
          </w:tcPr>
          <w:p w:rsidR="0073311A" w:rsidRPr="00BA43D0" w:rsidRDefault="0073311A" w:rsidP="0073311A">
            <w:pPr>
              <w:jc w:val="center"/>
              <w:rPr>
                <w:sz w:val="28"/>
                <w:szCs w:val="28"/>
              </w:rPr>
            </w:pPr>
            <w:r w:rsidRPr="00BA43D0">
              <w:rPr>
                <w:sz w:val="28"/>
                <w:szCs w:val="28"/>
              </w:rPr>
              <w:t xml:space="preserve">Социализация </w:t>
            </w:r>
          </w:p>
        </w:tc>
      </w:tr>
      <w:tr w:rsidR="0073311A" w:rsidRPr="00BA43D0" w:rsidTr="00C327DC">
        <w:tc>
          <w:tcPr>
            <w:tcW w:w="2988" w:type="dxa"/>
            <w:vMerge w:val="restart"/>
          </w:tcPr>
          <w:p w:rsidR="0073311A" w:rsidRPr="005739DA" w:rsidRDefault="00DA4729" w:rsidP="0073311A">
            <w:pPr>
              <w:jc w:val="center"/>
              <w:rPr>
                <w:bCs/>
                <w:iCs/>
                <w:sz w:val="28"/>
                <w:szCs w:val="28"/>
              </w:rPr>
            </w:pPr>
            <w:r w:rsidRPr="005739DA">
              <w:rPr>
                <w:bCs/>
                <w:iCs/>
                <w:sz w:val="28"/>
                <w:szCs w:val="28"/>
              </w:rPr>
              <w:t>Познавательно</w:t>
            </w:r>
            <w:r w:rsidR="0073311A" w:rsidRPr="005739DA">
              <w:rPr>
                <w:bCs/>
                <w:iCs/>
                <w:sz w:val="28"/>
                <w:szCs w:val="28"/>
              </w:rPr>
              <w:t>е развитие</w:t>
            </w:r>
          </w:p>
          <w:p w:rsidR="0073311A" w:rsidRPr="00E678D6" w:rsidRDefault="0073311A" w:rsidP="0073311A">
            <w:pPr>
              <w:jc w:val="center"/>
              <w:rPr>
                <w:b/>
                <w:bCs/>
                <w:iCs/>
                <w:sz w:val="28"/>
                <w:szCs w:val="28"/>
              </w:rPr>
            </w:pPr>
          </w:p>
          <w:p w:rsidR="0073311A" w:rsidRPr="00E678D6" w:rsidRDefault="0073311A" w:rsidP="0073311A">
            <w:pPr>
              <w:jc w:val="center"/>
              <w:rPr>
                <w:b/>
                <w:bCs/>
                <w:iCs/>
                <w:sz w:val="28"/>
                <w:szCs w:val="28"/>
              </w:rPr>
            </w:pPr>
          </w:p>
          <w:p w:rsidR="0073311A" w:rsidRPr="00E678D6" w:rsidRDefault="0073311A" w:rsidP="0073311A">
            <w:pPr>
              <w:jc w:val="center"/>
              <w:rPr>
                <w:b/>
                <w:bCs/>
                <w:iCs/>
                <w:sz w:val="28"/>
                <w:szCs w:val="28"/>
              </w:rPr>
            </w:pPr>
          </w:p>
          <w:p w:rsidR="0073311A" w:rsidRPr="00E678D6" w:rsidRDefault="0073311A" w:rsidP="0073311A">
            <w:pPr>
              <w:jc w:val="center"/>
              <w:rPr>
                <w:b/>
                <w:bCs/>
                <w:iCs/>
                <w:sz w:val="28"/>
                <w:szCs w:val="28"/>
              </w:rPr>
            </w:pPr>
          </w:p>
          <w:p w:rsidR="0073311A" w:rsidRPr="00E678D6" w:rsidRDefault="0073311A" w:rsidP="0073311A">
            <w:pPr>
              <w:rPr>
                <w:b/>
                <w:bCs/>
                <w:iCs/>
                <w:sz w:val="28"/>
                <w:szCs w:val="28"/>
              </w:rPr>
            </w:pPr>
          </w:p>
        </w:tc>
        <w:tc>
          <w:tcPr>
            <w:tcW w:w="2880" w:type="dxa"/>
            <w:vMerge w:val="restart"/>
          </w:tcPr>
          <w:p w:rsidR="0073311A" w:rsidRPr="00BA43D0" w:rsidRDefault="0073311A" w:rsidP="0073311A">
            <w:pPr>
              <w:rPr>
                <w:bCs/>
                <w:iCs/>
                <w:sz w:val="28"/>
                <w:szCs w:val="28"/>
              </w:rPr>
            </w:pPr>
            <w:r w:rsidRPr="00BA43D0">
              <w:rPr>
                <w:bCs/>
                <w:iCs/>
                <w:sz w:val="28"/>
                <w:szCs w:val="28"/>
              </w:rPr>
              <w:t xml:space="preserve">Познание </w:t>
            </w:r>
          </w:p>
        </w:tc>
        <w:tc>
          <w:tcPr>
            <w:tcW w:w="4305" w:type="dxa"/>
          </w:tcPr>
          <w:p w:rsidR="0073311A" w:rsidRPr="00BA43D0" w:rsidRDefault="0073311A" w:rsidP="0073311A">
            <w:pPr>
              <w:jc w:val="center"/>
              <w:rPr>
                <w:b/>
                <w:bCs/>
                <w:i/>
                <w:iCs/>
                <w:sz w:val="28"/>
                <w:szCs w:val="28"/>
              </w:rPr>
            </w:pPr>
            <w:r w:rsidRPr="00BA43D0">
              <w:rPr>
                <w:bCs/>
                <w:color w:val="000000"/>
                <w:sz w:val="28"/>
                <w:szCs w:val="28"/>
              </w:rPr>
              <w:t>Чтение художественной литературы</w:t>
            </w:r>
          </w:p>
        </w:tc>
      </w:tr>
      <w:tr w:rsidR="0073311A" w:rsidRPr="00BA43D0" w:rsidTr="00C327DC">
        <w:tc>
          <w:tcPr>
            <w:tcW w:w="2988" w:type="dxa"/>
            <w:vMerge/>
            <w:tcBorders>
              <w:top w:val="nil"/>
            </w:tcBorders>
          </w:tcPr>
          <w:p w:rsidR="0073311A" w:rsidRPr="00E678D6" w:rsidRDefault="0073311A" w:rsidP="0073311A">
            <w:pPr>
              <w:rPr>
                <w:b/>
                <w:bCs/>
                <w:i/>
                <w:iCs/>
                <w:sz w:val="28"/>
                <w:szCs w:val="28"/>
              </w:rPr>
            </w:pPr>
          </w:p>
        </w:tc>
        <w:tc>
          <w:tcPr>
            <w:tcW w:w="2880" w:type="dxa"/>
            <w:vMerge/>
          </w:tcPr>
          <w:p w:rsidR="0073311A" w:rsidRPr="00BA43D0" w:rsidRDefault="0073311A" w:rsidP="0073311A">
            <w:pPr>
              <w:jc w:val="center"/>
              <w:rPr>
                <w:b/>
                <w:bCs/>
                <w:i/>
                <w:iCs/>
                <w:sz w:val="28"/>
                <w:szCs w:val="28"/>
              </w:rPr>
            </w:pPr>
          </w:p>
        </w:tc>
        <w:tc>
          <w:tcPr>
            <w:tcW w:w="4305" w:type="dxa"/>
          </w:tcPr>
          <w:p w:rsidR="0073311A" w:rsidRPr="00BA43D0" w:rsidRDefault="0073311A" w:rsidP="0073311A">
            <w:pPr>
              <w:jc w:val="center"/>
              <w:rPr>
                <w:bCs/>
                <w:iCs/>
                <w:sz w:val="28"/>
                <w:szCs w:val="28"/>
              </w:rPr>
            </w:pPr>
            <w:r w:rsidRPr="00BA43D0">
              <w:rPr>
                <w:bCs/>
                <w:iCs/>
                <w:sz w:val="28"/>
                <w:szCs w:val="28"/>
              </w:rPr>
              <w:t>Коммуникации</w:t>
            </w:r>
          </w:p>
        </w:tc>
      </w:tr>
      <w:tr w:rsidR="0073311A" w:rsidRPr="00BA43D0" w:rsidTr="00C327DC">
        <w:tc>
          <w:tcPr>
            <w:tcW w:w="2988" w:type="dxa"/>
            <w:vMerge/>
            <w:tcBorders>
              <w:top w:val="nil"/>
            </w:tcBorders>
          </w:tcPr>
          <w:p w:rsidR="0073311A" w:rsidRPr="00E678D6" w:rsidRDefault="0073311A" w:rsidP="0073311A">
            <w:pPr>
              <w:rPr>
                <w:b/>
                <w:bCs/>
                <w:i/>
                <w:iCs/>
                <w:sz w:val="28"/>
                <w:szCs w:val="28"/>
              </w:rPr>
            </w:pPr>
          </w:p>
        </w:tc>
        <w:tc>
          <w:tcPr>
            <w:tcW w:w="2880" w:type="dxa"/>
            <w:vMerge/>
          </w:tcPr>
          <w:p w:rsidR="0073311A" w:rsidRPr="00BA43D0" w:rsidRDefault="0073311A" w:rsidP="0073311A">
            <w:pPr>
              <w:jc w:val="center"/>
              <w:rPr>
                <w:b/>
                <w:bCs/>
                <w:i/>
                <w:iCs/>
                <w:sz w:val="28"/>
                <w:szCs w:val="28"/>
              </w:rPr>
            </w:pPr>
          </w:p>
        </w:tc>
        <w:tc>
          <w:tcPr>
            <w:tcW w:w="4305" w:type="dxa"/>
          </w:tcPr>
          <w:p w:rsidR="0073311A" w:rsidRPr="00BA43D0" w:rsidRDefault="0073311A" w:rsidP="0073311A">
            <w:pPr>
              <w:jc w:val="center"/>
              <w:rPr>
                <w:bCs/>
                <w:iCs/>
                <w:sz w:val="28"/>
                <w:szCs w:val="28"/>
              </w:rPr>
            </w:pPr>
            <w:r w:rsidRPr="00BA43D0">
              <w:rPr>
                <w:bCs/>
                <w:iCs/>
                <w:sz w:val="28"/>
                <w:szCs w:val="28"/>
              </w:rPr>
              <w:t>Социализация</w:t>
            </w:r>
          </w:p>
        </w:tc>
      </w:tr>
      <w:tr w:rsidR="0073311A" w:rsidRPr="00BA43D0" w:rsidTr="00C327DC">
        <w:tc>
          <w:tcPr>
            <w:tcW w:w="2988" w:type="dxa"/>
            <w:vMerge/>
            <w:tcBorders>
              <w:top w:val="nil"/>
            </w:tcBorders>
          </w:tcPr>
          <w:p w:rsidR="0073311A" w:rsidRPr="00E678D6" w:rsidRDefault="0073311A" w:rsidP="0073311A">
            <w:pPr>
              <w:rPr>
                <w:b/>
                <w:bCs/>
                <w:i/>
                <w:iCs/>
                <w:sz w:val="28"/>
                <w:szCs w:val="28"/>
              </w:rPr>
            </w:pPr>
          </w:p>
        </w:tc>
        <w:tc>
          <w:tcPr>
            <w:tcW w:w="2880" w:type="dxa"/>
            <w:vMerge/>
          </w:tcPr>
          <w:p w:rsidR="0073311A" w:rsidRPr="00BA43D0" w:rsidRDefault="0073311A" w:rsidP="0073311A">
            <w:pPr>
              <w:jc w:val="center"/>
              <w:rPr>
                <w:b/>
                <w:bCs/>
                <w:i/>
                <w:iCs/>
                <w:sz w:val="28"/>
                <w:szCs w:val="28"/>
              </w:rPr>
            </w:pPr>
          </w:p>
        </w:tc>
        <w:tc>
          <w:tcPr>
            <w:tcW w:w="4305" w:type="dxa"/>
          </w:tcPr>
          <w:p w:rsidR="0073311A" w:rsidRPr="00BA43D0" w:rsidRDefault="0073311A" w:rsidP="0073311A">
            <w:pPr>
              <w:jc w:val="center"/>
              <w:rPr>
                <w:bCs/>
                <w:iCs/>
                <w:sz w:val="28"/>
                <w:szCs w:val="28"/>
              </w:rPr>
            </w:pPr>
            <w:r w:rsidRPr="00BA43D0">
              <w:rPr>
                <w:bCs/>
                <w:iCs/>
                <w:sz w:val="28"/>
                <w:szCs w:val="28"/>
              </w:rPr>
              <w:t xml:space="preserve">Безопасность </w:t>
            </w:r>
          </w:p>
        </w:tc>
      </w:tr>
      <w:tr w:rsidR="0073311A" w:rsidRPr="00BA43D0" w:rsidTr="00C327DC">
        <w:tc>
          <w:tcPr>
            <w:tcW w:w="2988" w:type="dxa"/>
            <w:vMerge/>
            <w:tcBorders>
              <w:top w:val="nil"/>
            </w:tcBorders>
          </w:tcPr>
          <w:p w:rsidR="0073311A" w:rsidRPr="00E678D6" w:rsidRDefault="0073311A" w:rsidP="0073311A">
            <w:pPr>
              <w:rPr>
                <w:b/>
                <w:bCs/>
                <w:i/>
                <w:iCs/>
                <w:sz w:val="28"/>
                <w:szCs w:val="28"/>
              </w:rPr>
            </w:pPr>
          </w:p>
        </w:tc>
        <w:tc>
          <w:tcPr>
            <w:tcW w:w="2880" w:type="dxa"/>
            <w:vMerge/>
          </w:tcPr>
          <w:p w:rsidR="0073311A" w:rsidRPr="00BA43D0" w:rsidRDefault="0073311A" w:rsidP="0073311A">
            <w:pPr>
              <w:jc w:val="center"/>
              <w:rPr>
                <w:b/>
                <w:bCs/>
                <w:i/>
                <w:iCs/>
                <w:sz w:val="28"/>
                <w:szCs w:val="28"/>
              </w:rPr>
            </w:pPr>
          </w:p>
        </w:tc>
        <w:tc>
          <w:tcPr>
            <w:tcW w:w="4305" w:type="dxa"/>
          </w:tcPr>
          <w:p w:rsidR="0073311A" w:rsidRPr="00BA43D0" w:rsidRDefault="0073311A" w:rsidP="0073311A">
            <w:pPr>
              <w:jc w:val="center"/>
              <w:rPr>
                <w:bCs/>
                <w:iCs/>
                <w:sz w:val="28"/>
                <w:szCs w:val="28"/>
              </w:rPr>
            </w:pPr>
            <w:r w:rsidRPr="00BA43D0">
              <w:rPr>
                <w:bCs/>
                <w:iCs/>
                <w:sz w:val="28"/>
                <w:szCs w:val="28"/>
              </w:rPr>
              <w:t xml:space="preserve">Музыка </w:t>
            </w:r>
          </w:p>
        </w:tc>
      </w:tr>
      <w:tr w:rsidR="0073311A" w:rsidRPr="00BA43D0" w:rsidTr="00C327DC">
        <w:tc>
          <w:tcPr>
            <w:tcW w:w="2988" w:type="dxa"/>
            <w:vMerge/>
            <w:tcBorders>
              <w:top w:val="nil"/>
            </w:tcBorders>
          </w:tcPr>
          <w:p w:rsidR="0073311A" w:rsidRPr="00E678D6" w:rsidRDefault="0073311A" w:rsidP="0073311A">
            <w:pPr>
              <w:rPr>
                <w:b/>
                <w:bCs/>
                <w:i/>
                <w:iCs/>
                <w:sz w:val="28"/>
                <w:szCs w:val="28"/>
              </w:rPr>
            </w:pPr>
          </w:p>
        </w:tc>
        <w:tc>
          <w:tcPr>
            <w:tcW w:w="2880" w:type="dxa"/>
            <w:vMerge/>
          </w:tcPr>
          <w:p w:rsidR="0073311A" w:rsidRPr="00BA43D0" w:rsidRDefault="0073311A" w:rsidP="0073311A">
            <w:pPr>
              <w:jc w:val="center"/>
              <w:rPr>
                <w:b/>
                <w:bCs/>
                <w:i/>
                <w:iCs/>
                <w:sz w:val="28"/>
                <w:szCs w:val="28"/>
              </w:rPr>
            </w:pPr>
          </w:p>
        </w:tc>
        <w:tc>
          <w:tcPr>
            <w:tcW w:w="4305" w:type="dxa"/>
          </w:tcPr>
          <w:p w:rsidR="0073311A" w:rsidRPr="00BA43D0" w:rsidRDefault="0073311A" w:rsidP="0073311A">
            <w:pPr>
              <w:jc w:val="center"/>
              <w:rPr>
                <w:bCs/>
                <w:iCs/>
                <w:sz w:val="28"/>
                <w:szCs w:val="28"/>
              </w:rPr>
            </w:pPr>
            <w:r w:rsidRPr="00BA43D0">
              <w:rPr>
                <w:bCs/>
                <w:iCs/>
                <w:sz w:val="28"/>
                <w:szCs w:val="28"/>
              </w:rPr>
              <w:t xml:space="preserve">Безопасность </w:t>
            </w:r>
          </w:p>
        </w:tc>
      </w:tr>
      <w:tr w:rsidR="00ED6837" w:rsidRPr="00BA43D0" w:rsidTr="00E678D6">
        <w:trPr>
          <w:trHeight w:val="226"/>
        </w:trPr>
        <w:tc>
          <w:tcPr>
            <w:tcW w:w="2988" w:type="dxa"/>
            <w:vMerge w:val="restart"/>
            <w:tcBorders>
              <w:top w:val="single" w:sz="4" w:space="0" w:color="auto"/>
            </w:tcBorders>
          </w:tcPr>
          <w:p w:rsidR="00ED6837" w:rsidRPr="005739DA" w:rsidRDefault="00ED6837" w:rsidP="005739DA">
            <w:pPr>
              <w:jc w:val="center"/>
              <w:rPr>
                <w:bCs/>
                <w:iCs/>
                <w:sz w:val="28"/>
                <w:szCs w:val="28"/>
              </w:rPr>
            </w:pPr>
            <w:r w:rsidRPr="005739DA">
              <w:rPr>
                <w:bCs/>
                <w:iCs/>
                <w:sz w:val="28"/>
                <w:szCs w:val="28"/>
              </w:rPr>
              <w:lastRenderedPageBreak/>
              <w:t>Речевое развитие</w:t>
            </w:r>
          </w:p>
        </w:tc>
        <w:tc>
          <w:tcPr>
            <w:tcW w:w="2880" w:type="dxa"/>
            <w:vMerge w:val="restart"/>
          </w:tcPr>
          <w:p w:rsidR="00ED6837" w:rsidRPr="00BA43D0" w:rsidRDefault="00ED6837" w:rsidP="0073311A">
            <w:pPr>
              <w:rPr>
                <w:b/>
                <w:bCs/>
                <w:i/>
                <w:iCs/>
                <w:sz w:val="28"/>
                <w:szCs w:val="28"/>
              </w:rPr>
            </w:pPr>
            <w:r w:rsidRPr="00BA43D0">
              <w:rPr>
                <w:bCs/>
                <w:color w:val="000000"/>
                <w:sz w:val="28"/>
                <w:szCs w:val="28"/>
              </w:rPr>
              <w:t>Коммуникация</w:t>
            </w:r>
          </w:p>
        </w:tc>
        <w:tc>
          <w:tcPr>
            <w:tcW w:w="4305" w:type="dxa"/>
          </w:tcPr>
          <w:p w:rsidR="00ED6837" w:rsidRPr="00BA43D0" w:rsidRDefault="00E678D6" w:rsidP="00E678D6">
            <w:pPr>
              <w:jc w:val="center"/>
              <w:rPr>
                <w:sz w:val="28"/>
                <w:szCs w:val="28"/>
              </w:rPr>
            </w:pPr>
            <w:r w:rsidRPr="00BA43D0">
              <w:rPr>
                <w:bCs/>
                <w:iCs/>
                <w:sz w:val="28"/>
                <w:szCs w:val="28"/>
              </w:rPr>
              <w:t>Социализация</w:t>
            </w:r>
          </w:p>
        </w:tc>
      </w:tr>
      <w:tr w:rsidR="00ED6837" w:rsidRPr="00BA43D0" w:rsidTr="00ED6837">
        <w:trPr>
          <w:trHeight w:val="356"/>
        </w:trPr>
        <w:tc>
          <w:tcPr>
            <w:tcW w:w="2988" w:type="dxa"/>
            <w:vMerge/>
            <w:tcBorders>
              <w:top w:val="single" w:sz="4" w:space="0" w:color="auto"/>
            </w:tcBorders>
          </w:tcPr>
          <w:p w:rsidR="00ED6837" w:rsidRPr="00E678D6" w:rsidRDefault="00ED6837" w:rsidP="0073311A">
            <w:pPr>
              <w:rPr>
                <w:b/>
                <w:bCs/>
                <w:iCs/>
                <w:sz w:val="28"/>
                <w:szCs w:val="28"/>
              </w:rPr>
            </w:pPr>
          </w:p>
        </w:tc>
        <w:tc>
          <w:tcPr>
            <w:tcW w:w="2880" w:type="dxa"/>
            <w:vMerge/>
          </w:tcPr>
          <w:p w:rsidR="00ED6837" w:rsidRPr="00BA43D0" w:rsidRDefault="00ED6837" w:rsidP="0073311A">
            <w:pPr>
              <w:rPr>
                <w:bCs/>
                <w:color w:val="000000"/>
                <w:sz w:val="28"/>
                <w:szCs w:val="28"/>
              </w:rPr>
            </w:pPr>
          </w:p>
        </w:tc>
        <w:tc>
          <w:tcPr>
            <w:tcW w:w="4305" w:type="dxa"/>
          </w:tcPr>
          <w:p w:rsidR="00ED6837" w:rsidRDefault="00E678D6" w:rsidP="0073311A">
            <w:pPr>
              <w:jc w:val="center"/>
              <w:rPr>
                <w:sz w:val="28"/>
                <w:szCs w:val="28"/>
              </w:rPr>
            </w:pPr>
            <w:r w:rsidRPr="00BA43D0">
              <w:rPr>
                <w:bCs/>
                <w:color w:val="000000"/>
                <w:sz w:val="28"/>
                <w:szCs w:val="28"/>
              </w:rPr>
              <w:t>Чтение художественной литературы</w:t>
            </w:r>
          </w:p>
        </w:tc>
      </w:tr>
      <w:tr w:rsidR="00ED6837" w:rsidRPr="00BA43D0" w:rsidTr="00ED6837">
        <w:trPr>
          <w:trHeight w:val="291"/>
        </w:trPr>
        <w:tc>
          <w:tcPr>
            <w:tcW w:w="2988" w:type="dxa"/>
            <w:vMerge/>
            <w:tcBorders>
              <w:top w:val="single" w:sz="4" w:space="0" w:color="auto"/>
            </w:tcBorders>
          </w:tcPr>
          <w:p w:rsidR="00ED6837" w:rsidRPr="00E678D6" w:rsidRDefault="00ED6837" w:rsidP="0073311A">
            <w:pPr>
              <w:rPr>
                <w:b/>
                <w:bCs/>
                <w:iCs/>
                <w:sz w:val="28"/>
                <w:szCs w:val="28"/>
              </w:rPr>
            </w:pPr>
          </w:p>
        </w:tc>
        <w:tc>
          <w:tcPr>
            <w:tcW w:w="2880" w:type="dxa"/>
            <w:vMerge/>
          </w:tcPr>
          <w:p w:rsidR="00ED6837" w:rsidRPr="00BA43D0" w:rsidRDefault="00ED6837" w:rsidP="0073311A">
            <w:pPr>
              <w:rPr>
                <w:bCs/>
                <w:color w:val="000000"/>
                <w:sz w:val="28"/>
                <w:szCs w:val="28"/>
              </w:rPr>
            </w:pPr>
          </w:p>
        </w:tc>
        <w:tc>
          <w:tcPr>
            <w:tcW w:w="4305" w:type="dxa"/>
          </w:tcPr>
          <w:p w:rsidR="00ED6837" w:rsidRDefault="00E678D6" w:rsidP="0073311A">
            <w:pPr>
              <w:jc w:val="center"/>
              <w:rPr>
                <w:sz w:val="28"/>
                <w:szCs w:val="28"/>
              </w:rPr>
            </w:pPr>
            <w:r w:rsidRPr="00BA43D0">
              <w:rPr>
                <w:bCs/>
                <w:iCs/>
                <w:sz w:val="28"/>
                <w:szCs w:val="28"/>
              </w:rPr>
              <w:t>Познание</w:t>
            </w:r>
          </w:p>
        </w:tc>
      </w:tr>
      <w:tr w:rsidR="00ED6837" w:rsidRPr="00BA43D0" w:rsidTr="00ED6837">
        <w:trPr>
          <w:trHeight w:val="316"/>
        </w:trPr>
        <w:tc>
          <w:tcPr>
            <w:tcW w:w="2988" w:type="dxa"/>
            <w:vMerge/>
            <w:tcBorders>
              <w:top w:val="single" w:sz="4" w:space="0" w:color="auto"/>
            </w:tcBorders>
          </w:tcPr>
          <w:p w:rsidR="00ED6837" w:rsidRPr="00E678D6" w:rsidRDefault="00ED6837" w:rsidP="0073311A">
            <w:pPr>
              <w:rPr>
                <w:b/>
                <w:bCs/>
                <w:iCs/>
                <w:sz w:val="28"/>
                <w:szCs w:val="28"/>
              </w:rPr>
            </w:pPr>
          </w:p>
        </w:tc>
        <w:tc>
          <w:tcPr>
            <w:tcW w:w="2880" w:type="dxa"/>
            <w:vMerge/>
          </w:tcPr>
          <w:p w:rsidR="00ED6837" w:rsidRPr="00BA43D0" w:rsidRDefault="00ED6837" w:rsidP="0073311A">
            <w:pPr>
              <w:rPr>
                <w:bCs/>
                <w:color w:val="000000"/>
                <w:sz w:val="28"/>
                <w:szCs w:val="28"/>
              </w:rPr>
            </w:pPr>
          </w:p>
        </w:tc>
        <w:tc>
          <w:tcPr>
            <w:tcW w:w="4305" w:type="dxa"/>
          </w:tcPr>
          <w:p w:rsidR="00ED6837" w:rsidRDefault="00E678D6" w:rsidP="0073311A">
            <w:pPr>
              <w:jc w:val="center"/>
              <w:rPr>
                <w:sz w:val="28"/>
                <w:szCs w:val="28"/>
              </w:rPr>
            </w:pPr>
            <w:r w:rsidRPr="00BA43D0">
              <w:rPr>
                <w:bCs/>
                <w:iCs/>
                <w:sz w:val="28"/>
                <w:szCs w:val="28"/>
              </w:rPr>
              <w:t>Музыка</w:t>
            </w:r>
          </w:p>
        </w:tc>
      </w:tr>
      <w:tr w:rsidR="00DA4729" w:rsidRPr="00BA43D0" w:rsidTr="00ED6837">
        <w:trPr>
          <w:trHeight w:val="406"/>
        </w:trPr>
        <w:tc>
          <w:tcPr>
            <w:tcW w:w="2988" w:type="dxa"/>
            <w:vMerge/>
            <w:tcBorders>
              <w:top w:val="single" w:sz="4" w:space="0" w:color="auto"/>
            </w:tcBorders>
          </w:tcPr>
          <w:p w:rsidR="00DA4729" w:rsidRPr="00E678D6" w:rsidRDefault="00DA4729" w:rsidP="0073311A">
            <w:pPr>
              <w:rPr>
                <w:b/>
                <w:bCs/>
                <w:iCs/>
                <w:sz w:val="28"/>
                <w:szCs w:val="28"/>
              </w:rPr>
            </w:pPr>
          </w:p>
        </w:tc>
        <w:tc>
          <w:tcPr>
            <w:tcW w:w="2880" w:type="dxa"/>
            <w:vMerge w:val="restart"/>
          </w:tcPr>
          <w:p w:rsidR="00DA4729" w:rsidRDefault="00DA4729" w:rsidP="00E678D6">
            <w:pPr>
              <w:jc w:val="center"/>
              <w:rPr>
                <w:bCs/>
                <w:color w:val="000000"/>
                <w:sz w:val="28"/>
                <w:szCs w:val="28"/>
              </w:rPr>
            </w:pPr>
            <w:r w:rsidRPr="00BA43D0">
              <w:rPr>
                <w:bCs/>
                <w:color w:val="000000"/>
                <w:sz w:val="28"/>
                <w:szCs w:val="28"/>
              </w:rPr>
              <w:t>Чтение художественной литературы</w:t>
            </w:r>
          </w:p>
        </w:tc>
        <w:tc>
          <w:tcPr>
            <w:tcW w:w="4305" w:type="dxa"/>
          </w:tcPr>
          <w:p w:rsidR="00DA4729" w:rsidRDefault="00DA4729" w:rsidP="00ED6837">
            <w:pPr>
              <w:jc w:val="center"/>
              <w:rPr>
                <w:sz w:val="28"/>
                <w:szCs w:val="28"/>
              </w:rPr>
            </w:pPr>
            <w:r w:rsidRPr="00BA43D0">
              <w:rPr>
                <w:sz w:val="28"/>
                <w:szCs w:val="28"/>
              </w:rPr>
              <w:t>Познание</w:t>
            </w:r>
          </w:p>
        </w:tc>
      </w:tr>
      <w:tr w:rsidR="0073311A" w:rsidRPr="00BA43D0" w:rsidTr="00C327DC">
        <w:tc>
          <w:tcPr>
            <w:tcW w:w="2988" w:type="dxa"/>
            <w:vMerge/>
            <w:tcBorders>
              <w:top w:val="nil"/>
            </w:tcBorders>
          </w:tcPr>
          <w:p w:rsidR="0073311A" w:rsidRPr="00E678D6" w:rsidRDefault="0073311A" w:rsidP="0073311A">
            <w:pPr>
              <w:rPr>
                <w:b/>
                <w:bCs/>
                <w:i/>
                <w:iCs/>
                <w:sz w:val="28"/>
                <w:szCs w:val="28"/>
              </w:rPr>
            </w:pPr>
          </w:p>
        </w:tc>
        <w:tc>
          <w:tcPr>
            <w:tcW w:w="2880" w:type="dxa"/>
            <w:vMerge/>
          </w:tcPr>
          <w:p w:rsidR="0073311A" w:rsidRPr="00BA43D0" w:rsidRDefault="0073311A" w:rsidP="0073311A">
            <w:pPr>
              <w:rPr>
                <w:b/>
                <w:bCs/>
                <w:i/>
                <w:iCs/>
                <w:sz w:val="28"/>
                <w:szCs w:val="28"/>
              </w:rPr>
            </w:pPr>
          </w:p>
        </w:tc>
        <w:tc>
          <w:tcPr>
            <w:tcW w:w="4305" w:type="dxa"/>
          </w:tcPr>
          <w:p w:rsidR="0073311A" w:rsidRPr="00BA43D0" w:rsidRDefault="0073311A" w:rsidP="0073311A">
            <w:pPr>
              <w:jc w:val="center"/>
              <w:rPr>
                <w:bCs/>
                <w:iCs/>
                <w:sz w:val="28"/>
                <w:szCs w:val="28"/>
              </w:rPr>
            </w:pPr>
            <w:r w:rsidRPr="00BA43D0">
              <w:rPr>
                <w:bCs/>
                <w:iCs/>
                <w:sz w:val="28"/>
                <w:szCs w:val="28"/>
              </w:rPr>
              <w:t xml:space="preserve">Музыка </w:t>
            </w:r>
          </w:p>
        </w:tc>
      </w:tr>
      <w:tr w:rsidR="0073311A" w:rsidRPr="00BA43D0" w:rsidTr="00C327DC">
        <w:trPr>
          <w:trHeight w:val="282"/>
        </w:trPr>
        <w:tc>
          <w:tcPr>
            <w:tcW w:w="2988" w:type="dxa"/>
            <w:vMerge/>
            <w:tcBorders>
              <w:top w:val="nil"/>
              <w:bottom w:val="single" w:sz="4" w:space="0" w:color="auto"/>
            </w:tcBorders>
          </w:tcPr>
          <w:p w:rsidR="0073311A" w:rsidRPr="00E678D6" w:rsidRDefault="0073311A" w:rsidP="0073311A">
            <w:pPr>
              <w:rPr>
                <w:b/>
                <w:bCs/>
                <w:i/>
                <w:iCs/>
                <w:sz w:val="28"/>
                <w:szCs w:val="28"/>
              </w:rPr>
            </w:pPr>
          </w:p>
        </w:tc>
        <w:tc>
          <w:tcPr>
            <w:tcW w:w="2880" w:type="dxa"/>
            <w:vMerge/>
            <w:tcBorders>
              <w:bottom w:val="single" w:sz="4" w:space="0" w:color="auto"/>
            </w:tcBorders>
          </w:tcPr>
          <w:p w:rsidR="0073311A" w:rsidRPr="00BA43D0" w:rsidRDefault="0073311A" w:rsidP="0073311A">
            <w:pPr>
              <w:rPr>
                <w:b/>
                <w:bCs/>
                <w:i/>
                <w:iCs/>
                <w:sz w:val="28"/>
                <w:szCs w:val="28"/>
              </w:rPr>
            </w:pPr>
          </w:p>
        </w:tc>
        <w:tc>
          <w:tcPr>
            <w:tcW w:w="4305" w:type="dxa"/>
            <w:tcBorders>
              <w:bottom w:val="single" w:sz="4" w:space="0" w:color="auto"/>
            </w:tcBorders>
          </w:tcPr>
          <w:p w:rsidR="0073311A" w:rsidRPr="00BA43D0" w:rsidRDefault="0073311A" w:rsidP="0073311A">
            <w:pPr>
              <w:jc w:val="center"/>
              <w:rPr>
                <w:bCs/>
                <w:iCs/>
                <w:sz w:val="28"/>
                <w:szCs w:val="28"/>
              </w:rPr>
            </w:pPr>
            <w:r w:rsidRPr="00BA43D0">
              <w:rPr>
                <w:bCs/>
                <w:iCs/>
                <w:sz w:val="28"/>
                <w:szCs w:val="28"/>
              </w:rPr>
              <w:t xml:space="preserve">Здоровье </w:t>
            </w:r>
          </w:p>
        </w:tc>
      </w:tr>
      <w:tr w:rsidR="0073311A" w:rsidRPr="00BA43D0" w:rsidTr="00C327DC">
        <w:trPr>
          <w:trHeight w:val="260"/>
        </w:trPr>
        <w:tc>
          <w:tcPr>
            <w:tcW w:w="2988" w:type="dxa"/>
            <w:vMerge w:val="restart"/>
          </w:tcPr>
          <w:p w:rsidR="0073311A" w:rsidRPr="005739DA" w:rsidRDefault="0073311A" w:rsidP="0073311A">
            <w:pPr>
              <w:jc w:val="center"/>
              <w:rPr>
                <w:bCs/>
                <w:iCs/>
                <w:sz w:val="28"/>
                <w:szCs w:val="28"/>
              </w:rPr>
            </w:pPr>
            <w:r w:rsidRPr="005739DA">
              <w:rPr>
                <w:bCs/>
                <w:iCs/>
                <w:sz w:val="28"/>
                <w:szCs w:val="28"/>
              </w:rPr>
              <w:t>Художественно-эстетическое развитие</w:t>
            </w:r>
          </w:p>
          <w:p w:rsidR="0073311A" w:rsidRPr="00E678D6" w:rsidRDefault="0073311A" w:rsidP="0073311A">
            <w:pPr>
              <w:jc w:val="center"/>
              <w:rPr>
                <w:b/>
                <w:bCs/>
                <w:iCs/>
                <w:sz w:val="28"/>
                <w:szCs w:val="28"/>
              </w:rPr>
            </w:pPr>
          </w:p>
          <w:p w:rsidR="0073311A" w:rsidRPr="00E678D6" w:rsidRDefault="0073311A" w:rsidP="0073311A">
            <w:pPr>
              <w:jc w:val="center"/>
              <w:rPr>
                <w:b/>
                <w:bCs/>
                <w:iCs/>
                <w:sz w:val="28"/>
                <w:szCs w:val="28"/>
              </w:rPr>
            </w:pPr>
          </w:p>
          <w:p w:rsidR="0073311A" w:rsidRPr="00E678D6" w:rsidRDefault="0073311A" w:rsidP="0073311A">
            <w:pPr>
              <w:jc w:val="center"/>
              <w:rPr>
                <w:b/>
                <w:bCs/>
                <w:iCs/>
                <w:sz w:val="28"/>
                <w:szCs w:val="28"/>
              </w:rPr>
            </w:pPr>
          </w:p>
          <w:p w:rsidR="0073311A" w:rsidRPr="00E678D6" w:rsidRDefault="0073311A" w:rsidP="0073311A">
            <w:pPr>
              <w:jc w:val="center"/>
              <w:rPr>
                <w:b/>
                <w:bCs/>
                <w:iCs/>
                <w:sz w:val="28"/>
                <w:szCs w:val="28"/>
              </w:rPr>
            </w:pPr>
          </w:p>
          <w:p w:rsidR="0073311A" w:rsidRPr="00E678D6" w:rsidRDefault="0073311A" w:rsidP="0073311A">
            <w:pPr>
              <w:jc w:val="center"/>
              <w:rPr>
                <w:b/>
                <w:bCs/>
                <w:iCs/>
                <w:sz w:val="28"/>
                <w:szCs w:val="28"/>
              </w:rPr>
            </w:pPr>
          </w:p>
          <w:p w:rsidR="0073311A" w:rsidRPr="00E678D6" w:rsidRDefault="0073311A" w:rsidP="0073311A">
            <w:pPr>
              <w:jc w:val="center"/>
              <w:rPr>
                <w:b/>
                <w:bCs/>
                <w:iCs/>
                <w:sz w:val="28"/>
                <w:szCs w:val="28"/>
              </w:rPr>
            </w:pPr>
          </w:p>
        </w:tc>
        <w:tc>
          <w:tcPr>
            <w:tcW w:w="2880" w:type="dxa"/>
            <w:vMerge w:val="restart"/>
          </w:tcPr>
          <w:p w:rsidR="0073311A" w:rsidRPr="00BA43D0" w:rsidRDefault="0073311A" w:rsidP="0073311A">
            <w:pPr>
              <w:autoSpaceDE w:val="0"/>
              <w:autoSpaceDN w:val="0"/>
              <w:adjustRightInd w:val="0"/>
              <w:rPr>
                <w:bCs/>
                <w:color w:val="000000"/>
                <w:sz w:val="28"/>
                <w:szCs w:val="28"/>
              </w:rPr>
            </w:pPr>
            <w:r w:rsidRPr="00BA43D0">
              <w:rPr>
                <w:bCs/>
                <w:color w:val="000000"/>
                <w:sz w:val="28"/>
                <w:szCs w:val="28"/>
              </w:rPr>
              <w:t>Художественное творчество</w:t>
            </w:r>
          </w:p>
          <w:p w:rsidR="0073311A" w:rsidRPr="00BA43D0" w:rsidRDefault="0073311A" w:rsidP="0073311A">
            <w:pPr>
              <w:rPr>
                <w:b/>
                <w:bCs/>
                <w:i/>
                <w:iCs/>
                <w:sz w:val="28"/>
                <w:szCs w:val="28"/>
              </w:rPr>
            </w:pPr>
          </w:p>
        </w:tc>
        <w:tc>
          <w:tcPr>
            <w:tcW w:w="4305" w:type="dxa"/>
          </w:tcPr>
          <w:p w:rsidR="0073311A" w:rsidRPr="00BA43D0" w:rsidRDefault="0073311A" w:rsidP="0073311A">
            <w:pPr>
              <w:jc w:val="center"/>
              <w:rPr>
                <w:bCs/>
                <w:iCs/>
                <w:sz w:val="28"/>
                <w:szCs w:val="28"/>
              </w:rPr>
            </w:pPr>
            <w:r w:rsidRPr="00BA43D0">
              <w:rPr>
                <w:bCs/>
                <w:color w:val="000000"/>
                <w:sz w:val="28"/>
                <w:szCs w:val="28"/>
              </w:rPr>
              <w:t>Музыка</w:t>
            </w:r>
          </w:p>
        </w:tc>
      </w:tr>
      <w:tr w:rsidR="0073311A" w:rsidRPr="00BA43D0" w:rsidTr="00E678D6">
        <w:trPr>
          <w:trHeight w:val="386"/>
        </w:trPr>
        <w:tc>
          <w:tcPr>
            <w:tcW w:w="2988" w:type="dxa"/>
            <w:vMerge/>
          </w:tcPr>
          <w:p w:rsidR="0073311A" w:rsidRPr="00BA43D0" w:rsidRDefault="0073311A" w:rsidP="0073311A">
            <w:pPr>
              <w:rPr>
                <w:b/>
                <w:bCs/>
                <w:i/>
                <w:iCs/>
                <w:sz w:val="28"/>
                <w:szCs w:val="28"/>
              </w:rPr>
            </w:pPr>
          </w:p>
        </w:tc>
        <w:tc>
          <w:tcPr>
            <w:tcW w:w="2880" w:type="dxa"/>
            <w:vMerge/>
          </w:tcPr>
          <w:p w:rsidR="0073311A" w:rsidRPr="00BA43D0" w:rsidRDefault="0073311A" w:rsidP="0073311A">
            <w:pPr>
              <w:jc w:val="center"/>
              <w:rPr>
                <w:b/>
                <w:bCs/>
                <w:i/>
                <w:iCs/>
                <w:sz w:val="28"/>
                <w:szCs w:val="28"/>
              </w:rPr>
            </w:pPr>
          </w:p>
        </w:tc>
        <w:tc>
          <w:tcPr>
            <w:tcW w:w="4305" w:type="dxa"/>
          </w:tcPr>
          <w:p w:rsidR="0073311A" w:rsidRPr="00BA43D0" w:rsidRDefault="0073311A" w:rsidP="0073311A">
            <w:pPr>
              <w:jc w:val="center"/>
              <w:rPr>
                <w:bCs/>
                <w:iCs/>
                <w:sz w:val="28"/>
                <w:szCs w:val="28"/>
              </w:rPr>
            </w:pPr>
            <w:r w:rsidRPr="00BA43D0">
              <w:rPr>
                <w:bCs/>
                <w:color w:val="000000"/>
                <w:sz w:val="28"/>
                <w:szCs w:val="28"/>
              </w:rPr>
              <w:t xml:space="preserve">Чтение художественной </w:t>
            </w:r>
            <w:r w:rsidR="00E678D6" w:rsidRPr="00BA43D0">
              <w:rPr>
                <w:bCs/>
                <w:color w:val="000000"/>
                <w:sz w:val="28"/>
                <w:szCs w:val="28"/>
              </w:rPr>
              <w:t>литературы</w:t>
            </w:r>
          </w:p>
        </w:tc>
      </w:tr>
      <w:tr w:rsidR="00E678D6" w:rsidRPr="00BA43D0" w:rsidTr="00C327DC">
        <w:trPr>
          <w:trHeight w:val="245"/>
        </w:trPr>
        <w:tc>
          <w:tcPr>
            <w:tcW w:w="2988" w:type="dxa"/>
            <w:vMerge/>
          </w:tcPr>
          <w:p w:rsidR="00E678D6" w:rsidRPr="00BA43D0" w:rsidRDefault="00E678D6" w:rsidP="0073311A">
            <w:pPr>
              <w:rPr>
                <w:b/>
                <w:bCs/>
                <w:i/>
                <w:iCs/>
                <w:sz w:val="28"/>
                <w:szCs w:val="28"/>
              </w:rPr>
            </w:pPr>
          </w:p>
        </w:tc>
        <w:tc>
          <w:tcPr>
            <w:tcW w:w="2880" w:type="dxa"/>
            <w:vMerge/>
          </w:tcPr>
          <w:p w:rsidR="00E678D6" w:rsidRPr="00BA43D0" w:rsidRDefault="00E678D6" w:rsidP="0073311A">
            <w:pPr>
              <w:jc w:val="center"/>
              <w:rPr>
                <w:b/>
                <w:bCs/>
                <w:i/>
                <w:iCs/>
                <w:sz w:val="28"/>
                <w:szCs w:val="28"/>
              </w:rPr>
            </w:pPr>
          </w:p>
        </w:tc>
        <w:tc>
          <w:tcPr>
            <w:tcW w:w="4305" w:type="dxa"/>
          </w:tcPr>
          <w:p w:rsidR="00E678D6" w:rsidRPr="00BA43D0" w:rsidRDefault="00E678D6" w:rsidP="0073311A">
            <w:pPr>
              <w:jc w:val="center"/>
              <w:rPr>
                <w:bCs/>
                <w:color w:val="000000"/>
                <w:sz w:val="28"/>
                <w:szCs w:val="28"/>
              </w:rPr>
            </w:pPr>
            <w:r>
              <w:rPr>
                <w:bCs/>
                <w:color w:val="000000"/>
                <w:sz w:val="28"/>
                <w:szCs w:val="28"/>
              </w:rPr>
              <w:t>Безопасность</w:t>
            </w:r>
          </w:p>
        </w:tc>
      </w:tr>
      <w:tr w:rsidR="0073311A" w:rsidRPr="00BA43D0" w:rsidTr="00C327DC">
        <w:trPr>
          <w:trHeight w:val="283"/>
        </w:trPr>
        <w:tc>
          <w:tcPr>
            <w:tcW w:w="2988" w:type="dxa"/>
            <w:vMerge/>
          </w:tcPr>
          <w:p w:rsidR="0073311A" w:rsidRPr="00BA43D0" w:rsidRDefault="0073311A" w:rsidP="0073311A">
            <w:pPr>
              <w:rPr>
                <w:b/>
                <w:bCs/>
                <w:i/>
                <w:iCs/>
                <w:sz w:val="28"/>
                <w:szCs w:val="28"/>
              </w:rPr>
            </w:pPr>
          </w:p>
        </w:tc>
        <w:tc>
          <w:tcPr>
            <w:tcW w:w="2880" w:type="dxa"/>
            <w:vMerge/>
          </w:tcPr>
          <w:p w:rsidR="0073311A" w:rsidRPr="00BA43D0" w:rsidRDefault="0073311A" w:rsidP="0073311A">
            <w:pPr>
              <w:jc w:val="center"/>
              <w:rPr>
                <w:b/>
                <w:bCs/>
                <w:i/>
                <w:iCs/>
                <w:sz w:val="28"/>
                <w:szCs w:val="28"/>
              </w:rPr>
            </w:pPr>
          </w:p>
        </w:tc>
        <w:tc>
          <w:tcPr>
            <w:tcW w:w="4305" w:type="dxa"/>
          </w:tcPr>
          <w:p w:rsidR="0073311A" w:rsidRPr="00BA43D0" w:rsidRDefault="0073311A" w:rsidP="0073311A">
            <w:pPr>
              <w:autoSpaceDE w:val="0"/>
              <w:autoSpaceDN w:val="0"/>
              <w:adjustRightInd w:val="0"/>
              <w:jc w:val="center"/>
              <w:rPr>
                <w:bCs/>
                <w:iCs/>
                <w:sz w:val="28"/>
                <w:szCs w:val="28"/>
              </w:rPr>
            </w:pPr>
            <w:r w:rsidRPr="00BA43D0">
              <w:rPr>
                <w:bCs/>
                <w:iCs/>
                <w:sz w:val="28"/>
                <w:szCs w:val="28"/>
              </w:rPr>
              <w:t xml:space="preserve">Познание </w:t>
            </w:r>
          </w:p>
        </w:tc>
      </w:tr>
      <w:tr w:rsidR="0073311A" w:rsidRPr="00BA43D0" w:rsidTr="00C327DC">
        <w:trPr>
          <w:trHeight w:val="283"/>
        </w:trPr>
        <w:tc>
          <w:tcPr>
            <w:tcW w:w="2988" w:type="dxa"/>
            <w:vMerge/>
          </w:tcPr>
          <w:p w:rsidR="0073311A" w:rsidRPr="00BA43D0" w:rsidRDefault="0073311A" w:rsidP="0073311A">
            <w:pPr>
              <w:rPr>
                <w:b/>
                <w:bCs/>
                <w:i/>
                <w:iCs/>
                <w:sz w:val="28"/>
                <w:szCs w:val="28"/>
              </w:rPr>
            </w:pPr>
          </w:p>
        </w:tc>
        <w:tc>
          <w:tcPr>
            <w:tcW w:w="2880" w:type="dxa"/>
            <w:vMerge/>
          </w:tcPr>
          <w:p w:rsidR="0073311A" w:rsidRPr="00BA43D0" w:rsidRDefault="0073311A" w:rsidP="0073311A">
            <w:pPr>
              <w:jc w:val="center"/>
              <w:rPr>
                <w:b/>
                <w:bCs/>
                <w:i/>
                <w:iCs/>
                <w:sz w:val="28"/>
                <w:szCs w:val="28"/>
              </w:rPr>
            </w:pPr>
          </w:p>
        </w:tc>
        <w:tc>
          <w:tcPr>
            <w:tcW w:w="4305" w:type="dxa"/>
          </w:tcPr>
          <w:p w:rsidR="0073311A" w:rsidRPr="00BA43D0" w:rsidRDefault="0073311A" w:rsidP="0073311A">
            <w:pPr>
              <w:autoSpaceDE w:val="0"/>
              <w:autoSpaceDN w:val="0"/>
              <w:adjustRightInd w:val="0"/>
              <w:jc w:val="center"/>
              <w:rPr>
                <w:bCs/>
                <w:iCs/>
                <w:sz w:val="28"/>
                <w:szCs w:val="28"/>
              </w:rPr>
            </w:pPr>
            <w:r w:rsidRPr="00BA43D0">
              <w:rPr>
                <w:bCs/>
                <w:iCs/>
                <w:sz w:val="28"/>
                <w:szCs w:val="28"/>
              </w:rPr>
              <w:t xml:space="preserve">Коммуникации </w:t>
            </w:r>
          </w:p>
        </w:tc>
      </w:tr>
      <w:tr w:rsidR="0073311A" w:rsidRPr="00BA43D0" w:rsidTr="00C327DC">
        <w:trPr>
          <w:trHeight w:val="283"/>
        </w:trPr>
        <w:tc>
          <w:tcPr>
            <w:tcW w:w="2988" w:type="dxa"/>
            <w:vMerge/>
          </w:tcPr>
          <w:p w:rsidR="0073311A" w:rsidRPr="00BA43D0" w:rsidRDefault="0073311A" w:rsidP="0073311A">
            <w:pPr>
              <w:rPr>
                <w:b/>
                <w:bCs/>
                <w:i/>
                <w:iCs/>
                <w:sz w:val="28"/>
                <w:szCs w:val="28"/>
              </w:rPr>
            </w:pPr>
          </w:p>
        </w:tc>
        <w:tc>
          <w:tcPr>
            <w:tcW w:w="2880" w:type="dxa"/>
            <w:vMerge w:val="restart"/>
          </w:tcPr>
          <w:p w:rsidR="0073311A" w:rsidRPr="00BA43D0" w:rsidRDefault="0073311A" w:rsidP="0073311A">
            <w:pPr>
              <w:rPr>
                <w:bCs/>
                <w:iCs/>
                <w:sz w:val="28"/>
                <w:szCs w:val="28"/>
              </w:rPr>
            </w:pPr>
            <w:r w:rsidRPr="00BA43D0">
              <w:rPr>
                <w:bCs/>
                <w:iCs/>
                <w:sz w:val="28"/>
                <w:szCs w:val="28"/>
              </w:rPr>
              <w:t xml:space="preserve">Музыка </w:t>
            </w:r>
          </w:p>
          <w:p w:rsidR="0073311A" w:rsidRPr="00BA43D0" w:rsidRDefault="0073311A" w:rsidP="0073311A">
            <w:pPr>
              <w:rPr>
                <w:bCs/>
                <w:iCs/>
                <w:sz w:val="28"/>
                <w:szCs w:val="28"/>
              </w:rPr>
            </w:pPr>
          </w:p>
          <w:p w:rsidR="0073311A" w:rsidRPr="00BA43D0" w:rsidRDefault="0073311A" w:rsidP="0073311A">
            <w:pPr>
              <w:rPr>
                <w:bCs/>
                <w:iCs/>
                <w:sz w:val="28"/>
                <w:szCs w:val="28"/>
              </w:rPr>
            </w:pPr>
          </w:p>
        </w:tc>
        <w:tc>
          <w:tcPr>
            <w:tcW w:w="4305" w:type="dxa"/>
          </w:tcPr>
          <w:p w:rsidR="0073311A" w:rsidRPr="00BA43D0" w:rsidRDefault="0073311A" w:rsidP="0073311A">
            <w:pPr>
              <w:autoSpaceDE w:val="0"/>
              <w:autoSpaceDN w:val="0"/>
              <w:adjustRightInd w:val="0"/>
              <w:jc w:val="center"/>
              <w:rPr>
                <w:bCs/>
                <w:iCs/>
                <w:sz w:val="28"/>
                <w:szCs w:val="28"/>
              </w:rPr>
            </w:pPr>
            <w:r w:rsidRPr="00BA43D0">
              <w:rPr>
                <w:bCs/>
                <w:color w:val="000000"/>
                <w:sz w:val="28"/>
                <w:szCs w:val="28"/>
              </w:rPr>
              <w:t>Чтение художественной литературы</w:t>
            </w:r>
          </w:p>
        </w:tc>
      </w:tr>
      <w:tr w:rsidR="0073311A" w:rsidRPr="00BA43D0" w:rsidTr="00C327DC">
        <w:trPr>
          <w:trHeight w:val="283"/>
        </w:trPr>
        <w:tc>
          <w:tcPr>
            <w:tcW w:w="2988" w:type="dxa"/>
            <w:vMerge/>
          </w:tcPr>
          <w:p w:rsidR="0073311A" w:rsidRPr="00BA43D0" w:rsidRDefault="0073311A" w:rsidP="0073311A">
            <w:pPr>
              <w:rPr>
                <w:b/>
                <w:bCs/>
                <w:i/>
                <w:iCs/>
                <w:sz w:val="28"/>
                <w:szCs w:val="28"/>
              </w:rPr>
            </w:pPr>
          </w:p>
        </w:tc>
        <w:tc>
          <w:tcPr>
            <w:tcW w:w="2880" w:type="dxa"/>
            <w:vMerge/>
          </w:tcPr>
          <w:p w:rsidR="0073311A" w:rsidRPr="00BA43D0" w:rsidRDefault="0073311A" w:rsidP="0073311A">
            <w:pPr>
              <w:jc w:val="center"/>
              <w:rPr>
                <w:b/>
                <w:bCs/>
                <w:i/>
                <w:iCs/>
                <w:sz w:val="28"/>
                <w:szCs w:val="28"/>
              </w:rPr>
            </w:pPr>
          </w:p>
        </w:tc>
        <w:tc>
          <w:tcPr>
            <w:tcW w:w="4305" w:type="dxa"/>
          </w:tcPr>
          <w:p w:rsidR="0073311A" w:rsidRPr="00BA43D0" w:rsidRDefault="0073311A" w:rsidP="0073311A">
            <w:pPr>
              <w:autoSpaceDE w:val="0"/>
              <w:autoSpaceDN w:val="0"/>
              <w:adjustRightInd w:val="0"/>
              <w:jc w:val="center"/>
              <w:rPr>
                <w:bCs/>
                <w:iCs/>
                <w:sz w:val="28"/>
                <w:szCs w:val="28"/>
              </w:rPr>
            </w:pPr>
            <w:r w:rsidRPr="00BA43D0">
              <w:rPr>
                <w:bCs/>
                <w:iCs/>
                <w:sz w:val="28"/>
                <w:szCs w:val="28"/>
              </w:rPr>
              <w:t>Коммуникации</w:t>
            </w:r>
          </w:p>
        </w:tc>
      </w:tr>
      <w:tr w:rsidR="0073311A" w:rsidRPr="00BA43D0" w:rsidTr="00C327DC">
        <w:trPr>
          <w:trHeight w:val="189"/>
        </w:trPr>
        <w:tc>
          <w:tcPr>
            <w:tcW w:w="2988" w:type="dxa"/>
            <w:vMerge/>
          </w:tcPr>
          <w:p w:rsidR="0073311A" w:rsidRPr="00BA43D0" w:rsidRDefault="0073311A" w:rsidP="0073311A">
            <w:pPr>
              <w:rPr>
                <w:b/>
                <w:bCs/>
                <w:i/>
                <w:iCs/>
                <w:sz w:val="28"/>
                <w:szCs w:val="28"/>
              </w:rPr>
            </w:pPr>
          </w:p>
        </w:tc>
        <w:tc>
          <w:tcPr>
            <w:tcW w:w="2880" w:type="dxa"/>
            <w:vMerge/>
          </w:tcPr>
          <w:p w:rsidR="0073311A" w:rsidRPr="00BA43D0" w:rsidRDefault="0073311A" w:rsidP="0073311A">
            <w:pPr>
              <w:jc w:val="center"/>
              <w:rPr>
                <w:b/>
                <w:bCs/>
                <w:i/>
                <w:iCs/>
                <w:sz w:val="28"/>
                <w:szCs w:val="28"/>
              </w:rPr>
            </w:pPr>
          </w:p>
        </w:tc>
        <w:tc>
          <w:tcPr>
            <w:tcW w:w="4305" w:type="dxa"/>
          </w:tcPr>
          <w:p w:rsidR="0073311A" w:rsidRPr="00BA43D0" w:rsidRDefault="0073311A" w:rsidP="0073311A">
            <w:pPr>
              <w:autoSpaceDE w:val="0"/>
              <w:autoSpaceDN w:val="0"/>
              <w:adjustRightInd w:val="0"/>
              <w:jc w:val="center"/>
              <w:rPr>
                <w:bCs/>
                <w:iCs/>
                <w:sz w:val="28"/>
                <w:szCs w:val="28"/>
              </w:rPr>
            </w:pPr>
            <w:r w:rsidRPr="00BA43D0">
              <w:rPr>
                <w:bCs/>
                <w:color w:val="000000"/>
                <w:sz w:val="28"/>
                <w:szCs w:val="28"/>
              </w:rPr>
              <w:t>Художественное творчество</w:t>
            </w:r>
          </w:p>
        </w:tc>
      </w:tr>
      <w:tr w:rsidR="0073311A" w:rsidRPr="00BA43D0" w:rsidTr="00C327DC">
        <w:trPr>
          <w:trHeight w:val="283"/>
        </w:trPr>
        <w:tc>
          <w:tcPr>
            <w:tcW w:w="2988" w:type="dxa"/>
            <w:vMerge/>
          </w:tcPr>
          <w:p w:rsidR="0073311A" w:rsidRPr="00BA43D0" w:rsidRDefault="0073311A" w:rsidP="0073311A">
            <w:pPr>
              <w:rPr>
                <w:b/>
                <w:bCs/>
                <w:i/>
                <w:iCs/>
                <w:sz w:val="28"/>
                <w:szCs w:val="28"/>
              </w:rPr>
            </w:pPr>
          </w:p>
        </w:tc>
        <w:tc>
          <w:tcPr>
            <w:tcW w:w="2880" w:type="dxa"/>
            <w:vMerge/>
          </w:tcPr>
          <w:p w:rsidR="0073311A" w:rsidRPr="00BA43D0" w:rsidRDefault="0073311A" w:rsidP="0073311A">
            <w:pPr>
              <w:jc w:val="center"/>
              <w:rPr>
                <w:b/>
                <w:bCs/>
                <w:i/>
                <w:iCs/>
                <w:sz w:val="28"/>
                <w:szCs w:val="28"/>
              </w:rPr>
            </w:pPr>
          </w:p>
        </w:tc>
        <w:tc>
          <w:tcPr>
            <w:tcW w:w="4305" w:type="dxa"/>
          </w:tcPr>
          <w:p w:rsidR="0073311A" w:rsidRPr="00BA43D0" w:rsidRDefault="0073311A" w:rsidP="0073311A">
            <w:pPr>
              <w:autoSpaceDE w:val="0"/>
              <w:autoSpaceDN w:val="0"/>
              <w:adjustRightInd w:val="0"/>
              <w:jc w:val="center"/>
              <w:rPr>
                <w:bCs/>
                <w:color w:val="000000"/>
                <w:sz w:val="28"/>
                <w:szCs w:val="28"/>
              </w:rPr>
            </w:pPr>
            <w:r w:rsidRPr="00BA43D0">
              <w:rPr>
                <w:sz w:val="28"/>
                <w:szCs w:val="28"/>
              </w:rPr>
              <w:t>Физическая культура</w:t>
            </w:r>
          </w:p>
        </w:tc>
      </w:tr>
      <w:tr w:rsidR="0073311A" w:rsidRPr="00BA43D0" w:rsidTr="00C327DC">
        <w:trPr>
          <w:trHeight w:val="283"/>
        </w:trPr>
        <w:tc>
          <w:tcPr>
            <w:tcW w:w="2988" w:type="dxa"/>
            <w:vMerge/>
          </w:tcPr>
          <w:p w:rsidR="0073311A" w:rsidRPr="00BA43D0" w:rsidRDefault="0073311A" w:rsidP="0073311A">
            <w:pPr>
              <w:rPr>
                <w:b/>
                <w:bCs/>
                <w:i/>
                <w:iCs/>
                <w:sz w:val="28"/>
                <w:szCs w:val="28"/>
              </w:rPr>
            </w:pPr>
          </w:p>
        </w:tc>
        <w:tc>
          <w:tcPr>
            <w:tcW w:w="2880" w:type="dxa"/>
            <w:vMerge/>
          </w:tcPr>
          <w:p w:rsidR="0073311A" w:rsidRPr="00BA43D0" w:rsidRDefault="0073311A" w:rsidP="0073311A">
            <w:pPr>
              <w:jc w:val="center"/>
              <w:rPr>
                <w:b/>
                <w:bCs/>
                <w:i/>
                <w:iCs/>
                <w:sz w:val="28"/>
                <w:szCs w:val="28"/>
              </w:rPr>
            </w:pPr>
          </w:p>
        </w:tc>
        <w:tc>
          <w:tcPr>
            <w:tcW w:w="4305" w:type="dxa"/>
          </w:tcPr>
          <w:p w:rsidR="0073311A" w:rsidRPr="00BA43D0" w:rsidRDefault="0073311A" w:rsidP="0073311A">
            <w:pPr>
              <w:autoSpaceDE w:val="0"/>
              <w:autoSpaceDN w:val="0"/>
              <w:adjustRightInd w:val="0"/>
              <w:jc w:val="center"/>
              <w:rPr>
                <w:bCs/>
                <w:color w:val="000000"/>
                <w:sz w:val="28"/>
                <w:szCs w:val="28"/>
              </w:rPr>
            </w:pPr>
            <w:r w:rsidRPr="00BA43D0">
              <w:rPr>
                <w:bCs/>
                <w:color w:val="000000"/>
                <w:sz w:val="28"/>
                <w:szCs w:val="28"/>
              </w:rPr>
              <w:t xml:space="preserve">Познание </w:t>
            </w:r>
          </w:p>
        </w:tc>
      </w:tr>
    </w:tbl>
    <w:p w:rsidR="00D81EC8" w:rsidRDefault="00D81EC8" w:rsidP="005C4739">
      <w:pPr>
        <w:pStyle w:val="af9"/>
        <w:outlineLvl w:val="0"/>
        <w:rPr>
          <w:b/>
        </w:rPr>
      </w:pPr>
    </w:p>
    <w:p w:rsidR="00117A9F" w:rsidRPr="00E85B07" w:rsidRDefault="00117A9F" w:rsidP="005C4739">
      <w:pPr>
        <w:pStyle w:val="af9"/>
        <w:outlineLvl w:val="0"/>
        <w:rPr>
          <w:b/>
        </w:rPr>
      </w:pPr>
      <w:r w:rsidRPr="00E85B07">
        <w:rPr>
          <w:b/>
        </w:rPr>
        <w:t>Часть</w:t>
      </w:r>
      <w:r w:rsidRPr="00E85B07">
        <w:rPr>
          <w:b/>
          <w:lang w:val="tt-RU"/>
        </w:rPr>
        <w:t>,</w:t>
      </w:r>
      <w:r w:rsidRPr="00E85B07">
        <w:rPr>
          <w:b/>
        </w:rPr>
        <w:t xml:space="preserve"> разработанная с учетом национального регионального компонента.</w:t>
      </w:r>
    </w:p>
    <w:p w:rsidR="00117A9F" w:rsidRDefault="00117A9F" w:rsidP="00117A9F">
      <w:pPr>
        <w:pStyle w:val="Style24"/>
        <w:widowControl/>
        <w:spacing w:line="240" w:lineRule="auto"/>
        <w:ind w:firstLine="708"/>
        <w:jc w:val="both"/>
        <w:rPr>
          <w:rFonts w:ascii="Times New Roman" w:hAnsi="Times New Roman" w:cs="Times New Roman"/>
          <w:sz w:val="28"/>
          <w:szCs w:val="28"/>
        </w:rPr>
      </w:pPr>
      <w:r>
        <w:rPr>
          <w:rFonts w:ascii="Times New Roman" w:hAnsi="Times New Roman" w:cs="Times New Roman"/>
          <w:sz w:val="28"/>
          <w:szCs w:val="28"/>
        </w:rPr>
        <w:t>Республика Татарстан – один из многонациональных регионов Российской Федерации.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w:t>
      </w:r>
    </w:p>
    <w:p w:rsidR="00117A9F" w:rsidRDefault="001A751F" w:rsidP="00117A9F">
      <w:pPr>
        <w:pStyle w:val="Style24"/>
        <w:widowControl/>
        <w:spacing w:line="240" w:lineRule="auto"/>
        <w:ind w:firstLine="708"/>
        <w:jc w:val="both"/>
        <w:rPr>
          <w:rFonts w:ascii="Times New Roman" w:hAnsi="Times New Roman" w:cs="Times New Roman"/>
          <w:sz w:val="28"/>
          <w:szCs w:val="28"/>
        </w:rPr>
      </w:pPr>
      <w:r>
        <w:rPr>
          <w:rFonts w:ascii="Times New Roman" w:hAnsi="Times New Roman" w:cs="Times New Roman"/>
          <w:sz w:val="28"/>
          <w:szCs w:val="28"/>
        </w:rPr>
        <w:t>Данная часть  программы</w:t>
      </w:r>
      <w:r w:rsidR="00117A9F">
        <w:rPr>
          <w:rFonts w:ascii="Times New Roman" w:hAnsi="Times New Roman" w:cs="Times New Roman"/>
          <w:sz w:val="28"/>
          <w:szCs w:val="28"/>
        </w:rPr>
        <w:t xml:space="preserve"> (ре</w:t>
      </w:r>
      <w:r>
        <w:rPr>
          <w:rFonts w:ascii="Times New Roman" w:hAnsi="Times New Roman" w:cs="Times New Roman"/>
          <w:sz w:val="28"/>
          <w:szCs w:val="28"/>
        </w:rPr>
        <w:t>гиональный компонент) составлена</w:t>
      </w:r>
      <w:r w:rsidR="00117A9F">
        <w:rPr>
          <w:rFonts w:ascii="Times New Roman" w:hAnsi="Times New Roman" w:cs="Times New Roman"/>
          <w:sz w:val="28"/>
          <w:szCs w:val="28"/>
        </w:rPr>
        <w:t xml:space="preserve"> с учетом национальных и региональных особенностей Республики Татарстан, который предусматривает следующие направления деятельности:</w:t>
      </w:r>
    </w:p>
    <w:p w:rsidR="00117A9F" w:rsidRDefault="00117A9F" w:rsidP="0045190C">
      <w:pPr>
        <w:pStyle w:val="Style24"/>
        <w:widowControl/>
        <w:numPr>
          <w:ilvl w:val="0"/>
          <w:numId w:val="8"/>
        </w:numPr>
        <w:spacing w:line="240" w:lineRule="auto"/>
        <w:ind w:left="0" w:firstLine="0"/>
        <w:contextualSpacing/>
        <w:jc w:val="both"/>
        <w:rPr>
          <w:rFonts w:ascii="Times New Roman" w:hAnsi="Times New Roman" w:cs="Times New Roman"/>
          <w:sz w:val="28"/>
          <w:szCs w:val="28"/>
        </w:rPr>
      </w:pPr>
      <w:r>
        <w:rPr>
          <w:rFonts w:ascii="Times New Roman" w:hAnsi="Times New Roman" w:cs="Times New Roman"/>
          <w:sz w:val="28"/>
          <w:szCs w:val="28"/>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117A9F" w:rsidRDefault="00117A9F" w:rsidP="0045190C">
      <w:pPr>
        <w:pStyle w:val="Style24"/>
        <w:widowControl/>
        <w:numPr>
          <w:ilvl w:val="0"/>
          <w:numId w:val="8"/>
        </w:numPr>
        <w:spacing w:line="240" w:lineRule="auto"/>
        <w:ind w:left="0" w:firstLine="0"/>
        <w:contextualSpacing/>
        <w:jc w:val="both"/>
        <w:rPr>
          <w:rFonts w:ascii="Times New Roman" w:hAnsi="Times New Roman" w:cs="Times New Roman"/>
          <w:sz w:val="28"/>
          <w:szCs w:val="28"/>
        </w:rPr>
      </w:pPr>
      <w:r>
        <w:rPr>
          <w:rFonts w:ascii="Times New Roman" w:hAnsi="Times New Roman" w:cs="Times New Roman"/>
          <w:sz w:val="28"/>
          <w:szCs w:val="28"/>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117A9F" w:rsidRDefault="00117A9F" w:rsidP="0045190C">
      <w:pPr>
        <w:pStyle w:val="Style24"/>
        <w:widowControl/>
        <w:numPr>
          <w:ilvl w:val="0"/>
          <w:numId w:val="8"/>
        </w:numPr>
        <w:spacing w:line="240" w:lineRule="auto"/>
        <w:ind w:left="0" w:firstLine="0"/>
        <w:contextualSpacing/>
        <w:jc w:val="both"/>
        <w:rPr>
          <w:rFonts w:ascii="Times New Roman" w:hAnsi="Times New Roman" w:cs="Times New Roman"/>
          <w:sz w:val="28"/>
          <w:szCs w:val="28"/>
        </w:rPr>
      </w:pPr>
      <w:r>
        <w:rPr>
          <w:rFonts w:ascii="Times New Roman" w:hAnsi="Times New Roman" w:cs="Times New Roman"/>
          <w:sz w:val="28"/>
          <w:szCs w:val="28"/>
        </w:rPr>
        <w:t>Ознакомление с природой родного края, формирование экологической культуры.</w:t>
      </w:r>
    </w:p>
    <w:p w:rsidR="00117A9F" w:rsidRDefault="00117A9F" w:rsidP="0045190C">
      <w:pPr>
        <w:pStyle w:val="Style24"/>
        <w:widowControl/>
        <w:numPr>
          <w:ilvl w:val="0"/>
          <w:numId w:val="8"/>
        </w:numPr>
        <w:spacing w:line="240" w:lineRule="auto"/>
        <w:ind w:left="0" w:firstLine="0"/>
        <w:contextualSpacing/>
        <w:jc w:val="both"/>
        <w:rPr>
          <w:rFonts w:ascii="Times New Roman" w:hAnsi="Times New Roman" w:cs="Times New Roman"/>
          <w:sz w:val="28"/>
          <w:szCs w:val="28"/>
        </w:rPr>
      </w:pPr>
      <w:r>
        <w:rPr>
          <w:rFonts w:ascii="Times New Roman" w:hAnsi="Times New Roman" w:cs="Times New Roman"/>
          <w:sz w:val="28"/>
          <w:szCs w:val="28"/>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117A9F" w:rsidRPr="00F025A2" w:rsidRDefault="00117A9F" w:rsidP="00DC7D3D">
      <w:pPr>
        <w:pStyle w:val="Style24"/>
        <w:widowControl/>
        <w:spacing w:line="240" w:lineRule="auto"/>
        <w:ind w:firstLine="0"/>
        <w:contextualSpacing/>
        <w:jc w:val="both"/>
        <w:rPr>
          <w:rFonts w:ascii="Times New Roman" w:hAnsi="Times New Roman" w:cs="Times New Roman"/>
          <w:b/>
          <w:sz w:val="28"/>
          <w:szCs w:val="28"/>
          <w:u w:val="single"/>
        </w:rPr>
      </w:pPr>
      <w:r w:rsidRPr="00F025A2">
        <w:rPr>
          <w:rFonts w:ascii="Times New Roman" w:hAnsi="Times New Roman" w:cs="Times New Roman"/>
          <w:b/>
          <w:sz w:val="28"/>
          <w:szCs w:val="28"/>
          <w:u w:val="single"/>
        </w:rPr>
        <w:lastRenderedPageBreak/>
        <w:t>Физическое развитие. (Физическая культура, Здоровье)</w:t>
      </w:r>
    </w:p>
    <w:p w:rsidR="00117A9F" w:rsidRDefault="00117A9F" w:rsidP="00117A9F">
      <w:pPr>
        <w:pStyle w:val="Style24"/>
        <w:widowControl/>
        <w:spacing w:line="240" w:lineRule="auto"/>
        <w:ind w:firstLine="0"/>
        <w:jc w:val="both"/>
        <w:rPr>
          <w:rFonts w:ascii="Times New Roman" w:hAnsi="Times New Roman" w:cs="Times New Roman"/>
          <w:sz w:val="28"/>
          <w:szCs w:val="28"/>
        </w:rPr>
      </w:pPr>
      <w:r>
        <w:rPr>
          <w:rFonts w:ascii="Times New Roman" w:hAnsi="Times New Roman" w:cs="Times New Roman"/>
          <w:sz w:val="28"/>
          <w:szCs w:val="28"/>
        </w:rPr>
        <w:t>Необходимыми условиями в физическом развитии детей с учетом региональных климатических и сезонных особенностей являются:</w:t>
      </w:r>
    </w:p>
    <w:p w:rsidR="00117A9F" w:rsidRDefault="00117A9F" w:rsidP="00117A9F">
      <w:pPr>
        <w:pStyle w:val="Style24"/>
        <w:widowControl/>
        <w:spacing w:line="240" w:lineRule="auto"/>
        <w:ind w:firstLine="0"/>
        <w:jc w:val="both"/>
        <w:rPr>
          <w:rFonts w:ascii="Times New Roman" w:hAnsi="Times New Roman" w:cs="Times New Roman"/>
          <w:sz w:val="28"/>
          <w:szCs w:val="28"/>
        </w:rPr>
      </w:pPr>
      <w:r>
        <w:rPr>
          <w:rFonts w:ascii="Times New Roman" w:hAnsi="Times New Roman" w:cs="Times New Roman"/>
          <w:sz w:val="28"/>
          <w:szCs w:val="28"/>
        </w:rPr>
        <w:t>- создание условий в дошкольном образовательном учреждении;</w:t>
      </w:r>
    </w:p>
    <w:p w:rsidR="00117A9F" w:rsidRDefault="00117A9F" w:rsidP="00117A9F">
      <w:pPr>
        <w:pStyle w:val="Style24"/>
        <w:widowControl/>
        <w:spacing w:line="240" w:lineRule="auto"/>
        <w:ind w:firstLine="0"/>
        <w:jc w:val="both"/>
        <w:rPr>
          <w:rFonts w:ascii="Times New Roman" w:hAnsi="Times New Roman" w:cs="Times New Roman"/>
          <w:sz w:val="28"/>
          <w:szCs w:val="28"/>
        </w:rPr>
      </w:pPr>
      <w:r>
        <w:rPr>
          <w:rFonts w:ascii="Times New Roman" w:hAnsi="Times New Roman" w:cs="Times New Roman"/>
          <w:sz w:val="28"/>
          <w:szCs w:val="28"/>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117A9F" w:rsidRDefault="00117A9F" w:rsidP="00117A9F">
      <w:pPr>
        <w:pStyle w:val="Style24"/>
        <w:widowControl/>
        <w:spacing w:line="240" w:lineRule="auto"/>
        <w:ind w:firstLine="0"/>
        <w:jc w:val="both"/>
        <w:rPr>
          <w:rFonts w:ascii="Times New Roman" w:hAnsi="Times New Roman" w:cs="Times New Roman"/>
          <w:sz w:val="28"/>
          <w:szCs w:val="28"/>
        </w:rPr>
      </w:pPr>
      <w:r>
        <w:rPr>
          <w:rFonts w:ascii="Times New Roman" w:hAnsi="Times New Roman" w:cs="Times New Roman"/>
          <w:sz w:val="28"/>
          <w:szCs w:val="28"/>
        </w:rPr>
        <w:t>- осуществление комплекса профилактических и оздоровительных работ с учетом специ</w:t>
      </w:r>
      <w:r w:rsidR="001A751F">
        <w:rPr>
          <w:rFonts w:ascii="Times New Roman" w:hAnsi="Times New Roman" w:cs="Times New Roman"/>
          <w:sz w:val="28"/>
          <w:szCs w:val="28"/>
        </w:rPr>
        <w:t>фики ДОУ города Альметьевск</w:t>
      </w:r>
      <w:r>
        <w:rPr>
          <w:rFonts w:ascii="Times New Roman" w:hAnsi="Times New Roman" w:cs="Times New Roman"/>
          <w:sz w:val="28"/>
          <w:szCs w:val="28"/>
        </w:rPr>
        <w:t>;</w:t>
      </w:r>
    </w:p>
    <w:p w:rsidR="00117A9F" w:rsidRDefault="00117A9F" w:rsidP="00117A9F">
      <w:pPr>
        <w:pStyle w:val="Style24"/>
        <w:widowControl/>
        <w:spacing w:line="240" w:lineRule="auto"/>
        <w:ind w:firstLine="0"/>
        <w:jc w:val="both"/>
        <w:rPr>
          <w:rFonts w:ascii="Times New Roman" w:hAnsi="Times New Roman" w:cs="Times New Roman"/>
          <w:sz w:val="28"/>
          <w:szCs w:val="28"/>
        </w:rPr>
      </w:pPr>
      <w:r>
        <w:rPr>
          <w:rFonts w:ascii="Times New Roman" w:hAnsi="Times New Roman" w:cs="Times New Roman"/>
          <w:sz w:val="28"/>
          <w:szCs w:val="28"/>
        </w:rPr>
        <w:t>- совершенствование физического развития детей через национальные праздники, народные игры.</w:t>
      </w:r>
    </w:p>
    <w:p w:rsidR="00117A9F" w:rsidRPr="00DC7D3D" w:rsidRDefault="004160FC" w:rsidP="00DC7D3D">
      <w:pPr>
        <w:pStyle w:val="Style24"/>
        <w:widowControl/>
        <w:spacing w:line="240" w:lineRule="auto"/>
        <w:ind w:firstLine="0"/>
        <w:contextualSpacing/>
        <w:jc w:val="both"/>
        <w:rPr>
          <w:rFonts w:ascii="Times New Roman" w:hAnsi="Times New Roman" w:cs="Times New Roman"/>
          <w:sz w:val="28"/>
          <w:szCs w:val="28"/>
        </w:rPr>
      </w:pPr>
      <w:r w:rsidRPr="00DC7D3D">
        <w:rPr>
          <w:rFonts w:ascii="Times New Roman" w:hAnsi="Times New Roman" w:cs="Times New Roman"/>
          <w:sz w:val="28"/>
          <w:szCs w:val="28"/>
        </w:rPr>
        <w:t>Социально-коммуникативное</w:t>
      </w:r>
      <w:r w:rsidR="00117A9F" w:rsidRPr="00DC7D3D">
        <w:rPr>
          <w:rFonts w:ascii="Times New Roman" w:hAnsi="Times New Roman" w:cs="Times New Roman"/>
          <w:sz w:val="28"/>
          <w:szCs w:val="28"/>
        </w:rPr>
        <w:t xml:space="preserve"> развитие. (Безопасность, Социализация, Труд)</w:t>
      </w:r>
    </w:p>
    <w:p w:rsidR="00117A9F" w:rsidRDefault="00117A9F" w:rsidP="00117A9F">
      <w:pPr>
        <w:pStyle w:val="Style24"/>
        <w:widowControl/>
        <w:spacing w:line="240" w:lineRule="auto"/>
        <w:ind w:firstLine="0"/>
        <w:jc w:val="both"/>
        <w:rPr>
          <w:rFonts w:ascii="Times New Roman" w:hAnsi="Times New Roman" w:cs="Times New Roman"/>
          <w:sz w:val="28"/>
          <w:szCs w:val="28"/>
        </w:rPr>
      </w:pPr>
      <w:r>
        <w:rPr>
          <w:rFonts w:ascii="Times New Roman" w:hAnsi="Times New Roman" w:cs="Times New Roman"/>
          <w:sz w:val="28"/>
          <w:szCs w:val="28"/>
        </w:rPr>
        <w:t xml:space="preserve">Использование национального регионального компонента в направлении, </w:t>
      </w:r>
      <w:r w:rsidR="004160FC" w:rsidRPr="004160FC">
        <w:rPr>
          <w:rFonts w:ascii="Times New Roman" w:hAnsi="Times New Roman" w:cs="Times New Roman"/>
          <w:sz w:val="28"/>
          <w:szCs w:val="28"/>
        </w:rPr>
        <w:t>социально-коммуникативное развитие</w:t>
      </w:r>
      <w:r w:rsidR="00F025A2">
        <w:rPr>
          <w:rFonts w:ascii="Times New Roman" w:hAnsi="Times New Roman" w:cs="Times New Roman"/>
          <w:sz w:val="28"/>
          <w:szCs w:val="28"/>
        </w:rPr>
        <w:t xml:space="preserve"> </w:t>
      </w:r>
      <w:r>
        <w:rPr>
          <w:rFonts w:ascii="Times New Roman" w:hAnsi="Times New Roman" w:cs="Times New Roman"/>
          <w:sz w:val="28"/>
          <w:szCs w:val="28"/>
        </w:rPr>
        <w:t>ребенка включает:</w:t>
      </w:r>
    </w:p>
    <w:p w:rsidR="00117A9F" w:rsidRDefault="00117A9F" w:rsidP="00117A9F">
      <w:pPr>
        <w:pStyle w:val="Style24"/>
        <w:widowControl/>
        <w:spacing w:line="240" w:lineRule="auto"/>
        <w:ind w:firstLine="0"/>
        <w:jc w:val="both"/>
        <w:rPr>
          <w:rFonts w:ascii="Times New Roman" w:hAnsi="Times New Roman" w:cs="Times New Roman"/>
          <w:sz w:val="28"/>
          <w:szCs w:val="28"/>
        </w:rPr>
      </w:pPr>
      <w:r>
        <w:rPr>
          <w:rFonts w:ascii="Times New Roman" w:hAnsi="Times New Roman" w:cs="Times New Roman"/>
          <w:sz w:val="28"/>
          <w:szCs w:val="28"/>
        </w:rPr>
        <w:t>-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w:t>
      </w:r>
      <w:r w:rsidR="001A751F">
        <w:rPr>
          <w:rFonts w:ascii="Times New Roman" w:hAnsi="Times New Roman" w:cs="Times New Roman"/>
          <w:sz w:val="28"/>
          <w:szCs w:val="28"/>
        </w:rPr>
        <w:t>ослых работающих в Татнефти</w:t>
      </w:r>
      <w:r w:rsidR="00F025A2">
        <w:rPr>
          <w:rFonts w:ascii="Times New Roman" w:hAnsi="Times New Roman" w:cs="Times New Roman"/>
          <w:sz w:val="28"/>
          <w:szCs w:val="28"/>
        </w:rPr>
        <w:t>; детей других</w:t>
      </w:r>
      <w:r>
        <w:rPr>
          <w:rFonts w:ascii="Times New Roman" w:hAnsi="Times New Roman" w:cs="Times New Roman"/>
          <w:sz w:val="28"/>
          <w:szCs w:val="28"/>
        </w:rPr>
        <w:t xml:space="preserve"> национальностей народов Поволжья, родной природы, общественной жизни. </w:t>
      </w:r>
    </w:p>
    <w:p w:rsidR="00117A9F" w:rsidRDefault="00117A9F" w:rsidP="00117A9F">
      <w:pPr>
        <w:pStyle w:val="Style24"/>
        <w:widowControl/>
        <w:spacing w:line="240" w:lineRule="auto"/>
        <w:ind w:firstLine="0"/>
        <w:jc w:val="both"/>
        <w:rPr>
          <w:rFonts w:ascii="Times New Roman" w:hAnsi="Times New Roman" w:cs="Times New Roman"/>
          <w:sz w:val="28"/>
          <w:szCs w:val="28"/>
        </w:rPr>
      </w:pPr>
      <w:r>
        <w:rPr>
          <w:rFonts w:ascii="Times New Roman" w:hAnsi="Times New Roman" w:cs="Times New Roman"/>
          <w:sz w:val="28"/>
          <w:szCs w:val="28"/>
        </w:rPr>
        <w:t>- обеспечение безопасности детей дошкольного возраста на улицах и дорогах родного города.</w:t>
      </w:r>
    </w:p>
    <w:p w:rsidR="00117A9F" w:rsidRDefault="00117A9F" w:rsidP="00117A9F">
      <w:pPr>
        <w:pStyle w:val="Style24"/>
        <w:widowControl/>
        <w:spacing w:line="240" w:lineRule="auto"/>
        <w:ind w:firstLine="0"/>
        <w:jc w:val="both"/>
        <w:rPr>
          <w:rFonts w:ascii="Times New Roman" w:hAnsi="Times New Roman" w:cs="Times New Roman"/>
          <w:sz w:val="28"/>
          <w:szCs w:val="28"/>
        </w:rPr>
      </w:pPr>
      <w:r>
        <w:rPr>
          <w:rFonts w:ascii="Times New Roman" w:hAnsi="Times New Roman" w:cs="Times New Roman"/>
          <w:sz w:val="28"/>
          <w:szCs w:val="28"/>
        </w:rPr>
        <w:t>- расширение знания детей о работе пожарной службы, службы скорой медицинской помощи города Альметьевск.</w:t>
      </w:r>
    </w:p>
    <w:p w:rsidR="00117A9F" w:rsidRPr="00F025A2" w:rsidRDefault="00117A9F" w:rsidP="00DC7D3D">
      <w:pPr>
        <w:pStyle w:val="Style24"/>
        <w:widowControl/>
        <w:spacing w:line="240" w:lineRule="auto"/>
        <w:ind w:firstLine="0"/>
        <w:contextualSpacing/>
        <w:jc w:val="both"/>
        <w:rPr>
          <w:rFonts w:ascii="Times New Roman" w:hAnsi="Times New Roman" w:cs="Times New Roman"/>
          <w:b/>
          <w:sz w:val="28"/>
          <w:szCs w:val="28"/>
          <w:u w:val="single"/>
        </w:rPr>
      </w:pPr>
      <w:r w:rsidRPr="00F025A2">
        <w:rPr>
          <w:rFonts w:ascii="Times New Roman" w:hAnsi="Times New Roman" w:cs="Times New Roman"/>
          <w:b/>
          <w:sz w:val="28"/>
          <w:szCs w:val="28"/>
          <w:u w:val="single"/>
        </w:rPr>
        <w:t>Познаватель</w:t>
      </w:r>
      <w:r w:rsidR="006A1E16" w:rsidRPr="00F025A2">
        <w:rPr>
          <w:rFonts w:ascii="Times New Roman" w:hAnsi="Times New Roman" w:cs="Times New Roman"/>
          <w:b/>
          <w:sz w:val="28"/>
          <w:szCs w:val="28"/>
          <w:u w:val="single"/>
        </w:rPr>
        <w:t>ное развитие. (Познание)</w:t>
      </w:r>
    </w:p>
    <w:p w:rsidR="00117A9F" w:rsidRDefault="00117A9F" w:rsidP="00117A9F">
      <w:pPr>
        <w:pStyle w:val="Style24"/>
        <w:widowControl/>
        <w:spacing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Основными </w:t>
      </w:r>
      <w:r w:rsidR="006A1E16">
        <w:rPr>
          <w:rFonts w:ascii="Times New Roman" w:hAnsi="Times New Roman" w:cs="Times New Roman"/>
          <w:sz w:val="28"/>
          <w:szCs w:val="28"/>
        </w:rPr>
        <w:t>задачами в познавательном</w:t>
      </w:r>
      <w:r>
        <w:rPr>
          <w:rFonts w:ascii="Times New Roman" w:hAnsi="Times New Roman" w:cs="Times New Roman"/>
          <w:sz w:val="28"/>
          <w:szCs w:val="28"/>
        </w:rPr>
        <w:t xml:space="preserve">  развитии детей с учетом национально-регионального компонента являются:</w:t>
      </w:r>
    </w:p>
    <w:p w:rsidR="00117A9F" w:rsidRDefault="00117A9F" w:rsidP="00117A9F">
      <w:pPr>
        <w:pStyle w:val="Style24"/>
        <w:widowControl/>
        <w:spacing w:line="240" w:lineRule="auto"/>
        <w:ind w:firstLine="0"/>
        <w:jc w:val="both"/>
        <w:rPr>
          <w:rFonts w:ascii="Times New Roman" w:hAnsi="Times New Roman" w:cs="Times New Roman"/>
          <w:sz w:val="28"/>
          <w:szCs w:val="28"/>
        </w:rPr>
      </w:pPr>
      <w:r>
        <w:rPr>
          <w:rFonts w:ascii="Times New Roman" w:hAnsi="Times New Roman" w:cs="Times New Roman"/>
          <w:sz w:val="28"/>
          <w:szCs w:val="28"/>
        </w:rPr>
        <w:t>-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городе Альметьевск;</w:t>
      </w:r>
    </w:p>
    <w:p w:rsidR="00117A9F" w:rsidRDefault="00117A9F" w:rsidP="00117A9F">
      <w:pPr>
        <w:pStyle w:val="Style24"/>
        <w:widowControl/>
        <w:spacing w:line="240" w:lineRule="auto"/>
        <w:ind w:firstLine="0"/>
        <w:jc w:val="both"/>
        <w:rPr>
          <w:rFonts w:ascii="Times New Roman" w:hAnsi="Times New Roman" w:cs="Times New Roman"/>
          <w:sz w:val="28"/>
          <w:szCs w:val="28"/>
        </w:rPr>
      </w:pPr>
      <w:r>
        <w:rPr>
          <w:rFonts w:ascii="Times New Roman" w:hAnsi="Times New Roman" w:cs="Times New Roman"/>
          <w:sz w:val="28"/>
          <w:szCs w:val="28"/>
        </w:rPr>
        <w:t>- 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6A1E16" w:rsidRPr="00F025A2" w:rsidRDefault="004160FC" w:rsidP="006A1E16">
      <w:pPr>
        <w:pStyle w:val="Style24"/>
        <w:widowControl/>
        <w:spacing w:line="240" w:lineRule="auto"/>
        <w:ind w:firstLine="0"/>
        <w:jc w:val="both"/>
        <w:rPr>
          <w:rFonts w:ascii="Times New Roman" w:hAnsi="Times New Roman" w:cs="Times New Roman"/>
          <w:b/>
          <w:sz w:val="28"/>
          <w:szCs w:val="28"/>
          <w:u w:val="single"/>
        </w:rPr>
      </w:pPr>
      <w:r w:rsidRPr="00F025A2">
        <w:rPr>
          <w:rFonts w:ascii="Times New Roman" w:hAnsi="Times New Roman" w:cs="Times New Roman"/>
          <w:b/>
          <w:sz w:val="28"/>
          <w:szCs w:val="28"/>
          <w:u w:val="single"/>
        </w:rPr>
        <w:t>Речевое развитие ( Чтение художественной литературы, Коммуникация)</w:t>
      </w:r>
    </w:p>
    <w:p w:rsidR="006A1E16" w:rsidRDefault="006A1E16" w:rsidP="006A1E16">
      <w:pPr>
        <w:pStyle w:val="Style24"/>
        <w:widowControl/>
        <w:spacing w:line="240" w:lineRule="auto"/>
        <w:ind w:firstLine="708"/>
        <w:jc w:val="both"/>
        <w:rPr>
          <w:rFonts w:ascii="Times New Roman" w:hAnsi="Times New Roman" w:cs="Times New Roman"/>
          <w:sz w:val="28"/>
          <w:szCs w:val="28"/>
        </w:rPr>
      </w:pPr>
      <w:r>
        <w:rPr>
          <w:rFonts w:ascii="Times New Roman" w:hAnsi="Times New Roman" w:cs="Times New Roman"/>
          <w:sz w:val="28"/>
          <w:szCs w:val="28"/>
        </w:rPr>
        <w:t>Основными задачами в речевом развитии детей с учетом национально-регионального компонента являются:</w:t>
      </w:r>
    </w:p>
    <w:p w:rsidR="006A1E16" w:rsidRDefault="006A1E16" w:rsidP="006A1E16">
      <w:pPr>
        <w:pStyle w:val="Style24"/>
        <w:widowControl/>
        <w:spacing w:line="240" w:lineRule="auto"/>
        <w:ind w:firstLine="0"/>
        <w:jc w:val="both"/>
        <w:rPr>
          <w:rFonts w:ascii="Times New Roman" w:hAnsi="Times New Roman" w:cs="Times New Roman"/>
          <w:sz w:val="28"/>
          <w:szCs w:val="28"/>
        </w:rPr>
      </w:pPr>
      <w:r>
        <w:rPr>
          <w:rFonts w:ascii="Times New Roman" w:hAnsi="Times New Roman" w:cs="Times New Roman"/>
          <w:sz w:val="28"/>
          <w:szCs w:val="28"/>
        </w:rPr>
        <w:t>- обучение детей двум государственным языкам (русскому и татарскому) в равных объемах;</w:t>
      </w:r>
    </w:p>
    <w:p w:rsidR="006A1E16" w:rsidRDefault="006A1E16" w:rsidP="006A1E16">
      <w:pPr>
        <w:pStyle w:val="Style24"/>
        <w:widowControl/>
        <w:spacing w:line="240" w:lineRule="auto"/>
        <w:ind w:firstLine="0"/>
        <w:jc w:val="both"/>
        <w:rPr>
          <w:rFonts w:ascii="Times New Roman" w:hAnsi="Times New Roman" w:cs="Times New Roman"/>
          <w:sz w:val="28"/>
          <w:szCs w:val="28"/>
        </w:rPr>
      </w:pPr>
      <w:r>
        <w:rPr>
          <w:rFonts w:ascii="Times New Roman" w:hAnsi="Times New Roman" w:cs="Times New Roman"/>
          <w:sz w:val="28"/>
          <w:szCs w:val="28"/>
        </w:rPr>
        <w:t xml:space="preserve">- ознакомление детей с художественной литературой разных жанров; </w:t>
      </w:r>
    </w:p>
    <w:p w:rsidR="006A1E16" w:rsidRDefault="006A1E16" w:rsidP="006A1E16">
      <w:pPr>
        <w:pStyle w:val="Style24"/>
        <w:widowControl/>
        <w:spacing w:line="240" w:lineRule="auto"/>
        <w:ind w:firstLine="0"/>
        <w:jc w:val="both"/>
        <w:rPr>
          <w:rFonts w:ascii="Times New Roman" w:hAnsi="Times New Roman" w:cs="Times New Roman"/>
          <w:sz w:val="28"/>
          <w:szCs w:val="28"/>
        </w:rPr>
      </w:pPr>
      <w:r>
        <w:rPr>
          <w:rFonts w:ascii="Times New Roman" w:hAnsi="Times New Roman" w:cs="Times New Roman"/>
          <w:sz w:val="28"/>
          <w:szCs w:val="28"/>
        </w:rPr>
        <w:t>-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117A9F" w:rsidRPr="00F025A2" w:rsidRDefault="00DC7D3D" w:rsidP="006A1E16">
      <w:pPr>
        <w:pStyle w:val="Style24"/>
        <w:widowControl/>
        <w:spacing w:line="240" w:lineRule="auto"/>
        <w:ind w:firstLine="0"/>
        <w:contextualSpacing/>
        <w:jc w:val="both"/>
        <w:rPr>
          <w:rFonts w:ascii="Times New Roman" w:hAnsi="Times New Roman" w:cs="Times New Roman"/>
          <w:b/>
          <w:sz w:val="28"/>
          <w:szCs w:val="28"/>
          <w:u w:val="single"/>
        </w:rPr>
      </w:pPr>
      <w:r w:rsidRPr="00F025A2">
        <w:rPr>
          <w:rFonts w:ascii="Times New Roman" w:hAnsi="Times New Roman" w:cs="Times New Roman"/>
          <w:b/>
          <w:sz w:val="28"/>
          <w:szCs w:val="28"/>
          <w:u w:val="single"/>
        </w:rPr>
        <w:t>Х</w:t>
      </w:r>
      <w:r w:rsidR="00117A9F" w:rsidRPr="00F025A2">
        <w:rPr>
          <w:rFonts w:ascii="Times New Roman" w:hAnsi="Times New Roman" w:cs="Times New Roman"/>
          <w:b/>
          <w:sz w:val="28"/>
          <w:szCs w:val="28"/>
          <w:u w:val="single"/>
        </w:rPr>
        <w:t>удожественно-эстетическое развитие. (Музыка, Художественное творчество)</w:t>
      </w:r>
    </w:p>
    <w:p w:rsidR="00117A9F" w:rsidRDefault="00117A9F" w:rsidP="00117A9F">
      <w:pPr>
        <w:pStyle w:val="Style24"/>
        <w:widowControl/>
        <w:spacing w:line="240" w:lineRule="auto"/>
        <w:ind w:firstLine="708"/>
        <w:jc w:val="both"/>
        <w:rPr>
          <w:rFonts w:ascii="Times New Roman" w:hAnsi="Times New Roman" w:cs="Times New Roman"/>
          <w:sz w:val="28"/>
          <w:szCs w:val="28"/>
        </w:rPr>
      </w:pPr>
      <w:r>
        <w:rPr>
          <w:rFonts w:ascii="Times New Roman" w:hAnsi="Times New Roman" w:cs="Times New Roman"/>
          <w:sz w:val="28"/>
          <w:szCs w:val="28"/>
        </w:rPr>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117A9F" w:rsidRDefault="00117A9F" w:rsidP="00117A9F">
      <w:pPr>
        <w:pStyle w:val="Style24"/>
        <w:widowControl/>
        <w:spacing w:line="240" w:lineRule="auto"/>
        <w:ind w:firstLine="0"/>
        <w:jc w:val="both"/>
        <w:rPr>
          <w:rFonts w:ascii="Times New Roman" w:hAnsi="Times New Roman" w:cs="Times New Roman"/>
          <w:sz w:val="28"/>
          <w:szCs w:val="28"/>
        </w:rPr>
      </w:pPr>
      <w:r>
        <w:rPr>
          <w:rFonts w:ascii="Times New Roman" w:hAnsi="Times New Roman" w:cs="Times New Roman"/>
          <w:sz w:val="28"/>
          <w:szCs w:val="28"/>
        </w:rPr>
        <w:lastRenderedPageBreak/>
        <w:t>-создание условий для проявления детьми своих способностей в музыке, живописи, танцах, театре и литературе;</w:t>
      </w:r>
    </w:p>
    <w:p w:rsidR="00117A9F" w:rsidRDefault="00117A9F" w:rsidP="00117A9F">
      <w:pPr>
        <w:pStyle w:val="Style24"/>
        <w:widowControl/>
        <w:spacing w:line="240" w:lineRule="auto"/>
        <w:ind w:firstLine="0"/>
        <w:jc w:val="both"/>
        <w:rPr>
          <w:rFonts w:ascii="Times New Roman" w:hAnsi="Times New Roman" w:cs="Times New Roman"/>
          <w:sz w:val="28"/>
          <w:szCs w:val="28"/>
        </w:rPr>
      </w:pPr>
      <w:r>
        <w:rPr>
          <w:rFonts w:ascii="Times New Roman" w:hAnsi="Times New Roman" w:cs="Times New Roman"/>
          <w:sz w:val="28"/>
          <w:szCs w:val="28"/>
        </w:rPr>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117A9F" w:rsidRDefault="00117A9F" w:rsidP="00117A9F">
      <w:pPr>
        <w:pStyle w:val="Style24"/>
        <w:widowControl/>
        <w:spacing w:line="240" w:lineRule="auto"/>
        <w:ind w:firstLine="0"/>
        <w:jc w:val="both"/>
        <w:rPr>
          <w:rFonts w:ascii="Times New Roman" w:hAnsi="Times New Roman" w:cs="Times New Roman"/>
          <w:sz w:val="28"/>
          <w:szCs w:val="28"/>
        </w:rPr>
      </w:pPr>
      <w:r>
        <w:rPr>
          <w:rFonts w:ascii="Times New Roman" w:hAnsi="Times New Roman" w:cs="Times New Roman"/>
          <w:sz w:val="28"/>
          <w:szCs w:val="28"/>
        </w:rPr>
        <w:t>- воспитание нравственно-патриотических чувств посредством знакомства детей с произведениями татарских, русских и других народов.</w:t>
      </w:r>
    </w:p>
    <w:p w:rsidR="00117A9F" w:rsidRDefault="00117A9F" w:rsidP="00117A9F">
      <w:pPr>
        <w:pStyle w:val="Style24"/>
        <w:widowControl/>
        <w:spacing w:line="240" w:lineRule="auto"/>
        <w:ind w:firstLine="0"/>
        <w:jc w:val="both"/>
        <w:rPr>
          <w:rFonts w:ascii="Times New Roman" w:hAnsi="Times New Roman" w:cs="Times New Roman"/>
          <w:sz w:val="28"/>
          <w:szCs w:val="28"/>
        </w:rPr>
      </w:pPr>
    </w:p>
    <w:p w:rsidR="00117A9F" w:rsidRDefault="00117A9F" w:rsidP="00117A9F">
      <w:pPr>
        <w:pStyle w:val="Style24"/>
        <w:widowControl/>
        <w:spacing w:line="240" w:lineRule="auto"/>
        <w:ind w:firstLine="0"/>
        <w:jc w:val="center"/>
        <w:outlineLvl w:val="0"/>
        <w:rPr>
          <w:rFonts w:ascii="Times New Roman" w:hAnsi="Times New Roman" w:cs="Times New Roman"/>
          <w:b/>
          <w:sz w:val="28"/>
          <w:szCs w:val="28"/>
        </w:rPr>
      </w:pPr>
      <w:r>
        <w:rPr>
          <w:rFonts w:ascii="Times New Roman" w:hAnsi="Times New Roman" w:cs="Times New Roman"/>
          <w:b/>
          <w:sz w:val="28"/>
          <w:szCs w:val="28"/>
          <w:lang w:val="en-US"/>
        </w:rPr>
        <w:t>I</w:t>
      </w:r>
      <w:r>
        <w:rPr>
          <w:rFonts w:ascii="Times New Roman" w:hAnsi="Times New Roman" w:cs="Times New Roman"/>
          <w:b/>
          <w:sz w:val="28"/>
          <w:szCs w:val="28"/>
        </w:rPr>
        <w:t xml:space="preserve"> и </w:t>
      </w:r>
      <w:r>
        <w:rPr>
          <w:rFonts w:ascii="Times New Roman" w:hAnsi="Times New Roman" w:cs="Times New Roman"/>
          <w:b/>
          <w:sz w:val="28"/>
          <w:szCs w:val="28"/>
          <w:lang w:val="en-US"/>
        </w:rPr>
        <w:t>II</w:t>
      </w:r>
      <w:r>
        <w:rPr>
          <w:rFonts w:ascii="Times New Roman" w:hAnsi="Times New Roman" w:cs="Times New Roman"/>
          <w:b/>
          <w:sz w:val="28"/>
          <w:szCs w:val="28"/>
        </w:rPr>
        <w:t xml:space="preserve"> младшая группы</w:t>
      </w:r>
    </w:p>
    <w:p w:rsidR="00117A9F" w:rsidRDefault="00117A9F" w:rsidP="00117A9F">
      <w:pPr>
        <w:pStyle w:val="Style24"/>
        <w:widowControl/>
        <w:spacing w:line="240" w:lineRule="auto"/>
        <w:ind w:firstLine="0"/>
        <w:jc w:val="center"/>
        <w:rPr>
          <w:rFonts w:ascii="Times New Roman" w:hAnsi="Times New Roman" w:cs="Times New Roman"/>
          <w:b/>
          <w:sz w:val="28"/>
          <w:szCs w:val="28"/>
        </w:rPr>
      </w:pPr>
      <w:r>
        <w:rPr>
          <w:rFonts w:ascii="Times New Roman" w:hAnsi="Times New Roman" w:cs="Times New Roman"/>
          <w:b/>
          <w:sz w:val="28"/>
          <w:szCs w:val="28"/>
        </w:rPr>
        <w:t>(от 2 до 4 лет)</w:t>
      </w:r>
    </w:p>
    <w:p w:rsidR="00117A9F" w:rsidRPr="00DC7D3D" w:rsidRDefault="00117A9F" w:rsidP="00117A9F">
      <w:pPr>
        <w:shd w:val="clear" w:color="auto" w:fill="FFFFFF"/>
        <w:jc w:val="both"/>
        <w:outlineLvl w:val="0"/>
        <w:rPr>
          <w:color w:val="000000"/>
          <w:spacing w:val="1"/>
          <w:sz w:val="28"/>
          <w:szCs w:val="28"/>
        </w:rPr>
      </w:pPr>
      <w:r w:rsidRPr="00DC7D3D">
        <w:rPr>
          <w:color w:val="000000"/>
          <w:spacing w:val="1"/>
          <w:sz w:val="28"/>
          <w:szCs w:val="28"/>
        </w:rPr>
        <w:t>Задачи воспитания и обучения:</w:t>
      </w:r>
    </w:p>
    <w:p w:rsidR="00117A9F" w:rsidRDefault="00117A9F" w:rsidP="00117A9F">
      <w:pPr>
        <w:shd w:val="clear" w:color="auto" w:fill="FFFFFF"/>
        <w:jc w:val="both"/>
        <w:rPr>
          <w:color w:val="000000"/>
          <w:spacing w:val="1"/>
          <w:sz w:val="28"/>
          <w:szCs w:val="28"/>
        </w:rPr>
      </w:pPr>
      <w:r>
        <w:rPr>
          <w:color w:val="000000"/>
          <w:spacing w:val="1"/>
          <w:sz w:val="28"/>
          <w:szCs w:val="28"/>
        </w:rPr>
        <w:t>Воспитывать бережное и заботливое отношение к птицам, животным и растениям родного края.</w:t>
      </w:r>
    </w:p>
    <w:p w:rsidR="00117A9F" w:rsidRDefault="00117A9F" w:rsidP="00117A9F">
      <w:pPr>
        <w:shd w:val="clear" w:color="auto" w:fill="FFFFFF"/>
        <w:jc w:val="both"/>
        <w:rPr>
          <w:color w:val="000000"/>
          <w:spacing w:val="1"/>
          <w:sz w:val="28"/>
          <w:szCs w:val="28"/>
        </w:rPr>
      </w:pPr>
      <w:r>
        <w:rPr>
          <w:color w:val="000000"/>
          <w:spacing w:val="1"/>
          <w:sz w:val="28"/>
          <w:szCs w:val="28"/>
        </w:rPr>
        <w:t>Продолжать укреплять и охранять здоровье детей.</w:t>
      </w:r>
    </w:p>
    <w:p w:rsidR="00117A9F" w:rsidRDefault="00117A9F" w:rsidP="00117A9F">
      <w:pPr>
        <w:shd w:val="clear" w:color="auto" w:fill="FFFFFF"/>
        <w:jc w:val="both"/>
        <w:rPr>
          <w:color w:val="000000"/>
          <w:spacing w:val="1"/>
          <w:sz w:val="28"/>
          <w:szCs w:val="28"/>
        </w:rPr>
      </w:pPr>
      <w:r>
        <w:rPr>
          <w:color w:val="000000"/>
          <w:spacing w:val="1"/>
          <w:sz w:val="28"/>
          <w:szCs w:val="28"/>
        </w:rPr>
        <w:t>Воспитывать интерес к труду взрослых, учить с уважением относиться к их труду.</w:t>
      </w:r>
    </w:p>
    <w:p w:rsidR="00117A9F" w:rsidRPr="00DC7D3D" w:rsidRDefault="00117A9F" w:rsidP="00DC7D3D">
      <w:pPr>
        <w:shd w:val="clear" w:color="auto" w:fill="FFFFFF"/>
        <w:jc w:val="both"/>
        <w:rPr>
          <w:b/>
          <w:color w:val="000000"/>
          <w:spacing w:val="1"/>
          <w:sz w:val="28"/>
          <w:szCs w:val="28"/>
        </w:rPr>
      </w:pPr>
      <w:r>
        <w:rPr>
          <w:color w:val="000000"/>
          <w:spacing w:val="1"/>
          <w:sz w:val="28"/>
          <w:szCs w:val="28"/>
        </w:rPr>
        <w:t>Развивать речь детей.</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96"/>
        <w:gridCol w:w="2226"/>
        <w:gridCol w:w="7201"/>
      </w:tblGrid>
      <w:tr w:rsidR="00117A9F" w:rsidTr="00D81EC8">
        <w:tc>
          <w:tcPr>
            <w:tcW w:w="9923" w:type="dxa"/>
            <w:gridSpan w:val="3"/>
            <w:tcBorders>
              <w:top w:val="single" w:sz="4" w:space="0" w:color="auto"/>
              <w:left w:val="single" w:sz="4" w:space="0" w:color="auto"/>
              <w:bottom w:val="single" w:sz="4" w:space="0" w:color="auto"/>
              <w:right w:val="single" w:sz="4" w:space="0" w:color="auto"/>
            </w:tcBorders>
            <w:hideMark/>
          </w:tcPr>
          <w:p w:rsidR="00117A9F" w:rsidRPr="006A1E16" w:rsidRDefault="00117A9F">
            <w:pPr>
              <w:pStyle w:val="Style24"/>
              <w:widowControl/>
              <w:spacing w:line="240" w:lineRule="auto"/>
              <w:ind w:firstLine="0"/>
              <w:jc w:val="center"/>
              <w:rPr>
                <w:rFonts w:ascii="Times New Roman" w:hAnsi="Times New Roman" w:cs="Times New Roman"/>
                <w:b/>
                <w:sz w:val="28"/>
                <w:szCs w:val="28"/>
              </w:rPr>
            </w:pPr>
            <w:r w:rsidRPr="006A1E16">
              <w:rPr>
                <w:rStyle w:val="FontStyle65"/>
                <w:b w:val="0"/>
                <w:bCs/>
                <w:sz w:val="28"/>
                <w:szCs w:val="28"/>
              </w:rPr>
              <w:t>Содержание направлений с учетом национально-регионального компонента (НРК)</w:t>
            </w:r>
          </w:p>
        </w:tc>
      </w:tr>
      <w:tr w:rsidR="00117A9F" w:rsidTr="00D81EC8">
        <w:tc>
          <w:tcPr>
            <w:tcW w:w="496" w:type="dxa"/>
            <w:tcBorders>
              <w:top w:val="single" w:sz="4" w:space="0" w:color="auto"/>
              <w:left w:val="single" w:sz="4" w:space="0" w:color="auto"/>
              <w:bottom w:val="single" w:sz="4" w:space="0" w:color="auto"/>
              <w:right w:val="single" w:sz="4" w:space="0" w:color="auto"/>
            </w:tcBorders>
            <w:hideMark/>
          </w:tcPr>
          <w:p w:rsidR="00117A9F" w:rsidRPr="006A1E16" w:rsidRDefault="00117A9F">
            <w:pPr>
              <w:pStyle w:val="Style24"/>
              <w:widowControl/>
              <w:spacing w:line="240" w:lineRule="auto"/>
              <w:ind w:firstLine="0"/>
              <w:jc w:val="both"/>
              <w:rPr>
                <w:rStyle w:val="FontStyle65"/>
                <w:b w:val="0"/>
                <w:bCs/>
                <w:sz w:val="28"/>
                <w:szCs w:val="28"/>
              </w:rPr>
            </w:pPr>
            <w:r w:rsidRPr="006A1E16">
              <w:rPr>
                <w:rStyle w:val="FontStyle65"/>
                <w:b w:val="0"/>
                <w:bCs/>
                <w:sz w:val="28"/>
                <w:szCs w:val="28"/>
              </w:rPr>
              <w:t>1</w:t>
            </w:r>
          </w:p>
        </w:tc>
        <w:tc>
          <w:tcPr>
            <w:tcW w:w="2226" w:type="dxa"/>
            <w:tcBorders>
              <w:top w:val="single" w:sz="4" w:space="0" w:color="auto"/>
              <w:left w:val="single" w:sz="4" w:space="0" w:color="auto"/>
              <w:bottom w:val="single" w:sz="4" w:space="0" w:color="auto"/>
              <w:right w:val="single" w:sz="4" w:space="0" w:color="auto"/>
            </w:tcBorders>
            <w:hideMark/>
          </w:tcPr>
          <w:p w:rsidR="00117A9F" w:rsidRPr="006A1E16" w:rsidRDefault="00117A9F">
            <w:pPr>
              <w:pStyle w:val="Style24"/>
              <w:widowControl/>
              <w:spacing w:line="240" w:lineRule="auto"/>
              <w:ind w:firstLine="0"/>
              <w:jc w:val="both"/>
              <w:rPr>
                <w:rStyle w:val="FontStyle65"/>
                <w:b w:val="0"/>
                <w:bCs/>
                <w:sz w:val="28"/>
                <w:szCs w:val="28"/>
              </w:rPr>
            </w:pPr>
            <w:r w:rsidRPr="006A1E16">
              <w:rPr>
                <w:rStyle w:val="FontStyle65"/>
                <w:b w:val="0"/>
                <w:bCs/>
                <w:sz w:val="28"/>
                <w:szCs w:val="28"/>
              </w:rPr>
              <w:t>Здоровье</w:t>
            </w:r>
          </w:p>
        </w:tc>
        <w:tc>
          <w:tcPr>
            <w:tcW w:w="7201" w:type="dxa"/>
            <w:tcBorders>
              <w:top w:val="single" w:sz="4" w:space="0" w:color="auto"/>
              <w:left w:val="single" w:sz="4" w:space="0" w:color="auto"/>
              <w:bottom w:val="single" w:sz="4" w:space="0" w:color="auto"/>
              <w:right w:val="single" w:sz="4" w:space="0" w:color="auto"/>
            </w:tcBorders>
          </w:tcPr>
          <w:p w:rsidR="00117A9F" w:rsidRPr="006A1E16" w:rsidRDefault="00117A9F">
            <w:pPr>
              <w:pStyle w:val="Style24"/>
              <w:widowControl/>
              <w:spacing w:line="240" w:lineRule="auto"/>
              <w:ind w:firstLine="0"/>
              <w:jc w:val="both"/>
              <w:rPr>
                <w:rStyle w:val="FontStyle65"/>
                <w:b w:val="0"/>
                <w:bCs/>
                <w:sz w:val="28"/>
                <w:szCs w:val="28"/>
              </w:rPr>
            </w:pPr>
            <w:r w:rsidRPr="006A1E16">
              <w:rPr>
                <w:rStyle w:val="FontStyle65"/>
                <w:b w:val="0"/>
                <w:bCs/>
                <w:sz w:val="28"/>
                <w:szCs w:val="28"/>
              </w:rPr>
              <w:t>Формирование у детей привычек здорового образа жизни, привитие стойких культурно-гигиенических навыков, через устное народное творчество и художественную литературу татарского языка. Расширение представлений у детей  о себе и других детях,</w:t>
            </w:r>
            <w:r w:rsidR="00DC7D3D">
              <w:rPr>
                <w:rStyle w:val="FontStyle65"/>
                <w:b w:val="0"/>
                <w:bCs/>
                <w:sz w:val="28"/>
                <w:szCs w:val="28"/>
              </w:rPr>
              <w:t xml:space="preserve"> используя татарский фольклор. </w:t>
            </w:r>
          </w:p>
        </w:tc>
      </w:tr>
      <w:tr w:rsidR="00117A9F" w:rsidTr="00D81EC8">
        <w:tc>
          <w:tcPr>
            <w:tcW w:w="496" w:type="dxa"/>
            <w:tcBorders>
              <w:top w:val="single" w:sz="4" w:space="0" w:color="auto"/>
              <w:left w:val="single" w:sz="4" w:space="0" w:color="auto"/>
              <w:bottom w:val="single" w:sz="4" w:space="0" w:color="auto"/>
              <w:right w:val="single" w:sz="4" w:space="0" w:color="auto"/>
            </w:tcBorders>
            <w:hideMark/>
          </w:tcPr>
          <w:p w:rsidR="00117A9F" w:rsidRPr="006A1E16" w:rsidRDefault="00117A9F">
            <w:pPr>
              <w:pStyle w:val="Style24"/>
              <w:widowControl/>
              <w:spacing w:line="240" w:lineRule="auto"/>
              <w:ind w:firstLine="0"/>
              <w:jc w:val="both"/>
              <w:rPr>
                <w:rStyle w:val="FontStyle65"/>
                <w:b w:val="0"/>
                <w:bCs/>
                <w:sz w:val="28"/>
                <w:szCs w:val="28"/>
              </w:rPr>
            </w:pPr>
            <w:r w:rsidRPr="006A1E16">
              <w:rPr>
                <w:rStyle w:val="FontStyle65"/>
                <w:b w:val="0"/>
                <w:bCs/>
                <w:sz w:val="28"/>
                <w:szCs w:val="28"/>
              </w:rPr>
              <w:t>2</w:t>
            </w:r>
          </w:p>
        </w:tc>
        <w:tc>
          <w:tcPr>
            <w:tcW w:w="2226" w:type="dxa"/>
            <w:tcBorders>
              <w:top w:val="single" w:sz="4" w:space="0" w:color="auto"/>
              <w:left w:val="single" w:sz="4" w:space="0" w:color="auto"/>
              <w:bottom w:val="single" w:sz="4" w:space="0" w:color="auto"/>
              <w:right w:val="single" w:sz="4" w:space="0" w:color="auto"/>
            </w:tcBorders>
            <w:hideMark/>
          </w:tcPr>
          <w:p w:rsidR="00117A9F" w:rsidRPr="006A1E16" w:rsidRDefault="00117A9F">
            <w:pPr>
              <w:pStyle w:val="Style24"/>
              <w:widowControl/>
              <w:spacing w:line="240" w:lineRule="auto"/>
              <w:ind w:firstLine="0"/>
              <w:jc w:val="both"/>
              <w:rPr>
                <w:rStyle w:val="FontStyle65"/>
                <w:b w:val="0"/>
                <w:bCs/>
                <w:sz w:val="28"/>
                <w:szCs w:val="28"/>
              </w:rPr>
            </w:pPr>
            <w:r w:rsidRPr="006A1E16">
              <w:rPr>
                <w:rStyle w:val="FontStyle65"/>
                <w:b w:val="0"/>
                <w:bCs/>
                <w:sz w:val="28"/>
                <w:szCs w:val="28"/>
              </w:rPr>
              <w:t>Физическая культура</w:t>
            </w:r>
          </w:p>
        </w:tc>
        <w:tc>
          <w:tcPr>
            <w:tcW w:w="7201" w:type="dxa"/>
            <w:tcBorders>
              <w:top w:val="single" w:sz="4" w:space="0" w:color="auto"/>
              <w:left w:val="single" w:sz="4" w:space="0" w:color="auto"/>
              <w:bottom w:val="single" w:sz="4" w:space="0" w:color="auto"/>
              <w:right w:val="single" w:sz="4" w:space="0" w:color="auto"/>
            </w:tcBorders>
          </w:tcPr>
          <w:p w:rsidR="00117A9F" w:rsidRPr="00DC7D3D" w:rsidRDefault="00117A9F">
            <w:pPr>
              <w:jc w:val="both"/>
              <w:rPr>
                <w:rStyle w:val="FontStyle65"/>
                <w:b w:val="0"/>
                <w:sz w:val="24"/>
              </w:rPr>
            </w:pPr>
            <w:r w:rsidRPr="006A1E16">
              <w:rPr>
                <w:sz w:val="28"/>
                <w:szCs w:val="28"/>
              </w:rPr>
              <w:t>Развитие интереса к подвижным играм татарского народа, обучение правилам игр, воспитание умения согласовывать  движения, ориентироваться в пространстве.</w:t>
            </w:r>
          </w:p>
        </w:tc>
      </w:tr>
      <w:tr w:rsidR="00117A9F" w:rsidTr="00D81EC8">
        <w:tc>
          <w:tcPr>
            <w:tcW w:w="496" w:type="dxa"/>
            <w:tcBorders>
              <w:top w:val="single" w:sz="4" w:space="0" w:color="auto"/>
              <w:left w:val="single" w:sz="4" w:space="0" w:color="auto"/>
              <w:bottom w:val="single" w:sz="4" w:space="0" w:color="auto"/>
              <w:right w:val="single" w:sz="4" w:space="0" w:color="auto"/>
            </w:tcBorders>
            <w:hideMark/>
          </w:tcPr>
          <w:p w:rsidR="00117A9F" w:rsidRPr="006A1E16" w:rsidRDefault="00117A9F">
            <w:pPr>
              <w:pStyle w:val="Style24"/>
              <w:widowControl/>
              <w:spacing w:line="240" w:lineRule="auto"/>
              <w:ind w:firstLine="0"/>
              <w:jc w:val="both"/>
              <w:rPr>
                <w:rStyle w:val="FontStyle65"/>
                <w:b w:val="0"/>
                <w:bCs/>
                <w:sz w:val="28"/>
                <w:szCs w:val="28"/>
              </w:rPr>
            </w:pPr>
            <w:r w:rsidRPr="006A1E16">
              <w:rPr>
                <w:rStyle w:val="FontStyle65"/>
                <w:b w:val="0"/>
                <w:bCs/>
                <w:sz w:val="28"/>
                <w:szCs w:val="28"/>
              </w:rPr>
              <w:t>3</w:t>
            </w:r>
          </w:p>
        </w:tc>
        <w:tc>
          <w:tcPr>
            <w:tcW w:w="2226" w:type="dxa"/>
            <w:tcBorders>
              <w:top w:val="single" w:sz="4" w:space="0" w:color="auto"/>
              <w:left w:val="single" w:sz="4" w:space="0" w:color="auto"/>
              <w:bottom w:val="single" w:sz="4" w:space="0" w:color="auto"/>
              <w:right w:val="single" w:sz="4" w:space="0" w:color="auto"/>
            </w:tcBorders>
            <w:hideMark/>
          </w:tcPr>
          <w:p w:rsidR="00117A9F" w:rsidRPr="006A1E16" w:rsidRDefault="00117A9F">
            <w:pPr>
              <w:pStyle w:val="Style24"/>
              <w:widowControl/>
              <w:spacing w:line="240" w:lineRule="auto"/>
              <w:ind w:firstLine="0"/>
              <w:jc w:val="both"/>
              <w:rPr>
                <w:rStyle w:val="FontStyle65"/>
                <w:b w:val="0"/>
                <w:bCs/>
                <w:sz w:val="28"/>
                <w:szCs w:val="28"/>
              </w:rPr>
            </w:pPr>
            <w:r w:rsidRPr="006A1E16">
              <w:rPr>
                <w:rStyle w:val="FontStyle65"/>
                <w:b w:val="0"/>
                <w:bCs/>
                <w:sz w:val="28"/>
                <w:szCs w:val="28"/>
              </w:rPr>
              <w:t>Социализация</w:t>
            </w:r>
          </w:p>
        </w:tc>
        <w:tc>
          <w:tcPr>
            <w:tcW w:w="7201" w:type="dxa"/>
            <w:tcBorders>
              <w:top w:val="single" w:sz="4" w:space="0" w:color="auto"/>
              <w:left w:val="single" w:sz="4" w:space="0" w:color="auto"/>
              <w:bottom w:val="single" w:sz="4" w:space="0" w:color="auto"/>
              <w:right w:val="single" w:sz="4" w:space="0" w:color="auto"/>
            </w:tcBorders>
            <w:hideMark/>
          </w:tcPr>
          <w:p w:rsidR="00117A9F" w:rsidRPr="006A1E16" w:rsidRDefault="00117A9F">
            <w:pPr>
              <w:pStyle w:val="Style24"/>
              <w:widowControl/>
              <w:spacing w:line="240" w:lineRule="auto"/>
              <w:ind w:firstLine="0"/>
              <w:jc w:val="both"/>
              <w:rPr>
                <w:rStyle w:val="FontStyle65"/>
                <w:b w:val="0"/>
                <w:bCs/>
                <w:sz w:val="28"/>
                <w:szCs w:val="28"/>
              </w:rPr>
            </w:pPr>
            <w:r w:rsidRPr="006A1E16">
              <w:rPr>
                <w:rStyle w:val="FontStyle65"/>
                <w:b w:val="0"/>
                <w:bCs/>
                <w:sz w:val="28"/>
                <w:szCs w:val="28"/>
              </w:rPr>
              <w:t>Формирование  культуры общения и доброжелательного отношения к сверстникам, взрослым  в процессе народных игр.</w:t>
            </w:r>
          </w:p>
        </w:tc>
      </w:tr>
      <w:tr w:rsidR="00117A9F" w:rsidTr="00D81EC8">
        <w:tc>
          <w:tcPr>
            <w:tcW w:w="496" w:type="dxa"/>
            <w:tcBorders>
              <w:top w:val="single" w:sz="4" w:space="0" w:color="auto"/>
              <w:left w:val="single" w:sz="4" w:space="0" w:color="auto"/>
              <w:bottom w:val="single" w:sz="4" w:space="0" w:color="auto"/>
              <w:right w:val="single" w:sz="4" w:space="0" w:color="auto"/>
            </w:tcBorders>
            <w:hideMark/>
          </w:tcPr>
          <w:p w:rsidR="00117A9F" w:rsidRPr="006A1E16" w:rsidRDefault="00117A9F">
            <w:pPr>
              <w:pStyle w:val="Style24"/>
              <w:widowControl/>
              <w:spacing w:line="240" w:lineRule="auto"/>
              <w:ind w:firstLine="0"/>
              <w:jc w:val="both"/>
              <w:rPr>
                <w:rStyle w:val="FontStyle65"/>
                <w:b w:val="0"/>
                <w:bCs/>
                <w:sz w:val="28"/>
                <w:szCs w:val="28"/>
              </w:rPr>
            </w:pPr>
            <w:r w:rsidRPr="006A1E16">
              <w:rPr>
                <w:rStyle w:val="FontStyle65"/>
                <w:b w:val="0"/>
                <w:bCs/>
                <w:sz w:val="28"/>
                <w:szCs w:val="28"/>
              </w:rPr>
              <w:t>4</w:t>
            </w:r>
          </w:p>
        </w:tc>
        <w:tc>
          <w:tcPr>
            <w:tcW w:w="2226" w:type="dxa"/>
            <w:tcBorders>
              <w:top w:val="single" w:sz="4" w:space="0" w:color="auto"/>
              <w:left w:val="single" w:sz="4" w:space="0" w:color="auto"/>
              <w:bottom w:val="single" w:sz="4" w:space="0" w:color="auto"/>
              <w:right w:val="single" w:sz="4" w:space="0" w:color="auto"/>
            </w:tcBorders>
            <w:hideMark/>
          </w:tcPr>
          <w:p w:rsidR="00117A9F" w:rsidRPr="006A1E16" w:rsidRDefault="00117A9F">
            <w:pPr>
              <w:pStyle w:val="Style24"/>
              <w:widowControl/>
              <w:spacing w:line="240" w:lineRule="auto"/>
              <w:ind w:firstLine="0"/>
              <w:jc w:val="both"/>
              <w:rPr>
                <w:rStyle w:val="FontStyle65"/>
                <w:b w:val="0"/>
                <w:bCs/>
                <w:sz w:val="28"/>
                <w:szCs w:val="28"/>
              </w:rPr>
            </w:pPr>
            <w:r w:rsidRPr="006A1E16">
              <w:rPr>
                <w:rStyle w:val="FontStyle65"/>
                <w:b w:val="0"/>
                <w:bCs/>
                <w:sz w:val="28"/>
                <w:szCs w:val="28"/>
              </w:rPr>
              <w:t>Труд</w:t>
            </w:r>
          </w:p>
        </w:tc>
        <w:tc>
          <w:tcPr>
            <w:tcW w:w="7201" w:type="dxa"/>
            <w:tcBorders>
              <w:top w:val="single" w:sz="4" w:space="0" w:color="auto"/>
              <w:left w:val="single" w:sz="4" w:space="0" w:color="auto"/>
              <w:bottom w:val="single" w:sz="4" w:space="0" w:color="auto"/>
              <w:right w:val="single" w:sz="4" w:space="0" w:color="auto"/>
            </w:tcBorders>
            <w:hideMark/>
          </w:tcPr>
          <w:p w:rsidR="00117A9F" w:rsidRPr="006A1E16" w:rsidRDefault="00117A9F">
            <w:pPr>
              <w:jc w:val="both"/>
            </w:pPr>
            <w:r w:rsidRPr="006A1E16">
              <w:rPr>
                <w:sz w:val="28"/>
                <w:szCs w:val="28"/>
              </w:rPr>
              <w:t>Обеспечение освоения основных процессов самообслуживания (самостоятельно или при небольшой помощи взрослого одеваться и раздеваться в определенной последовательности), отдельных процессов в хозяйственно-бытовом труде (расставить игрушки на полках, собрать кубики в коробку), используя малые формы устного творчества своего народа.</w:t>
            </w:r>
          </w:p>
          <w:p w:rsidR="00117A9F" w:rsidRPr="006A1E16" w:rsidRDefault="00117A9F">
            <w:pPr>
              <w:jc w:val="both"/>
              <w:rPr>
                <w:sz w:val="28"/>
                <w:szCs w:val="28"/>
              </w:rPr>
            </w:pPr>
            <w:r w:rsidRPr="006A1E16">
              <w:rPr>
                <w:sz w:val="28"/>
                <w:szCs w:val="28"/>
              </w:rPr>
              <w:t>Формирование представлений об удобном и безопасном способе выполнения простейших трудовых поручений (например, стул удобно взять, аккуратно, медленно не задевая других пронести его к месту).</w:t>
            </w:r>
          </w:p>
          <w:p w:rsidR="00117A9F" w:rsidRPr="006A1E16" w:rsidRDefault="00117A9F">
            <w:pPr>
              <w:jc w:val="both"/>
              <w:rPr>
                <w:sz w:val="28"/>
                <w:szCs w:val="28"/>
              </w:rPr>
            </w:pPr>
            <w:r w:rsidRPr="006A1E16">
              <w:rPr>
                <w:sz w:val="28"/>
                <w:szCs w:val="28"/>
              </w:rPr>
              <w:t>Обращение внимания детей на положительных сказочных героев и персонажей литературных произведений татарского народа.</w:t>
            </w:r>
          </w:p>
          <w:p w:rsidR="00117A9F" w:rsidRPr="006A1E16" w:rsidRDefault="00117A9F">
            <w:pPr>
              <w:jc w:val="both"/>
              <w:rPr>
                <w:sz w:val="28"/>
                <w:szCs w:val="28"/>
              </w:rPr>
            </w:pPr>
            <w:r w:rsidRPr="006A1E16">
              <w:rPr>
                <w:sz w:val="28"/>
                <w:szCs w:val="28"/>
              </w:rPr>
              <w:lastRenderedPageBreak/>
              <w:t>Стимулирование ситуативных проявлений   желания принять участие в  труде, умение преодолевать небольшие трудности.</w:t>
            </w:r>
          </w:p>
          <w:p w:rsidR="00117A9F" w:rsidRPr="006A1E16" w:rsidRDefault="00117A9F">
            <w:pPr>
              <w:pStyle w:val="Style24"/>
              <w:widowControl/>
              <w:spacing w:line="240" w:lineRule="auto"/>
              <w:ind w:firstLine="0"/>
              <w:jc w:val="both"/>
              <w:rPr>
                <w:rStyle w:val="FontStyle65"/>
                <w:b w:val="0"/>
                <w:bCs/>
                <w:sz w:val="28"/>
              </w:rPr>
            </w:pPr>
            <w:r w:rsidRPr="006A1E16">
              <w:rPr>
                <w:rStyle w:val="FontStyle65"/>
                <w:b w:val="0"/>
                <w:bCs/>
                <w:sz w:val="28"/>
                <w:szCs w:val="28"/>
              </w:rPr>
              <w:t>Расширение и обогащение представления детей о труде людей родного города.</w:t>
            </w:r>
          </w:p>
        </w:tc>
      </w:tr>
      <w:tr w:rsidR="00117A9F" w:rsidTr="00D81EC8">
        <w:tc>
          <w:tcPr>
            <w:tcW w:w="496" w:type="dxa"/>
            <w:tcBorders>
              <w:top w:val="single" w:sz="4" w:space="0" w:color="auto"/>
              <w:left w:val="single" w:sz="4" w:space="0" w:color="auto"/>
              <w:bottom w:val="single" w:sz="4" w:space="0" w:color="auto"/>
              <w:right w:val="single" w:sz="4" w:space="0" w:color="auto"/>
            </w:tcBorders>
            <w:hideMark/>
          </w:tcPr>
          <w:p w:rsidR="00117A9F" w:rsidRPr="006A1E16" w:rsidRDefault="00117A9F">
            <w:pPr>
              <w:pStyle w:val="Style24"/>
              <w:widowControl/>
              <w:spacing w:line="240" w:lineRule="auto"/>
              <w:ind w:firstLine="0"/>
              <w:jc w:val="both"/>
              <w:rPr>
                <w:rStyle w:val="FontStyle65"/>
                <w:b w:val="0"/>
                <w:bCs/>
                <w:sz w:val="28"/>
                <w:szCs w:val="28"/>
              </w:rPr>
            </w:pPr>
            <w:r w:rsidRPr="006A1E16">
              <w:rPr>
                <w:rStyle w:val="FontStyle65"/>
                <w:b w:val="0"/>
                <w:bCs/>
                <w:sz w:val="28"/>
                <w:szCs w:val="28"/>
              </w:rPr>
              <w:lastRenderedPageBreak/>
              <w:t>5</w:t>
            </w:r>
          </w:p>
        </w:tc>
        <w:tc>
          <w:tcPr>
            <w:tcW w:w="2226" w:type="dxa"/>
            <w:tcBorders>
              <w:top w:val="single" w:sz="4" w:space="0" w:color="auto"/>
              <w:left w:val="single" w:sz="4" w:space="0" w:color="auto"/>
              <w:bottom w:val="single" w:sz="4" w:space="0" w:color="auto"/>
              <w:right w:val="single" w:sz="4" w:space="0" w:color="auto"/>
            </w:tcBorders>
            <w:hideMark/>
          </w:tcPr>
          <w:p w:rsidR="00117A9F" w:rsidRPr="006A1E16" w:rsidRDefault="00117A9F">
            <w:pPr>
              <w:pStyle w:val="Style24"/>
              <w:widowControl/>
              <w:spacing w:line="240" w:lineRule="auto"/>
              <w:ind w:firstLine="0"/>
              <w:jc w:val="both"/>
              <w:rPr>
                <w:rStyle w:val="FontStyle65"/>
                <w:b w:val="0"/>
                <w:bCs/>
                <w:sz w:val="28"/>
                <w:szCs w:val="28"/>
              </w:rPr>
            </w:pPr>
            <w:r w:rsidRPr="006A1E16">
              <w:rPr>
                <w:rStyle w:val="FontStyle65"/>
                <w:b w:val="0"/>
                <w:bCs/>
                <w:sz w:val="28"/>
                <w:szCs w:val="28"/>
              </w:rPr>
              <w:t>Безопасность</w:t>
            </w:r>
          </w:p>
        </w:tc>
        <w:tc>
          <w:tcPr>
            <w:tcW w:w="7201" w:type="dxa"/>
            <w:tcBorders>
              <w:top w:val="single" w:sz="4" w:space="0" w:color="auto"/>
              <w:left w:val="single" w:sz="4" w:space="0" w:color="auto"/>
              <w:bottom w:val="single" w:sz="4" w:space="0" w:color="auto"/>
              <w:right w:val="single" w:sz="4" w:space="0" w:color="auto"/>
            </w:tcBorders>
            <w:hideMark/>
          </w:tcPr>
          <w:p w:rsidR="00117A9F" w:rsidRPr="006A1E16" w:rsidRDefault="00117A9F">
            <w:pPr>
              <w:jc w:val="both"/>
            </w:pPr>
            <w:r w:rsidRPr="006A1E16">
              <w:rPr>
                <w:sz w:val="28"/>
                <w:szCs w:val="28"/>
              </w:rPr>
              <w:t>Ознакомление с зеброй, светофором и правилами поведения на улице: разговаривать негромко, соблюдать чистоту.</w:t>
            </w:r>
          </w:p>
          <w:p w:rsidR="00117A9F" w:rsidRPr="006A1E16" w:rsidRDefault="00117A9F">
            <w:pPr>
              <w:jc w:val="both"/>
              <w:rPr>
                <w:sz w:val="28"/>
                <w:szCs w:val="28"/>
              </w:rPr>
            </w:pPr>
            <w:r w:rsidRPr="006A1E16">
              <w:rPr>
                <w:sz w:val="28"/>
                <w:szCs w:val="28"/>
              </w:rPr>
              <w:t>Передача детям знаний о доступных их пониманию опасных ситуациях, происходящих дома, в детском саду и на улицах родного города.</w:t>
            </w:r>
          </w:p>
          <w:p w:rsidR="00117A9F" w:rsidRPr="006A1E16" w:rsidRDefault="00117A9F">
            <w:pPr>
              <w:jc w:val="both"/>
              <w:rPr>
                <w:rStyle w:val="FontStyle65"/>
                <w:b w:val="0"/>
                <w:sz w:val="28"/>
              </w:rPr>
            </w:pPr>
            <w:r w:rsidRPr="006A1E16">
              <w:rPr>
                <w:sz w:val="28"/>
                <w:szCs w:val="28"/>
              </w:rPr>
              <w:t xml:space="preserve">Формирование элементарных представлений о некоторых растениях, о домашних и диких животных родного края. </w:t>
            </w:r>
          </w:p>
        </w:tc>
      </w:tr>
      <w:tr w:rsidR="00117A9F" w:rsidTr="00D81EC8">
        <w:tc>
          <w:tcPr>
            <w:tcW w:w="496" w:type="dxa"/>
            <w:tcBorders>
              <w:top w:val="single" w:sz="4" w:space="0" w:color="auto"/>
              <w:left w:val="single" w:sz="4" w:space="0" w:color="auto"/>
              <w:bottom w:val="single" w:sz="4" w:space="0" w:color="auto"/>
              <w:right w:val="single" w:sz="4" w:space="0" w:color="auto"/>
            </w:tcBorders>
            <w:hideMark/>
          </w:tcPr>
          <w:p w:rsidR="00117A9F" w:rsidRPr="006A1E16" w:rsidRDefault="00117A9F">
            <w:pPr>
              <w:pStyle w:val="Style24"/>
              <w:widowControl/>
              <w:spacing w:line="240" w:lineRule="auto"/>
              <w:ind w:firstLine="0"/>
              <w:jc w:val="both"/>
              <w:rPr>
                <w:rStyle w:val="FontStyle65"/>
                <w:b w:val="0"/>
                <w:bCs/>
                <w:sz w:val="28"/>
                <w:szCs w:val="28"/>
              </w:rPr>
            </w:pPr>
            <w:r w:rsidRPr="006A1E16">
              <w:rPr>
                <w:rStyle w:val="FontStyle65"/>
                <w:b w:val="0"/>
                <w:bCs/>
                <w:sz w:val="28"/>
                <w:szCs w:val="28"/>
              </w:rPr>
              <w:t>6</w:t>
            </w:r>
          </w:p>
        </w:tc>
        <w:tc>
          <w:tcPr>
            <w:tcW w:w="2226" w:type="dxa"/>
            <w:tcBorders>
              <w:top w:val="single" w:sz="4" w:space="0" w:color="auto"/>
              <w:left w:val="single" w:sz="4" w:space="0" w:color="auto"/>
              <w:bottom w:val="single" w:sz="4" w:space="0" w:color="auto"/>
              <w:right w:val="single" w:sz="4" w:space="0" w:color="auto"/>
            </w:tcBorders>
            <w:hideMark/>
          </w:tcPr>
          <w:p w:rsidR="00117A9F" w:rsidRPr="006A1E16" w:rsidRDefault="00117A9F">
            <w:pPr>
              <w:pStyle w:val="Style24"/>
              <w:widowControl/>
              <w:spacing w:line="240" w:lineRule="auto"/>
              <w:ind w:firstLine="0"/>
              <w:jc w:val="both"/>
              <w:rPr>
                <w:rStyle w:val="FontStyle65"/>
                <w:b w:val="0"/>
                <w:bCs/>
                <w:sz w:val="28"/>
                <w:szCs w:val="28"/>
              </w:rPr>
            </w:pPr>
            <w:r w:rsidRPr="006A1E16">
              <w:rPr>
                <w:rStyle w:val="FontStyle65"/>
                <w:b w:val="0"/>
                <w:bCs/>
                <w:sz w:val="28"/>
                <w:szCs w:val="28"/>
              </w:rPr>
              <w:t>Чтение художественной литературы</w:t>
            </w:r>
          </w:p>
        </w:tc>
        <w:tc>
          <w:tcPr>
            <w:tcW w:w="7201" w:type="dxa"/>
            <w:tcBorders>
              <w:top w:val="single" w:sz="4" w:space="0" w:color="auto"/>
              <w:left w:val="single" w:sz="4" w:space="0" w:color="auto"/>
              <w:bottom w:val="single" w:sz="4" w:space="0" w:color="auto"/>
              <w:right w:val="single" w:sz="4" w:space="0" w:color="auto"/>
            </w:tcBorders>
            <w:hideMark/>
          </w:tcPr>
          <w:p w:rsidR="00117A9F" w:rsidRPr="006A1E16" w:rsidRDefault="00117A9F">
            <w:pPr>
              <w:jc w:val="both"/>
            </w:pPr>
            <w:r w:rsidRPr="006A1E16">
              <w:rPr>
                <w:sz w:val="28"/>
                <w:szCs w:val="28"/>
              </w:rPr>
              <w:t>Ознакомление с образцами татарского фольклора: потешками, закличками, пальчиковыми играми, сказками.</w:t>
            </w:r>
          </w:p>
          <w:p w:rsidR="00117A9F" w:rsidRPr="006A1E16" w:rsidRDefault="00117A9F">
            <w:pPr>
              <w:jc w:val="both"/>
              <w:rPr>
                <w:sz w:val="28"/>
                <w:szCs w:val="28"/>
              </w:rPr>
            </w:pPr>
            <w:r w:rsidRPr="006A1E16">
              <w:rPr>
                <w:sz w:val="28"/>
                <w:szCs w:val="28"/>
              </w:rPr>
              <w:t>Формирование умений правильного понимания смысла произведений.</w:t>
            </w:r>
          </w:p>
          <w:p w:rsidR="00117A9F" w:rsidRPr="006A1E16" w:rsidRDefault="00117A9F">
            <w:pPr>
              <w:jc w:val="both"/>
              <w:rPr>
                <w:sz w:val="28"/>
                <w:szCs w:val="28"/>
              </w:rPr>
            </w:pPr>
            <w:r w:rsidRPr="006A1E16">
              <w:rPr>
                <w:sz w:val="28"/>
                <w:szCs w:val="28"/>
              </w:rPr>
              <w:t>Воспитание эстетических чувств, побуждение интереса к слушанию сказок, небольших рассказов, стихотворений.</w:t>
            </w:r>
          </w:p>
          <w:p w:rsidR="00117A9F" w:rsidRPr="006A1E16" w:rsidRDefault="00117A9F">
            <w:pPr>
              <w:pStyle w:val="Style24"/>
              <w:widowControl/>
              <w:spacing w:line="240" w:lineRule="auto"/>
              <w:ind w:firstLine="0"/>
              <w:jc w:val="both"/>
              <w:rPr>
                <w:rStyle w:val="FontStyle65"/>
                <w:b w:val="0"/>
                <w:bCs/>
                <w:sz w:val="28"/>
              </w:rPr>
            </w:pPr>
            <w:r w:rsidRPr="006A1E16">
              <w:rPr>
                <w:rStyle w:val="FontStyle65"/>
                <w:b w:val="0"/>
                <w:bCs/>
                <w:sz w:val="28"/>
                <w:szCs w:val="28"/>
              </w:rPr>
              <w:t>Воспитание умения слушать сказки, небольшие рассказы, стихи; обучение пониманию смысла произведения; ознакомление детей с прекрасными образцами татарского фольклора.</w:t>
            </w:r>
          </w:p>
        </w:tc>
      </w:tr>
      <w:tr w:rsidR="00117A9F" w:rsidTr="00D81EC8">
        <w:tc>
          <w:tcPr>
            <w:tcW w:w="496" w:type="dxa"/>
            <w:tcBorders>
              <w:top w:val="single" w:sz="4" w:space="0" w:color="auto"/>
              <w:left w:val="single" w:sz="4" w:space="0" w:color="auto"/>
              <w:bottom w:val="single" w:sz="4" w:space="0" w:color="auto"/>
              <w:right w:val="single" w:sz="4" w:space="0" w:color="auto"/>
            </w:tcBorders>
            <w:hideMark/>
          </w:tcPr>
          <w:p w:rsidR="00117A9F" w:rsidRPr="006A1E16" w:rsidRDefault="00117A9F">
            <w:pPr>
              <w:pStyle w:val="Style24"/>
              <w:widowControl/>
              <w:spacing w:line="240" w:lineRule="auto"/>
              <w:ind w:firstLine="0"/>
              <w:jc w:val="both"/>
              <w:rPr>
                <w:rStyle w:val="FontStyle65"/>
                <w:b w:val="0"/>
                <w:bCs/>
                <w:sz w:val="28"/>
                <w:szCs w:val="28"/>
              </w:rPr>
            </w:pPr>
            <w:r w:rsidRPr="006A1E16">
              <w:rPr>
                <w:rStyle w:val="FontStyle65"/>
                <w:b w:val="0"/>
                <w:bCs/>
                <w:sz w:val="28"/>
                <w:szCs w:val="28"/>
              </w:rPr>
              <w:t>7</w:t>
            </w:r>
          </w:p>
        </w:tc>
        <w:tc>
          <w:tcPr>
            <w:tcW w:w="2226" w:type="dxa"/>
            <w:tcBorders>
              <w:top w:val="single" w:sz="4" w:space="0" w:color="auto"/>
              <w:left w:val="single" w:sz="4" w:space="0" w:color="auto"/>
              <w:bottom w:val="single" w:sz="4" w:space="0" w:color="auto"/>
              <w:right w:val="single" w:sz="4" w:space="0" w:color="auto"/>
            </w:tcBorders>
            <w:hideMark/>
          </w:tcPr>
          <w:p w:rsidR="00117A9F" w:rsidRPr="006A1E16" w:rsidRDefault="00117A9F">
            <w:pPr>
              <w:pStyle w:val="Style24"/>
              <w:widowControl/>
              <w:spacing w:line="240" w:lineRule="auto"/>
              <w:ind w:firstLine="0"/>
              <w:jc w:val="both"/>
              <w:rPr>
                <w:rStyle w:val="FontStyle65"/>
                <w:b w:val="0"/>
                <w:bCs/>
                <w:sz w:val="28"/>
                <w:szCs w:val="28"/>
              </w:rPr>
            </w:pPr>
            <w:r w:rsidRPr="006A1E16">
              <w:rPr>
                <w:rStyle w:val="FontStyle65"/>
                <w:b w:val="0"/>
                <w:bCs/>
                <w:sz w:val="28"/>
                <w:szCs w:val="28"/>
              </w:rPr>
              <w:t>Познание</w:t>
            </w:r>
          </w:p>
        </w:tc>
        <w:tc>
          <w:tcPr>
            <w:tcW w:w="7201" w:type="dxa"/>
            <w:tcBorders>
              <w:top w:val="single" w:sz="4" w:space="0" w:color="auto"/>
              <w:left w:val="single" w:sz="4" w:space="0" w:color="auto"/>
              <w:bottom w:val="single" w:sz="4" w:space="0" w:color="auto"/>
              <w:right w:val="single" w:sz="4" w:space="0" w:color="auto"/>
            </w:tcBorders>
            <w:hideMark/>
          </w:tcPr>
          <w:p w:rsidR="00117A9F" w:rsidRPr="006A1E16" w:rsidRDefault="00117A9F">
            <w:pPr>
              <w:pStyle w:val="Style24"/>
              <w:widowControl/>
              <w:spacing w:line="240" w:lineRule="auto"/>
              <w:ind w:firstLine="0"/>
              <w:jc w:val="both"/>
              <w:rPr>
                <w:rStyle w:val="FontStyle65"/>
                <w:b w:val="0"/>
                <w:bCs/>
                <w:sz w:val="28"/>
                <w:szCs w:val="28"/>
              </w:rPr>
            </w:pPr>
            <w:r w:rsidRPr="006A1E16">
              <w:rPr>
                <w:rStyle w:val="FontStyle65"/>
                <w:b w:val="0"/>
                <w:bCs/>
                <w:sz w:val="28"/>
                <w:szCs w:val="28"/>
              </w:rPr>
              <w:t>Развитие сенсорной культуры, используя образцы национальной одежды.</w:t>
            </w:r>
          </w:p>
          <w:p w:rsidR="00117A9F" w:rsidRPr="006A1E16" w:rsidRDefault="00117A9F">
            <w:pPr>
              <w:pStyle w:val="Style24"/>
              <w:widowControl/>
              <w:spacing w:line="240" w:lineRule="auto"/>
              <w:ind w:firstLine="0"/>
              <w:jc w:val="both"/>
              <w:rPr>
                <w:rStyle w:val="FontStyle65"/>
                <w:b w:val="0"/>
                <w:bCs/>
                <w:color w:val="FF0000"/>
                <w:sz w:val="28"/>
                <w:szCs w:val="28"/>
              </w:rPr>
            </w:pPr>
            <w:r w:rsidRPr="006A1E16">
              <w:rPr>
                <w:rStyle w:val="FontStyle65"/>
                <w:b w:val="0"/>
                <w:bCs/>
                <w:sz w:val="28"/>
                <w:szCs w:val="28"/>
              </w:rPr>
              <w:t xml:space="preserve">Расширение знаний детей о своем </w:t>
            </w:r>
            <w:r w:rsidR="008D53F4">
              <w:rPr>
                <w:rStyle w:val="FontStyle65"/>
                <w:b w:val="0"/>
                <w:bCs/>
                <w:sz w:val="28"/>
                <w:szCs w:val="28"/>
              </w:rPr>
              <w:t>родном городе – Альметьевск</w:t>
            </w:r>
            <w:r w:rsidRPr="006A1E16">
              <w:rPr>
                <w:rStyle w:val="FontStyle65"/>
                <w:b w:val="0"/>
                <w:bCs/>
                <w:sz w:val="28"/>
                <w:szCs w:val="28"/>
              </w:rPr>
              <w:t>; воспитание интереса к явлениям родной природы.</w:t>
            </w:r>
          </w:p>
        </w:tc>
      </w:tr>
      <w:tr w:rsidR="00117A9F" w:rsidTr="00D81EC8">
        <w:tc>
          <w:tcPr>
            <w:tcW w:w="496" w:type="dxa"/>
            <w:tcBorders>
              <w:top w:val="single" w:sz="4" w:space="0" w:color="auto"/>
              <w:left w:val="single" w:sz="4" w:space="0" w:color="auto"/>
              <w:bottom w:val="single" w:sz="4" w:space="0" w:color="auto"/>
              <w:right w:val="single" w:sz="4" w:space="0" w:color="auto"/>
            </w:tcBorders>
            <w:hideMark/>
          </w:tcPr>
          <w:p w:rsidR="00117A9F" w:rsidRPr="006A1E16" w:rsidRDefault="00117A9F">
            <w:pPr>
              <w:pStyle w:val="Style24"/>
              <w:widowControl/>
              <w:spacing w:line="240" w:lineRule="auto"/>
              <w:ind w:firstLine="0"/>
              <w:jc w:val="both"/>
              <w:rPr>
                <w:rStyle w:val="FontStyle65"/>
                <w:b w:val="0"/>
                <w:bCs/>
                <w:sz w:val="28"/>
                <w:szCs w:val="28"/>
              </w:rPr>
            </w:pPr>
            <w:r w:rsidRPr="006A1E16">
              <w:rPr>
                <w:rStyle w:val="FontStyle65"/>
                <w:b w:val="0"/>
                <w:bCs/>
                <w:sz w:val="28"/>
                <w:szCs w:val="28"/>
              </w:rPr>
              <w:t>8</w:t>
            </w:r>
          </w:p>
        </w:tc>
        <w:tc>
          <w:tcPr>
            <w:tcW w:w="2226" w:type="dxa"/>
            <w:tcBorders>
              <w:top w:val="single" w:sz="4" w:space="0" w:color="auto"/>
              <w:left w:val="single" w:sz="4" w:space="0" w:color="auto"/>
              <w:bottom w:val="single" w:sz="4" w:space="0" w:color="auto"/>
              <w:right w:val="single" w:sz="4" w:space="0" w:color="auto"/>
            </w:tcBorders>
            <w:hideMark/>
          </w:tcPr>
          <w:p w:rsidR="00117A9F" w:rsidRPr="006A1E16" w:rsidRDefault="00117A9F">
            <w:pPr>
              <w:pStyle w:val="Style24"/>
              <w:widowControl/>
              <w:spacing w:line="240" w:lineRule="auto"/>
              <w:ind w:firstLine="0"/>
              <w:jc w:val="both"/>
              <w:rPr>
                <w:rStyle w:val="FontStyle65"/>
                <w:b w:val="0"/>
                <w:bCs/>
                <w:sz w:val="28"/>
                <w:szCs w:val="28"/>
              </w:rPr>
            </w:pPr>
            <w:r w:rsidRPr="006A1E16">
              <w:rPr>
                <w:rStyle w:val="FontStyle65"/>
                <w:b w:val="0"/>
                <w:bCs/>
                <w:sz w:val="28"/>
                <w:szCs w:val="28"/>
              </w:rPr>
              <w:t>Музыка</w:t>
            </w:r>
          </w:p>
        </w:tc>
        <w:tc>
          <w:tcPr>
            <w:tcW w:w="7201" w:type="dxa"/>
            <w:tcBorders>
              <w:top w:val="single" w:sz="4" w:space="0" w:color="auto"/>
              <w:left w:val="single" w:sz="4" w:space="0" w:color="auto"/>
              <w:bottom w:val="single" w:sz="4" w:space="0" w:color="auto"/>
              <w:right w:val="single" w:sz="4" w:space="0" w:color="auto"/>
            </w:tcBorders>
            <w:hideMark/>
          </w:tcPr>
          <w:p w:rsidR="00117A9F" w:rsidRPr="006A1E16" w:rsidRDefault="00117A9F">
            <w:pPr>
              <w:pStyle w:val="Style24"/>
              <w:widowControl/>
              <w:spacing w:line="240" w:lineRule="auto"/>
              <w:ind w:firstLine="0"/>
              <w:jc w:val="both"/>
              <w:rPr>
                <w:rStyle w:val="FontStyle65"/>
                <w:b w:val="0"/>
                <w:bCs/>
                <w:sz w:val="28"/>
                <w:szCs w:val="28"/>
              </w:rPr>
            </w:pPr>
            <w:r w:rsidRPr="006A1E16">
              <w:rPr>
                <w:rStyle w:val="FontStyle65"/>
                <w:b w:val="0"/>
                <w:bCs/>
                <w:sz w:val="28"/>
                <w:szCs w:val="28"/>
              </w:rPr>
              <w:t>Развитие интереса к национальной татарской музыке; закрепление понятий трех основных  музыкальных жанров: песня, танец, марш на основе национального репертуара. Использование народных хороводных игр.</w:t>
            </w:r>
          </w:p>
        </w:tc>
      </w:tr>
      <w:tr w:rsidR="00117A9F" w:rsidTr="00D81EC8">
        <w:tc>
          <w:tcPr>
            <w:tcW w:w="496" w:type="dxa"/>
            <w:tcBorders>
              <w:top w:val="single" w:sz="4" w:space="0" w:color="auto"/>
              <w:left w:val="single" w:sz="4" w:space="0" w:color="auto"/>
              <w:bottom w:val="single" w:sz="4" w:space="0" w:color="auto"/>
              <w:right w:val="single" w:sz="4" w:space="0" w:color="auto"/>
            </w:tcBorders>
            <w:hideMark/>
          </w:tcPr>
          <w:p w:rsidR="00117A9F" w:rsidRPr="006A1E16" w:rsidRDefault="00117A9F">
            <w:pPr>
              <w:pStyle w:val="Style24"/>
              <w:widowControl/>
              <w:spacing w:line="240" w:lineRule="auto"/>
              <w:ind w:firstLine="0"/>
              <w:jc w:val="both"/>
              <w:rPr>
                <w:rStyle w:val="FontStyle65"/>
                <w:b w:val="0"/>
                <w:bCs/>
                <w:sz w:val="28"/>
                <w:szCs w:val="28"/>
              </w:rPr>
            </w:pPr>
            <w:r w:rsidRPr="006A1E16">
              <w:rPr>
                <w:rStyle w:val="FontStyle65"/>
                <w:b w:val="0"/>
                <w:bCs/>
                <w:sz w:val="28"/>
                <w:szCs w:val="28"/>
              </w:rPr>
              <w:t>9</w:t>
            </w:r>
          </w:p>
        </w:tc>
        <w:tc>
          <w:tcPr>
            <w:tcW w:w="2226" w:type="dxa"/>
            <w:tcBorders>
              <w:top w:val="single" w:sz="4" w:space="0" w:color="auto"/>
              <w:left w:val="single" w:sz="4" w:space="0" w:color="auto"/>
              <w:bottom w:val="single" w:sz="4" w:space="0" w:color="auto"/>
              <w:right w:val="single" w:sz="4" w:space="0" w:color="auto"/>
            </w:tcBorders>
            <w:hideMark/>
          </w:tcPr>
          <w:p w:rsidR="00117A9F" w:rsidRPr="006A1E16" w:rsidRDefault="00117A9F">
            <w:pPr>
              <w:pStyle w:val="Style24"/>
              <w:widowControl/>
              <w:spacing w:line="240" w:lineRule="auto"/>
              <w:ind w:firstLine="0"/>
              <w:jc w:val="both"/>
              <w:rPr>
                <w:rStyle w:val="FontStyle65"/>
                <w:b w:val="0"/>
                <w:bCs/>
                <w:sz w:val="28"/>
                <w:szCs w:val="28"/>
              </w:rPr>
            </w:pPr>
            <w:r w:rsidRPr="006A1E16">
              <w:rPr>
                <w:rStyle w:val="FontStyle65"/>
                <w:b w:val="0"/>
                <w:bCs/>
                <w:sz w:val="28"/>
                <w:szCs w:val="28"/>
              </w:rPr>
              <w:t>Художественное творчество</w:t>
            </w:r>
          </w:p>
        </w:tc>
        <w:tc>
          <w:tcPr>
            <w:tcW w:w="7201" w:type="dxa"/>
            <w:tcBorders>
              <w:top w:val="single" w:sz="4" w:space="0" w:color="auto"/>
              <w:left w:val="single" w:sz="4" w:space="0" w:color="auto"/>
              <w:bottom w:val="single" w:sz="4" w:space="0" w:color="auto"/>
              <w:right w:val="single" w:sz="4" w:space="0" w:color="auto"/>
            </w:tcBorders>
            <w:hideMark/>
          </w:tcPr>
          <w:p w:rsidR="00117A9F" w:rsidRPr="006A1E16" w:rsidRDefault="00117A9F">
            <w:pPr>
              <w:pStyle w:val="Style24"/>
              <w:widowControl/>
              <w:spacing w:line="240" w:lineRule="auto"/>
              <w:ind w:firstLine="0"/>
              <w:jc w:val="both"/>
              <w:rPr>
                <w:rStyle w:val="FontStyle65"/>
                <w:b w:val="0"/>
                <w:bCs/>
                <w:sz w:val="28"/>
                <w:szCs w:val="28"/>
              </w:rPr>
            </w:pPr>
            <w:r w:rsidRPr="006A1E16">
              <w:rPr>
                <w:rStyle w:val="FontStyle65"/>
                <w:b w:val="0"/>
                <w:bCs/>
                <w:sz w:val="28"/>
                <w:szCs w:val="28"/>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в ИЗО деятельности.</w:t>
            </w:r>
          </w:p>
        </w:tc>
      </w:tr>
      <w:tr w:rsidR="00117A9F" w:rsidTr="00D81EC8">
        <w:tc>
          <w:tcPr>
            <w:tcW w:w="496" w:type="dxa"/>
            <w:tcBorders>
              <w:top w:val="single" w:sz="4" w:space="0" w:color="auto"/>
              <w:left w:val="single" w:sz="4" w:space="0" w:color="auto"/>
              <w:bottom w:val="single" w:sz="4" w:space="0" w:color="auto"/>
              <w:right w:val="single" w:sz="4" w:space="0" w:color="auto"/>
            </w:tcBorders>
            <w:hideMark/>
          </w:tcPr>
          <w:p w:rsidR="00117A9F" w:rsidRPr="006A1E16" w:rsidRDefault="00117A9F">
            <w:pPr>
              <w:pStyle w:val="Style24"/>
              <w:widowControl/>
              <w:spacing w:line="240" w:lineRule="auto"/>
              <w:ind w:firstLine="0"/>
              <w:jc w:val="both"/>
              <w:rPr>
                <w:rStyle w:val="FontStyle65"/>
                <w:b w:val="0"/>
                <w:bCs/>
                <w:sz w:val="28"/>
                <w:szCs w:val="28"/>
              </w:rPr>
            </w:pPr>
            <w:r w:rsidRPr="006A1E16">
              <w:rPr>
                <w:rStyle w:val="FontStyle65"/>
                <w:b w:val="0"/>
                <w:bCs/>
                <w:sz w:val="28"/>
                <w:szCs w:val="28"/>
              </w:rPr>
              <w:t>10</w:t>
            </w:r>
          </w:p>
        </w:tc>
        <w:tc>
          <w:tcPr>
            <w:tcW w:w="2226" w:type="dxa"/>
            <w:tcBorders>
              <w:top w:val="single" w:sz="4" w:space="0" w:color="auto"/>
              <w:left w:val="single" w:sz="4" w:space="0" w:color="auto"/>
              <w:bottom w:val="single" w:sz="4" w:space="0" w:color="auto"/>
              <w:right w:val="single" w:sz="4" w:space="0" w:color="auto"/>
            </w:tcBorders>
            <w:hideMark/>
          </w:tcPr>
          <w:p w:rsidR="00117A9F" w:rsidRPr="006A1E16" w:rsidRDefault="00117A9F">
            <w:pPr>
              <w:pStyle w:val="Style24"/>
              <w:widowControl/>
              <w:spacing w:line="240" w:lineRule="auto"/>
              <w:ind w:firstLine="0"/>
              <w:jc w:val="both"/>
              <w:rPr>
                <w:rStyle w:val="FontStyle65"/>
                <w:b w:val="0"/>
                <w:bCs/>
                <w:sz w:val="28"/>
                <w:szCs w:val="28"/>
              </w:rPr>
            </w:pPr>
            <w:r w:rsidRPr="006A1E16">
              <w:rPr>
                <w:rStyle w:val="FontStyle65"/>
                <w:b w:val="0"/>
                <w:bCs/>
                <w:sz w:val="28"/>
                <w:szCs w:val="28"/>
              </w:rPr>
              <w:t>Коммуникация</w:t>
            </w:r>
          </w:p>
        </w:tc>
        <w:tc>
          <w:tcPr>
            <w:tcW w:w="7201" w:type="dxa"/>
            <w:tcBorders>
              <w:top w:val="single" w:sz="4" w:space="0" w:color="auto"/>
              <w:left w:val="single" w:sz="4" w:space="0" w:color="auto"/>
              <w:bottom w:val="single" w:sz="4" w:space="0" w:color="auto"/>
              <w:right w:val="single" w:sz="4" w:space="0" w:color="auto"/>
            </w:tcBorders>
            <w:hideMark/>
          </w:tcPr>
          <w:p w:rsidR="00117A9F" w:rsidRPr="006A1E16" w:rsidRDefault="00117A9F">
            <w:pPr>
              <w:pStyle w:val="Style24"/>
              <w:spacing w:line="240" w:lineRule="auto"/>
              <w:ind w:firstLine="0"/>
              <w:jc w:val="both"/>
              <w:rPr>
                <w:rStyle w:val="FontStyle65"/>
                <w:b w:val="0"/>
                <w:sz w:val="28"/>
                <w:szCs w:val="28"/>
              </w:rPr>
            </w:pPr>
            <w:r w:rsidRPr="006A1E16">
              <w:rPr>
                <w:rStyle w:val="FontStyle65"/>
                <w:b w:val="0"/>
                <w:sz w:val="28"/>
                <w:szCs w:val="28"/>
              </w:rPr>
              <w:t>Развитие всех компонентов устной речи.</w:t>
            </w:r>
          </w:p>
          <w:p w:rsidR="00117A9F" w:rsidRPr="006A1E16" w:rsidRDefault="00117A9F">
            <w:pPr>
              <w:pStyle w:val="Style24"/>
              <w:spacing w:line="240" w:lineRule="auto"/>
              <w:ind w:firstLine="0"/>
              <w:jc w:val="both"/>
              <w:rPr>
                <w:rStyle w:val="FontStyle65"/>
                <w:b w:val="0"/>
                <w:sz w:val="28"/>
                <w:szCs w:val="28"/>
              </w:rPr>
            </w:pPr>
            <w:r w:rsidRPr="006A1E16">
              <w:rPr>
                <w:rStyle w:val="FontStyle65"/>
                <w:b w:val="0"/>
                <w:sz w:val="28"/>
                <w:szCs w:val="28"/>
              </w:rPr>
              <w:t>Практическое овладение воспитанниками нормами речи родного языка.</w:t>
            </w:r>
          </w:p>
          <w:p w:rsidR="00117A9F" w:rsidRPr="006A1E16" w:rsidRDefault="00117A9F">
            <w:pPr>
              <w:pStyle w:val="Style24"/>
              <w:widowControl/>
              <w:spacing w:line="240" w:lineRule="auto"/>
              <w:ind w:firstLine="0"/>
              <w:jc w:val="both"/>
              <w:rPr>
                <w:rStyle w:val="FontStyle65"/>
                <w:b w:val="0"/>
                <w:bCs/>
                <w:sz w:val="28"/>
                <w:szCs w:val="28"/>
              </w:rPr>
            </w:pPr>
            <w:r w:rsidRPr="006A1E16">
              <w:rPr>
                <w:rStyle w:val="FontStyle65"/>
                <w:b w:val="0"/>
                <w:sz w:val="28"/>
                <w:szCs w:val="28"/>
              </w:rPr>
              <w:t>Развитие свободного общения с взрослыми на родном языке.</w:t>
            </w:r>
          </w:p>
        </w:tc>
      </w:tr>
    </w:tbl>
    <w:p w:rsidR="00117A9F" w:rsidRDefault="00117A9F" w:rsidP="00117A9F">
      <w:pPr>
        <w:pStyle w:val="Style24"/>
        <w:widowControl/>
        <w:spacing w:line="240" w:lineRule="auto"/>
        <w:ind w:firstLine="0"/>
        <w:jc w:val="both"/>
        <w:rPr>
          <w:rFonts w:ascii="Times New Roman" w:hAnsi="Times New Roman" w:cs="Times New Roman"/>
          <w:b/>
          <w:sz w:val="28"/>
          <w:szCs w:val="28"/>
        </w:rPr>
      </w:pPr>
    </w:p>
    <w:p w:rsidR="00117A9F" w:rsidRDefault="00117A9F" w:rsidP="006A1E16">
      <w:pPr>
        <w:shd w:val="clear" w:color="auto" w:fill="FFFFFF"/>
        <w:jc w:val="center"/>
        <w:outlineLvl w:val="0"/>
        <w:rPr>
          <w:b/>
          <w:sz w:val="28"/>
          <w:szCs w:val="28"/>
        </w:rPr>
      </w:pPr>
      <w:r>
        <w:rPr>
          <w:b/>
          <w:sz w:val="28"/>
          <w:szCs w:val="28"/>
        </w:rPr>
        <w:t>Комплексно-тематическое планирование</w:t>
      </w:r>
    </w:p>
    <w:p w:rsidR="00117A9F" w:rsidRDefault="00117A9F" w:rsidP="00DC7D3D">
      <w:pPr>
        <w:shd w:val="clear" w:color="auto" w:fill="FFFFFF"/>
        <w:jc w:val="center"/>
        <w:rPr>
          <w:b/>
          <w:sz w:val="28"/>
          <w:szCs w:val="28"/>
        </w:rPr>
      </w:pPr>
      <w:r>
        <w:rPr>
          <w:b/>
          <w:sz w:val="28"/>
          <w:szCs w:val="28"/>
        </w:rPr>
        <w:t xml:space="preserve">психолого-педагогической работы в </w:t>
      </w:r>
      <w:r>
        <w:rPr>
          <w:b/>
          <w:sz w:val="28"/>
          <w:szCs w:val="28"/>
          <w:lang w:val="en-US"/>
        </w:rPr>
        <w:t>I</w:t>
      </w:r>
      <w:r>
        <w:rPr>
          <w:b/>
          <w:sz w:val="28"/>
          <w:szCs w:val="28"/>
        </w:rPr>
        <w:t xml:space="preserve">младшей и во </w:t>
      </w:r>
      <w:r>
        <w:rPr>
          <w:b/>
          <w:sz w:val="28"/>
          <w:szCs w:val="28"/>
          <w:lang w:val="en-US"/>
        </w:rPr>
        <w:t>II</w:t>
      </w:r>
      <w:r>
        <w:rPr>
          <w:b/>
          <w:sz w:val="28"/>
          <w:szCs w:val="28"/>
        </w:rPr>
        <w:t xml:space="preserve"> младшей</w:t>
      </w:r>
      <w:r>
        <w:rPr>
          <w:b/>
          <w:iCs/>
          <w:color w:val="000000"/>
          <w:spacing w:val="4"/>
          <w:sz w:val="28"/>
          <w:szCs w:val="28"/>
        </w:rPr>
        <w:t xml:space="preserve"> группе</w:t>
      </w:r>
    </w:p>
    <w:tbl>
      <w:tblPr>
        <w:tblW w:w="10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1701"/>
        <w:gridCol w:w="2126"/>
        <w:gridCol w:w="2126"/>
        <w:gridCol w:w="1701"/>
        <w:gridCol w:w="2409"/>
      </w:tblGrid>
      <w:tr w:rsidR="006A1E16" w:rsidTr="00DC7D3D">
        <w:trPr>
          <w:trHeight w:val="1561"/>
        </w:trPr>
        <w:tc>
          <w:tcPr>
            <w:tcW w:w="392" w:type="dxa"/>
            <w:tcBorders>
              <w:top w:val="single" w:sz="4" w:space="0" w:color="auto"/>
              <w:left w:val="single" w:sz="4" w:space="0" w:color="auto"/>
              <w:bottom w:val="single" w:sz="4" w:space="0" w:color="auto"/>
              <w:right w:val="single" w:sz="4" w:space="0" w:color="auto"/>
            </w:tcBorders>
            <w:hideMark/>
          </w:tcPr>
          <w:p w:rsidR="006A1E16" w:rsidRPr="006A1E16" w:rsidRDefault="006A1E16">
            <w:pPr>
              <w:jc w:val="center"/>
            </w:pPr>
            <w:r w:rsidRPr="006A1E16">
              <w:lastRenderedPageBreak/>
              <w:t>М</w:t>
            </w:r>
            <w:r w:rsidR="00DC7D3D">
              <w:t>е</w:t>
            </w:r>
            <w:r w:rsidRPr="006A1E16">
              <w:t>сяц</w:t>
            </w:r>
          </w:p>
        </w:tc>
        <w:tc>
          <w:tcPr>
            <w:tcW w:w="1701" w:type="dxa"/>
            <w:tcBorders>
              <w:top w:val="single" w:sz="4" w:space="0" w:color="auto"/>
              <w:left w:val="single" w:sz="4" w:space="0" w:color="auto"/>
              <w:bottom w:val="single" w:sz="4" w:space="0" w:color="auto"/>
              <w:right w:val="single" w:sz="4" w:space="0" w:color="auto"/>
            </w:tcBorders>
            <w:hideMark/>
          </w:tcPr>
          <w:p w:rsidR="00DC7D3D" w:rsidRDefault="006A1E16">
            <w:pPr>
              <w:pStyle w:val="Style24"/>
              <w:widowControl/>
              <w:spacing w:line="240" w:lineRule="auto"/>
              <w:ind w:firstLine="0"/>
              <w:jc w:val="center"/>
              <w:rPr>
                <w:rFonts w:ascii="Times New Roman" w:hAnsi="Times New Roman" w:cs="Times New Roman"/>
              </w:rPr>
            </w:pPr>
            <w:r w:rsidRPr="006A1E16">
              <w:rPr>
                <w:rFonts w:ascii="Times New Roman" w:hAnsi="Times New Roman" w:cs="Times New Roman"/>
              </w:rPr>
              <w:t>Физическое развитие</w:t>
            </w:r>
          </w:p>
          <w:p w:rsidR="006A1E16" w:rsidRPr="00DC7D3D" w:rsidRDefault="00DC7D3D" w:rsidP="00DC7D3D">
            <w:pPr>
              <w:pStyle w:val="Style24"/>
              <w:widowControl/>
              <w:spacing w:line="240" w:lineRule="auto"/>
              <w:ind w:firstLine="0"/>
              <w:jc w:val="center"/>
              <w:rPr>
                <w:rFonts w:ascii="Times New Roman" w:hAnsi="Times New Roman" w:cs="Times New Roman"/>
              </w:rPr>
            </w:pPr>
            <w:r>
              <w:rPr>
                <w:rFonts w:ascii="Times New Roman" w:hAnsi="Times New Roman" w:cs="Times New Roman"/>
              </w:rPr>
              <w:t>(физкульту</w:t>
            </w:r>
            <w:r w:rsidR="006A1E16" w:rsidRPr="006A1E16">
              <w:rPr>
                <w:rFonts w:ascii="Times New Roman" w:hAnsi="Times New Roman" w:cs="Times New Roman"/>
              </w:rPr>
              <w:t>ра, здоровье</w:t>
            </w:r>
            <w:r>
              <w:rPr>
                <w:rFonts w:ascii="Times New Roman" w:hAnsi="Times New Roman" w:cs="Times New Roman"/>
              </w:rPr>
              <w:t>)</w:t>
            </w:r>
          </w:p>
        </w:tc>
        <w:tc>
          <w:tcPr>
            <w:tcW w:w="2126" w:type="dxa"/>
            <w:tcBorders>
              <w:top w:val="single" w:sz="4" w:space="0" w:color="auto"/>
              <w:left w:val="single" w:sz="4" w:space="0" w:color="auto"/>
              <w:bottom w:val="single" w:sz="4" w:space="0" w:color="auto"/>
              <w:right w:val="single" w:sz="4" w:space="0" w:color="auto"/>
            </w:tcBorders>
            <w:hideMark/>
          </w:tcPr>
          <w:p w:rsidR="006A1E16" w:rsidRPr="006A1E16" w:rsidRDefault="006A1E16">
            <w:pPr>
              <w:pStyle w:val="Style24"/>
              <w:widowControl/>
              <w:spacing w:line="240" w:lineRule="auto"/>
              <w:ind w:firstLine="0"/>
              <w:jc w:val="center"/>
              <w:rPr>
                <w:rFonts w:ascii="Times New Roman" w:hAnsi="Times New Roman" w:cs="Times New Roman"/>
                <w:lang w:val="tt-RU"/>
              </w:rPr>
            </w:pPr>
            <w:r w:rsidRPr="006A1E16">
              <w:rPr>
                <w:rFonts w:ascii="Times New Roman" w:hAnsi="Times New Roman" w:cs="Times New Roman"/>
              </w:rPr>
              <w:t>Социально-коммуникативное развитие. (безопасность социализация труд)</w:t>
            </w:r>
          </w:p>
        </w:tc>
        <w:tc>
          <w:tcPr>
            <w:tcW w:w="2126" w:type="dxa"/>
            <w:tcBorders>
              <w:top w:val="single" w:sz="4" w:space="0" w:color="auto"/>
              <w:left w:val="single" w:sz="4" w:space="0" w:color="auto"/>
              <w:bottom w:val="single" w:sz="4" w:space="0" w:color="auto"/>
              <w:right w:val="single" w:sz="4" w:space="0" w:color="auto"/>
            </w:tcBorders>
          </w:tcPr>
          <w:p w:rsidR="006A1E16" w:rsidRPr="006A1E16" w:rsidRDefault="006A1E16">
            <w:pPr>
              <w:jc w:val="center"/>
            </w:pPr>
            <w:r w:rsidRPr="006A1E16">
              <w:t>Речевое чтение художественной литературы коммуникация)</w:t>
            </w:r>
          </w:p>
        </w:tc>
        <w:tc>
          <w:tcPr>
            <w:tcW w:w="1701" w:type="dxa"/>
            <w:tcBorders>
              <w:top w:val="single" w:sz="4" w:space="0" w:color="auto"/>
              <w:left w:val="single" w:sz="4" w:space="0" w:color="auto"/>
              <w:bottom w:val="single" w:sz="4" w:space="0" w:color="auto"/>
              <w:right w:val="single" w:sz="4" w:space="0" w:color="auto"/>
            </w:tcBorders>
          </w:tcPr>
          <w:p w:rsidR="006A1E16" w:rsidRPr="006A1E16" w:rsidRDefault="006A1E16" w:rsidP="006A1E16">
            <w:pPr>
              <w:pStyle w:val="Style24"/>
              <w:widowControl/>
              <w:spacing w:line="240" w:lineRule="auto"/>
              <w:ind w:firstLine="0"/>
              <w:jc w:val="center"/>
              <w:rPr>
                <w:rFonts w:ascii="Times New Roman" w:hAnsi="Times New Roman" w:cs="Times New Roman"/>
              </w:rPr>
            </w:pPr>
            <w:r w:rsidRPr="006A1E16">
              <w:rPr>
                <w:rFonts w:ascii="Times New Roman" w:hAnsi="Times New Roman" w:cs="Times New Roman"/>
              </w:rPr>
              <w:t>Познава</w:t>
            </w:r>
            <w:r>
              <w:rPr>
                <w:rFonts w:ascii="Times New Roman" w:hAnsi="Times New Roman" w:cs="Times New Roman"/>
              </w:rPr>
              <w:t>-</w:t>
            </w:r>
            <w:r w:rsidRPr="006A1E16">
              <w:rPr>
                <w:rFonts w:ascii="Times New Roman" w:hAnsi="Times New Roman" w:cs="Times New Roman"/>
              </w:rPr>
              <w:t xml:space="preserve">тельное развитие. (Познание) </w:t>
            </w:r>
          </w:p>
          <w:p w:rsidR="006A1E16" w:rsidRPr="006A1E16" w:rsidRDefault="006A1E16">
            <w:pPr>
              <w:jc w:val="center"/>
            </w:pPr>
          </w:p>
        </w:tc>
        <w:tc>
          <w:tcPr>
            <w:tcW w:w="2409" w:type="dxa"/>
            <w:tcBorders>
              <w:top w:val="single" w:sz="4" w:space="0" w:color="auto"/>
              <w:left w:val="single" w:sz="4" w:space="0" w:color="auto"/>
              <w:bottom w:val="single" w:sz="4" w:space="0" w:color="auto"/>
              <w:right w:val="single" w:sz="4" w:space="0" w:color="auto"/>
            </w:tcBorders>
          </w:tcPr>
          <w:p w:rsidR="006A1E16" w:rsidRPr="006A1E16" w:rsidRDefault="006A1E16">
            <w:pPr>
              <w:pStyle w:val="Style24"/>
              <w:widowControl/>
              <w:spacing w:line="240" w:lineRule="auto"/>
              <w:ind w:firstLine="0"/>
              <w:jc w:val="center"/>
              <w:rPr>
                <w:rFonts w:ascii="Times New Roman" w:hAnsi="Times New Roman" w:cs="Times New Roman"/>
              </w:rPr>
            </w:pPr>
            <w:r w:rsidRPr="006A1E16">
              <w:rPr>
                <w:rFonts w:ascii="Times New Roman" w:hAnsi="Times New Roman" w:cs="Times New Roman"/>
              </w:rPr>
              <w:t>Художественно-эстетическое развитие.</w:t>
            </w:r>
          </w:p>
          <w:p w:rsidR="006A1E16" w:rsidRPr="006A1E16" w:rsidRDefault="006A1E16">
            <w:pPr>
              <w:pStyle w:val="Style24"/>
              <w:widowControl/>
              <w:spacing w:line="240" w:lineRule="auto"/>
              <w:ind w:firstLine="0"/>
              <w:jc w:val="center"/>
              <w:rPr>
                <w:rFonts w:ascii="Times New Roman" w:hAnsi="Times New Roman" w:cs="Times New Roman"/>
              </w:rPr>
            </w:pPr>
            <w:r w:rsidRPr="006A1E16">
              <w:rPr>
                <w:rFonts w:ascii="Times New Roman" w:hAnsi="Times New Roman" w:cs="Times New Roman"/>
              </w:rPr>
              <w:t>(Музыка, художественное творчество)</w:t>
            </w:r>
          </w:p>
          <w:p w:rsidR="006A1E16" w:rsidRPr="006A1E16" w:rsidRDefault="006A1E16">
            <w:pPr>
              <w:jc w:val="center"/>
            </w:pPr>
          </w:p>
        </w:tc>
      </w:tr>
      <w:tr w:rsidR="006A1E16" w:rsidTr="00BB03D3">
        <w:trPr>
          <w:trHeight w:val="221"/>
        </w:trPr>
        <w:tc>
          <w:tcPr>
            <w:tcW w:w="10455" w:type="dxa"/>
            <w:gridSpan w:val="6"/>
            <w:tcBorders>
              <w:top w:val="single" w:sz="4" w:space="0" w:color="auto"/>
              <w:left w:val="single" w:sz="4" w:space="0" w:color="auto"/>
              <w:bottom w:val="single" w:sz="4" w:space="0" w:color="auto"/>
              <w:right w:val="single" w:sz="4" w:space="0" w:color="auto"/>
            </w:tcBorders>
          </w:tcPr>
          <w:p w:rsidR="006A1E16" w:rsidRPr="00DC7D3D" w:rsidRDefault="006A1E16" w:rsidP="006A1E16">
            <w:pPr>
              <w:pStyle w:val="Style24"/>
              <w:widowControl/>
              <w:spacing w:line="240" w:lineRule="auto"/>
              <w:ind w:firstLine="0"/>
              <w:jc w:val="center"/>
              <w:rPr>
                <w:rFonts w:ascii="Times New Roman" w:hAnsi="Times New Roman" w:cs="Times New Roman"/>
                <w:sz w:val="28"/>
                <w:szCs w:val="28"/>
              </w:rPr>
            </w:pPr>
            <w:r w:rsidRPr="00DC7D3D">
              <w:rPr>
                <w:rFonts w:ascii="Times New Roman" w:hAnsi="Times New Roman" w:cs="Times New Roman"/>
                <w:sz w:val="28"/>
                <w:szCs w:val="28"/>
              </w:rPr>
              <w:t>Альметьевск, Татарстан</w:t>
            </w:r>
          </w:p>
        </w:tc>
      </w:tr>
      <w:tr w:rsidR="006A1E16" w:rsidTr="00DC7D3D">
        <w:tc>
          <w:tcPr>
            <w:tcW w:w="392" w:type="dxa"/>
            <w:tcBorders>
              <w:top w:val="single" w:sz="4" w:space="0" w:color="auto"/>
              <w:left w:val="single" w:sz="4" w:space="0" w:color="auto"/>
              <w:bottom w:val="single" w:sz="4" w:space="0" w:color="auto"/>
              <w:right w:val="single" w:sz="4" w:space="0" w:color="auto"/>
            </w:tcBorders>
          </w:tcPr>
          <w:p w:rsidR="00DC7D3D" w:rsidRDefault="006A1E16">
            <w:pPr>
              <w:jc w:val="both"/>
              <w:rPr>
                <w:sz w:val="28"/>
                <w:szCs w:val="28"/>
              </w:rPr>
            </w:pPr>
            <w:r w:rsidRPr="00DC7D3D">
              <w:rPr>
                <w:sz w:val="28"/>
                <w:szCs w:val="28"/>
              </w:rPr>
              <w:t>С</w:t>
            </w:r>
          </w:p>
          <w:p w:rsidR="00DC7D3D" w:rsidRDefault="00DC7D3D">
            <w:pPr>
              <w:jc w:val="both"/>
              <w:rPr>
                <w:sz w:val="28"/>
                <w:szCs w:val="28"/>
              </w:rPr>
            </w:pPr>
            <w:r w:rsidRPr="00DC7D3D">
              <w:rPr>
                <w:sz w:val="28"/>
                <w:szCs w:val="28"/>
              </w:rPr>
              <w:t>Е</w:t>
            </w:r>
          </w:p>
          <w:p w:rsidR="00DC7D3D" w:rsidRDefault="00DC7D3D">
            <w:pPr>
              <w:jc w:val="both"/>
              <w:rPr>
                <w:sz w:val="28"/>
                <w:szCs w:val="28"/>
              </w:rPr>
            </w:pPr>
            <w:r w:rsidRPr="00DC7D3D">
              <w:rPr>
                <w:sz w:val="28"/>
                <w:szCs w:val="28"/>
              </w:rPr>
              <w:t>Н</w:t>
            </w:r>
          </w:p>
          <w:p w:rsidR="00DC7D3D" w:rsidRDefault="00DC7D3D">
            <w:pPr>
              <w:jc w:val="both"/>
              <w:rPr>
                <w:sz w:val="28"/>
                <w:szCs w:val="28"/>
              </w:rPr>
            </w:pPr>
            <w:r w:rsidRPr="00DC7D3D">
              <w:rPr>
                <w:sz w:val="28"/>
                <w:szCs w:val="28"/>
              </w:rPr>
              <w:t>Т</w:t>
            </w:r>
          </w:p>
          <w:p w:rsidR="00DC7D3D" w:rsidRDefault="00DC7D3D">
            <w:pPr>
              <w:jc w:val="both"/>
              <w:rPr>
                <w:sz w:val="28"/>
                <w:szCs w:val="28"/>
              </w:rPr>
            </w:pPr>
            <w:r w:rsidRPr="00DC7D3D">
              <w:rPr>
                <w:sz w:val="28"/>
                <w:szCs w:val="28"/>
              </w:rPr>
              <w:t>Я</w:t>
            </w:r>
          </w:p>
          <w:p w:rsidR="00DC7D3D" w:rsidRDefault="00DC7D3D">
            <w:pPr>
              <w:jc w:val="both"/>
              <w:rPr>
                <w:sz w:val="28"/>
                <w:szCs w:val="28"/>
              </w:rPr>
            </w:pPr>
            <w:r w:rsidRPr="00DC7D3D">
              <w:rPr>
                <w:sz w:val="28"/>
                <w:szCs w:val="28"/>
              </w:rPr>
              <w:t>Б</w:t>
            </w:r>
          </w:p>
          <w:p w:rsidR="00DC7D3D" w:rsidRDefault="00DC7D3D">
            <w:pPr>
              <w:jc w:val="both"/>
              <w:rPr>
                <w:sz w:val="28"/>
                <w:szCs w:val="28"/>
              </w:rPr>
            </w:pPr>
            <w:r w:rsidRPr="00DC7D3D">
              <w:rPr>
                <w:sz w:val="28"/>
                <w:szCs w:val="28"/>
              </w:rPr>
              <w:t>Р</w:t>
            </w:r>
          </w:p>
          <w:p w:rsidR="006A1E16" w:rsidRDefault="00DC7D3D">
            <w:pPr>
              <w:jc w:val="both"/>
              <w:rPr>
                <w:sz w:val="28"/>
                <w:szCs w:val="28"/>
              </w:rPr>
            </w:pPr>
            <w:r w:rsidRPr="00DC7D3D">
              <w:rPr>
                <w:sz w:val="28"/>
                <w:szCs w:val="28"/>
              </w:rPr>
              <w:t>Ь</w:t>
            </w:r>
          </w:p>
          <w:p w:rsidR="00DC7D3D" w:rsidRPr="00DC7D3D" w:rsidRDefault="00DC7D3D">
            <w:pPr>
              <w:jc w:val="both"/>
              <w:rPr>
                <w:sz w:val="28"/>
                <w:szCs w:val="28"/>
              </w:rPr>
            </w:pPr>
            <w:r>
              <w:rPr>
                <w:sz w:val="28"/>
                <w:szCs w:val="28"/>
              </w:rPr>
              <w:t>-</w:t>
            </w:r>
          </w:p>
          <w:p w:rsidR="00DC7D3D" w:rsidRDefault="006A1E16">
            <w:pPr>
              <w:jc w:val="both"/>
              <w:rPr>
                <w:sz w:val="28"/>
                <w:szCs w:val="28"/>
              </w:rPr>
            </w:pPr>
            <w:r w:rsidRPr="00DC7D3D">
              <w:rPr>
                <w:sz w:val="28"/>
                <w:szCs w:val="28"/>
              </w:rPr>
              <w:t>М</w:t>
            </w:r>
          </w:p>
          <w:p w:rsidR="00DC7D3D" w:rsidRDefault="00DC7D3D">
            <w:pPr>
              <w:jc w:val="both"/>
              <w:rPr>
                <w:sz w:val="28"/>
                <w:szCs w:val="28"/>
              </w:rPr>
            </w:pPr>
            <w:r w:rsidRPr="00DC7D3D">
              <w:rPr>
                <w:sz w:val="28"/>
                <w:szCs w:val="28"/>
              </w:rPr>
              <w:t>А</w:t>
            </w:r>
          </w:p>
          <w:p w:rsidR="00DC7D3D" w:rsidRDefault="00DC7D3D">
            <w:pPr>
              <w:jc w:val="both"/>
              <w:rPr>
                <w:sz w:val="28"/>
                <w:szCs w:val="28"/>
              </w:rPr>
            </w:pPr>
            <w:r w:rsidRPr="00DC7D3D">
              <w:rPr>
                <w:sz w:val="28"/>
                <w:szCs w:val="28"/>
              </w:rPr>
              <w:t>Й</w:t>
            </w:r>
          </w:p>
          <w:p w:rsidR="006A1E16" w:rsidRPr="00DC7D3D" w:rsidRDefault="006A1E16">
            <w:pPr>
              <w:jc w:val="both"/>
              <w:rPr>
                <w:sz w:val="28"/>
                <w:szCs w:val="28"/>
              </w:rPr>
            </w:pPr>
          </w:p>
          <w:p w:rsidR="006A1E16" w:rsidRPr="00DC7D3D" w:rsidRDefault="006A1E16">
            <w:pPr>
              <w:jc w:val="both"/>
              <w:rPr>
                <w:sz w:val="28"/>
                <w:szCs w:val="28"/>
              </w:rPr>
            </w:pPr>
          </w:p>
        </w:tc>
        <w:tc>
          <w:tcPr>
            <w:tcW w:w="1701" w:type="dxa"/>
            <w:tcBorders>
              <w:top w:val="single" w:sz="4" w:space="0" w:color="auto"/>
              <w:left w:val="single" w:sz="4" w:space="0" w:color="auto"/>
              <w:bottom w:val="single" w:sz="4" w:space="0" w:color="auto"/>
              <w:right w:val="single" w:sz="4" w:space="0" w:color="auto"/>
            </w:tcBorders>
          </w:tcPr>
          <w:p w:rsidR="006A1E16" w:rsidRPr="00801457" w:rsidRDefault="006A1E16">
            <w:pPr>
              <w:jc w:val="both"/>
            </w:pPr>
            <w:r w:rsidRPr="00801457">
              <w:t>Игры.</w:t>
            </w:r>
          </w:p>
          <w:p w:rsidR="006A1E16" w:rsidRPr="00801457" w:rsidRDefault="006A1E16">
            <w:pPr>
              <w:jc w:val="both"/>
            </w:pPr>
            <w:r w:rsidRPr="00801457">
              <w:t>«Т</w:t>
            </w:r>
            <w:r w:rsidRPr="00801457">
              <w:rPr>
                <w:lang w:val="tt-RU"/>
              </w:rPr>
              <w:t>ү</w:t>
            </w:r>
            <w:r w:rsidRPr="00801457">
              <w:t>б</w:t>
            </w:r>
            <w:r w:rsidRPr="00801457">
              <w:rPr>
                <w:lang w:val="tt-RU"/>
              </w:rPr>
              <w:t>ә</w:t>
            </w:r>
            <w:r w:rsidRPr="00801457">
              <w:t>т</w:t>
            </w:r>
            <w:r w:rsidRPr="00801457">
              <w:rPr>
                <w:lang w:val="tt-RU"/>
              </w:rPr>
              <w:t>ә</w:t>
            </w:r>
            <w:r w:rsidRPr="00801457">
              <w:t>й» «Маэмай», «Ак куянкай», «Кояш</w:t>
            </w:r>
            <w:r w:rsidRPr="00801457">
              <w:rPr>
                <w:lang w:val="tt-RU"/>
              </w:rPr>
              <w:t>һә</w:t>
            </w:r>
            <w:r w:rsidRPr="00801457">
              <w:t>м я</w:t>
            </w:r>
            <w:r w:rsidRPr="00801457">
              <w:rPr>
                <w:lang w:val="tt-RU"/>
              </w:rPr>
              <w:t>ң</w:t>
            </w:r>
            <w:r w:rsidRPr="00801457">
              <w:t>гыр»</w:t>
            </w:r>
          </w:p>
          <w:p w:rsidR="006A1E16" w:rsidRPr="00801457" w:rsidRDefault="006A1E16">
            <w:pPr>
              <w:jc w:val="both"/>
            </w:pPr>
          </w:p>
        </w:tc>
        <w:tc>
          <w:tcPr>
            <w:tcW w:w="2126" w:type="dxa"/>
            <w:tcBorders>
              <w:top w:val="single" w:sz="4" w:space="0" w:color="auto"/>
              <w:left w:val="single" w:sz="4" w:space="0" w:color="auto"/>
              <w:bottom w:val="single" w:sz="4" w:space="0" w:color="auto"/>
              <w:right w:val="single" w:sz="4" w:space="0" w:color="auto"/>
            </w:tcBorders>
            <w:hideMark/>
          </w:tcPr>
          <w:p w:rsidR="006A1E16" w:rsidRPr="00801457" w:rsidRDefault="006A1E16">
            <w:pPr>
              <w:jc w:val="both"/>
            </w:pPr>
            <w:r w:rsidRPr="00801457">
              <w:t>Беседы.</w:t>
            </w:r>
          </w:p>
          <w:p w:rsidR="006A1E16" w:rsidRPr="00801457" w:rsidRDefault="006A1E16">
            <w:pPr>
              <w:jc w:val="both"/>
            </w:pPr>
            <w:r w:rsidRPr="00801457">
              <w:t>«С кем я живу», «О мамах и папах».</w:t>
            </w:r>
          </w:p>
          <w:p w:rsidR="006A1E16" w:rsidRPr="00801457" w:rsidRDefault="006A1E16">
            <w:pPr>
              <w:jc w:val="both"/>
            </w:pPr>
            <w:r w:rsidRPr="00801457">
              <w:t>Рассматривание альбомов «Моя семья», «Труд взрослых в семье».</w:t>
            </w:r>
          </w:p>
          <w:p w:rsidR="006A1E16" w:rsidRPr="00801457" w:rsidRDefault="006A1E16">
            <w:pPr>
              <w:jc w:val="both"/>
            </w:pPr>
            <w:r w:rsidRPr="00801457">
              <w:t>Экскурсия «Хорошо у нас в саду»</w:t>
            </w:r>
          </w:p>
        </w:tc>
        <w:tc>
          <w:tcPr>
            <w:tcW w:w="2126" w:type="dxa"/>
            <w:tcBorders>
              <w:top w:val="single" w:sz="4" w:space="0" w:color="auto"/>
              <w:left w:val="single" w:sz="4" w:space="0" w:color="auto"/>
              <w:bottom w:val="single" w:sz="4" w:space="0" w:color="auto"/>
              <w:right w:val="single" w:sz="4" w:space="0" w:color="auto"/>
            </w:tcBorders>
            <w:hideMark/>
          </w:tcPr>
          <w:p w:rsidR="006A1E16" w:rsidRPr="00801457" w:rsidRDefault="006A1E16">
            <w:pPr>
              <w:shd w:val="clear" w:color="auto" w:fill="FFFFFF"/>
              <w:jc w:val="both"/>
              <w:rPr>
                <w:bCs/>
                <w:spacing w:val="3"/>
              </w:rPr>
            </w:pPr>
            <w:r w:rsidRPr="00801457">
              <w:rPr>
                <w:bCs/>
                <w:spacing w:val="3"/>
              </w:rPr>
              <w:t xml:space="preserve">Сказки. </w:t>
            </w:r>
          </w:p>
          <w:p w:rsidR="006A1E16" w:rsidRPr="00801457" w:rsidRDefault="006A1E16">
            <w:pPr>
              <w:shd w:val="clear" w:color="auto" w:fill="FFFFFF"/>
              <w:jc w:val="both"/>
            </w:pPr>
            <w:r w:rsidRPr="00801457">
              <w:rPr>
                <w:spacing w:val="4"/>
              </w:rPr>
              <w:t>«Медведь и дед», «Кто что любит?</w:t>
            </w:r>
            <w:r w:rsidRPr="00801457">
              <w:rPr>
                <w:spacing w:val="32"/>
              </w:rPr>
              <w:t>»</w:t>
            </w:r>
            <w:r w:rsidR="00F025A2">
              <w:rPr>
                <w:spacing w:val="32"/>
              </w:rPr>
              <w:t xml:space="preserve"> </w:t>
            </w:r>
            <w:r w:rsidRPr="00801457">
              <w:rPr>
                <w:spacing w:val="-4"/>
              </w:rPr>
              <w:t>пер.Р.Ахмета.</w:t>
            </w:r>
          </w:p>
          <w:p w:rsidR="006A1E16" w:rsidRPr="00801457" w:rsidRDefault="006A1E16">
            <w:pPr>
              <w:shd w:val="clear" w:color="auto" w:fill="FFFFFF"/>
              <w:jc w:val="both"/>
              <w:rPr>
                <w:bCs/>
                <w:spacing w:val="16"/>
              </w:rPr>
            </w:pPr>
            <w:r w:rsidRPr="00801457">
              <w:rPr>
                <w:bCs/>
                <w:spacing w:val="16"/>
              </w:rPr>
              <w:t xml:space="preserve">Поэзия. </w:t>
            </w:r>
          </w:p>
          <w:p w:rsidR="006A1E16" w:rsidRPr="00801457" w:rsidRDefault="006A1E16">
            <w:pPr>
              <w:shd w:val="clear" w:color="auto" w:fill="FFFFFF"/>
              <w:jc w:val="both"/>
              <w:rPr>
                <w:spacing w:val="5"/>
              </w:rPr>
            </w:pPr>
            <w:r w:rsidRPr="00801457">
              <w:rPr>
                <w:spacing w:val="5"/>
              </w:rPr>
              <w:t>А. Ерикеев</w:t>
            </w:r>
            <w:r w:rsidRPr="00801457">
              <w:rPr>
                <w:spacing w:val="4"/>
              </w:rPr>
              <w:t xml:space="preserve"> «Осень наступила...» перГинзбурга; М. Джалиль «Кукушка»; «Мой пес»; Г.Тукай «Наша семья», «Когда это бывает?».</w:t>
            </w:r>
          </w:p>
          <w:p w:rsidR="006A1E16" w:rsidRPr="00801457" w:rsidRDefault="006A1E16">
            <w:pPr>
              <w:shd w:val="clear" w:color="auto" w:fill="FFFFFF"/>
              <w:jc w:val="both"/>
              <w:rPr>
                <w:bCs/>
                <w:spacing w:val="4"/>
              </w:rPr>
            </w:pPr>
            <w:r w:rsidRPr="00801457">
              <w:rPr>
                <w:bCs/>
                <w:spacing w:val="4"/>
              </w:rPr>
              <w:t xml:space="preserve">Проза.  </w:t>
            </w:r>
          </w:p>
          <w:p w:rsidR="006A1E16" w:rsidRPr="00801457" w:rsidRDefault="006A1E16">
            <w:pPr>
              <w:shd w:val="clear" w:color="auto" w:fill="FFFFFF"/>
              <w:jc w:val="both"/>
              <w:rPr>
                <w:bCs/>
                <w:spacing w:val="-3"/>
              </w:rPr>
            </w:pPr>
            <w:r w:rsidRPr="00801457">
              <w:rPr>
                <w:bCs/>
                <w:spacing w:val="-3"/>
              </w:rPr>
              <w:t>А. Алиш «Два петуха»</w:t>
            </w:r>
          </w:p>
          <w:p w:rsidR="006A1E16" w:rsidRPr="00801457" w:rsidRDefault="006A1E16">
            <w:pPr>
              <w:shd w:val="clear" w:color="auto" w:fill="FFFFFF"/>
              <w:jc w:val="both"/>
              <w:rPr>
                <w:bCs/>
                <w:spacing w:val="9"/>
              </w:rPr>
            </w:pPr>
            <w:r w:rsidRPr="00801457">
              <w:rPr>
                <w:bCs/>
                <w:spacing w:val="9"/>
              </w:rPr>
              <w:t>Дл</w:t>
            </w:r>
            <w:r w:rsidRPr="00801457">
              <w:rPr>
                <w:bCs/>
                <w:spacing w:val="9"/>
                <w:lang w:val="tt-RU"/>
              </w:rPr>
              <w:t>я</w:t>
            </w:r>
            <w:r w:rsidRPr="00801457">
              <w:rPr>
                <w:bCs/>
                <w:spacing w:val="9"/>
              </w:rPr>
              <w:t xml:space="preserve"> заучивания наизусть. </w:t>
            </w:r>
          </w:p>
          <w:p w:rsidR="006A1E16" w:rsidRPr="00801457" w:rsidRDefault="006A1E16">
            <w:pPr>
              <w:shd w:val="clear" w:color="auto" w:fill="FFFFFF"/>
              <w:jc w:val="both"/>
            </w:pPr>
            <w:r w:rsidRPr="00801457">
              <w:rPr>
                <w:bCs/>
                <w:spacing w:val="9"/>
              </w:rPr>
              <w:t>«Этот палец- дедушка…», Миннуллин «Падает снег».</w:t>
            </w:r>
          </w:p>
        </w:tc>
        <w:tc>
          <w:tcPr>
            <w:tcW w:w="1701" w:type="dxa"/>
            <w:tcBorders>
              <w:top w:val="single" w:sz="4" w:space="0" w:color="auto"/>
              <w:left w:val="single" w:sz="4" w:space="0" w:color="auto"/>
              <w:bottom w:val="single" w:sz="4" w:space="0" w:color="auto"/>
              <w:right w:val="single" w:sz="4" w:space="0" w:color="auto"/>
            </w:tcBorders>
          </w:tcPr>
          <w:p w:rsidR="006A1E16" w:rsidRPr="00801457" w:rsidRDefault="008D53F4">
            <w:pPr>
              <w:shd w:val="clear" w:color="auto" w:fill="FFFFFF"/>
              <w:jc w:val="both"/>
            </w:pPr>
            <w:r w:rsidRPr="00801457">
              <w:t>Д\и «Тюбетей</w:t>
            </w:r>
            <w:r w:rsidR="00DC7D3D" w:rsidRPr="00801457">
              <w:t>ка</w:t>
            </w:r>
          </w:p>
          <w:p w:rsidR="008D53F4" w:rsidRPr="00801457" w:rsidRDefault="008D53F4">
            <w:pPr>
              <w:shd w:val="clear" w:color="auto" w:fill="FFFFFF"/>
              <w:jc w:val="both"/>
            </w:pPr>
            <w:r w:rsidRPr="00801457">
              <w:t>«Составь узор» «Яулыгым</w:t>
            </w:r>
          </w:p>
          <w:p w:rsidR="00BB03D3" w:rsidRPr="00801457" w:rsidRDefault="00BB03D3">
            <w:pPr>
              <w:shd w:val="clear" w:color="auto" w:fill="FFFFFF"/>
              <w:jc w:val="both"/>
            </w:pPr>
            <w:r w:rsidRPr="00801457">
              <w:t>«Что растет в саду» «Огород»</w:t>
            </w:r>
          </w:p>
          <w:p w:rsidR="008D53F4" w:rsidRPr="00801457" w:rsidRDefault="008D53F4">
            <w:pPr>
              <w:shd w:val="clear" w:color="auto" w:fill="FFFFFF"/>
              <w:jc w:val="both"/>
            </w:pPr>
            <w:r w:rsidRPr="00801457">
              <w:t xml:space="preserve">Рассматривание </w:t>
            </w:r>
          </w:p>
          <w:p w:rsidR="008D53F4" w:rsidRPr="00801457" w:rsidRDefault="00BB03D3">
            <w:pPr>
              <w:shd w:val="clear" w:color="auto" w:fill="FFFFFF"/>
              <w:jc w:val="both"/>
            </w:pPr>
            <w:r w:rsidRPr="00801457">
              <w:t>а</w:t>
            </w:r>
            <w:r w:rsidR="008D53F4" w:rsidRPr="00801457">
              <w:t>льбом</w:t>
            </w:r>
            <w:r w:rsidRPr="00801457">
              <w:t xml:space="preserve">ов </w:t>
            </w:r>
            <w:r w:rsidR="008D53F4" w:rsidRPr="00801457">
              <w:t>«Мой город»</w:t>
            </w:r>
          </w:p>
          <w:p w:rsidR="008D53F4" w:rsidRPr="00801457" w:rsidRDefault="008D53F4">
            <w:pPr>
              <w:shd w:val="clear" w:color="auto" w:fill="FFFFFF"/>
              <w:jc w:val="both"/>
            </w:pPr>
            <w:r w:rsidRPr="00801457">
              <w:t>«</w:t>
            </w:r>
            <w:r w:rsidR="00BB03D3" w:rsidRPr="00801457">
              <w:t>Д</w:t>
            </w:r>
            <w:r w:rsidRPr="00801457">
              <w:t>еревья»</w:t>
            </w:r>
          </w:p>
          <w:p w:rsidR="00BB03D3" w:rsidRPr="00801457" w:rsidRDefault="00BB03D3">
            <w:pPr>
              <w:shd w:val="clear" w:color="auto" w:fill="FFFFFF"/>
              <w:jc w:val="both"/>
            </w:pPr>
            <w:r w:rsidRPr="00801457">
              <w:t>«деревня»</w:t>
            </w:r>
          </w:p>
        </w:tc>
        <w:tc>
          <w:tcPr>
            <w:tcW w:w="2409" w:type="dxa"/>
            <w:tcBorders>
              <w:top w:val="single" w:sz="4" w:space="0" w:color="auto"/>
              <w:left w:val="single" w:sz="4" w:space="0" w:color="auto"/>
              <w:bottom w:val="single" w:sz="4" w:space="0" w:color="auto"/>
              <w:right w:val="single" w:sz="4" w:space="0" w:color="auto"/>
            </w:tcBorders>
            <w:hideMark/>
          </w:tcPr>
          <w:p w:rsidR="00DC7D3D" w:rsidRPr="00801457" w:rsidRDefault="00DC7D3D" w:rsidP="00DC7D3D">
            <w:pPr>
              <w:jc w:val="both"/>
              <w:rPr>
                <w:bCs/>
                <w:spacing w:val="1"/>
              </w:rPr>
            </w:pPr>
            <w:r w:rsidRPr="00801457">
              <w:rPr>
                <w:bCs/>
                <w:spacing w:val="1"/>
              </w:rPr>
              <w:t>Музыка.</w:t>
            </w:r>
            <w:r w:rsidRPr="00801457">
              <w:rPr>
                <w:bCs/>
              </w:rPr>
              <w:t>Песенки,</w:t>
            </w:r>
          </w:p>
          <w:p w:rsidR="00DC7D3D" w:rsidRPr="00801457" w:rsidRDefault="00DC7D3D">
            <w:pPr>
              <w:shd w:val="clear" w:color="auto" w:fill="FFFFFF"/>
              <w:jc w:val="both"/>
              <w:rPr>
                <w:bCs/>
              </w:rPr>
            </w:pPr>
            <w:r w:rsidRPr="00801457">
              <w:rPr>
                <w:bCs/>
              </w:rPr>
              <w:t>потешки,</w:t>
            </w:r>
          </w:p>
          <w:p w:rsidR="006A1E16" w:rsidRPr="00801457" w:rsidRDefault="006A1E16">
            <w:pPr>
              <w:shd w:val="clear" w:color="auto" w:fill="FFFFFF"/>
              <w:jc w:val="both"/>
              <w:rPr>
                <w:bCs/>
              </w:rPr>
            </w:pPr>
            <w:r w:rsidRPr="00801457">
              <w:rPr>
                <w:bCs/>
              </w:rPr>
              <w:t xml:space="preserve">заклички. </w:t>
            </w:r>
          </w:p>
          <w:p w:rsidR="006A1E16" w:rsidRPr="00801457" w:rsidRDefault="006A1E16">
            <w:pPr>
              <w:jc w:val="both"/>
              <w:rPr>
                <w:spacing w:val="1"/>
              </w:rPr>
            </w:pPr>
            <w:r w:rsidRPr="00801457">
              <w:t>«Баю-баюшки…», пер. Э. Каю</w:t>
            </w:r>
            <w:r w:rsidRPr="00801457">
              <w:rPr>
                <w:spacing w:val="2"/>
              </w:rPr>
              <w:t>мовой; «Ворона прилетела..» пер. Р. Ягафарова; «Большие нож</w:t>
            </w:r>
            <w:r w:rsidRPr="00801457">
              <w:rPr>
                <w:spacing w:val="6"/>
              </w:rPr>
              <w:t xml:space="preserve">ки шли по дорожке...», пер. А. Аминова; «Дождик, дождик, лей, </w:t>
            </w:r>
            <w:r w:rsidRPr="00801457">
              <w:rPr>
                <w:spacing w:val="5"/>
              </w:rPr>
              <w:t>лей...»; «Ворона каркает: кар-карр..», пер. Р. Ягафарова.</w:t>
            </w:r>
            <w:r w:rsidRPr="00801457">
              <w:t xml:space="preserve"> </w:t>
            </w:r>
            <w:r w:rsidRPr="00801457">
              <w:rPr>
                <w:spacing w:val="1"/>
              </w:rPr>
              <w:t>Наблюдение за проведением праздников.</w:t>
            </w:r>
          </w:p>
          <w:p w:rsidR="006A1E16" w:rsidRPr="00801457" w:rsidRDefault="006A1E16">
            <w:pPr>
              <w:jc w:val="both"/>
              <w:rPr>
                <w:spacing w:val="1"/>
              </w:rPr>
            </w:pPr>
            <w:r w:rsidRPr="00801457">
              <w:rPr>
                <w:spacing w:val="1"/>
              </w:rPr>
              <w:t>Изодеятельность.</w:t>
            </w:r>
          </w:p>
          <w:p w:rsidR="006A1E16" w:rsidRPr="00801457" w:rsidRDefault="006A1E16">
            <w:pPr>
              <w:jc w:val="both"/>
              <w:rPr>
                <w:spacing w:val="1"/>
              </w:rPr>
            </w:pPr>
            <w:r w:rsidRPr="00801457">
              <w:rPr>
                <w:spacing w:val="1"/>
              </w:rPr>
              <w:t>Лепка.</w:t>
            </w:r>
          </w:p>
          <w:p w:rsidR="006A1E16" w:rsidRPr="00801457" w:rsidRDefault="006A1E16">
            <w:pPr>
              <w:jc w:val="both"/>
              <w:rPr>
                <w:spacing w:val="1"/>
              </w:rPr>
            </w:pPr>
            <w:r w:rsidRPr="00801457">
              <w:rPr>
                <w:spacing w:val="1"/>
              </w:rPr>
              <w:t>Тарелка, пиала.</w:t>
            </w:r>
          </w:p>
          <w:p w:rsidR="006A1E16" w:rsidRPr="00801457" w:rsidRDefault="006A1E16">
            <w:pPr>
              <w:jc w:val="both"/>
              <w:rPr>
                <w:spacing w:val="1"/>
              </w:rPr>
            </w:pPr>
            <w:r w:rsidRPr="00801457">
              <w:rPr>
                <w:spacing w:val="1"/>
              </w:rPr>
              <w:t>Аппликация.</w:t>
            </w:r>
          </w:p>
          <w:p w:rsidR="006A1E16" w:rsidRPr="00801457" w:rsidRDefault="006A1E16">
            <w:pPr>
              <w:jc w:val="both"/>
              <w:rPr>
                <w:spacing w:val="1"/>
              </w:rPr>
            </w:pPr>
            <w:r w:rsidRPr="00801457">
              <w:rPr>
                <w:spacing w:val="1"/>
              </w:rPr>
              <w:t>«Красивая тарелка»</w:t>
            </w:r>
          </w:p>
          <w:p w:rsidR="006A1E16" w:rsidRPr="00801457" w:rsidRDefault="006A1E16">
            <w:pPr>
              <w:jc w:val="both"/>
              <w:rPr>
                <w:spacing w:val="1"/>
              </w:rPr>
            </w:pPr>
            <w:r w:rsidRPr="00801457">
              <w:rPr>
                <w:spacing w:val="1"/>
              </w:rPr>
              <w:t>Рисование.</w:t>
            </w:r>
          </w:p>
          <w:p w:rsidR="006A1E16" w:rsidRPr="00801457" w:rsidRDefault="006A1E16" w:rsidP="00EC7FCF">
            <w:pPr>
              <w:jc w:val="both"/>
              <w:rPr>
                <w:spacing w:val="1"/>
              </w:rPr>
            </w:pPr>
            <w:r w:rsidRPr="00801457">
              <w:rPr>
                <w:spacing w:val="1"/>
              </w:rPr>
              <w:t>«Узор на платке» (салфетке)</w:t>
            </w:r>
          </w:p>
        </w:tc>
      </w:tr>
      <w:tr w:rsidR="006A1E16" w:rsidTr="00BB03D3">
        <w:tc>
          <w:tcPr>
            <w:tcW w:w="10455" w:type="dxa"/>
            <w:gridSpan w:val="6"/>
            <w:tcBorders>
              <w:top w:val="single" w:sz="4" w:space="0" w:color="auto"/>
              <w:left w:val="single" w:sz="4" w:space="0" w:color="auto"/>
              <w:bottom w:val="single" w:sz="4" w:space="0" w:color="auto"/>
              <w:right w:val="single" w:sz="4" w:space="0" w:color="auto"/>
            </w:tcBorders>
            <w:hideMark/>
          </w:tcPr>
          <w:p w:rsidR="006A1E16" w:rsidRPr="00DC7D3D" w:rsidRDefault="006A1E16" w:rsidP="006A1E16">
            <w:pPr>
              <w:jc w:val="center"/>
              <w:rPr>
                <w:sz w:val="28"/>
                <w:szCs w:val="28"/>
              </w:rPr>
            </w:pPr>
            <w:r w:rsidRPr="00DC7D3D">
              <w:rPr>
                <w:sz w:val="28"/>
                <w:szCs w:val="28"/>
              </w:rPr>
              <w:t>Россия</w:t>
            </w:r>
          </w:p>
        </w:tc>
      </w:tr>
      <w:tr w:rsidR="006A1E16" w:rsidTr="00DC7D3D">
        <w:tc>
          <w:tcPr>
            <w:tcW w:w="392" w:type="dxa"/>
            <w:tcBorders>
              <w:top w:val="single" w:sz="4" w:space="0" w:color="auto"/>
              <w:left w:val="single" w:sz="4" w:space="0" w:color="auto"/>
              <w:bottom w:val="single" w:sz="4" w:space="0" w:color="auto"/>
              <w:right w:val="single" w:sz="4" w:space="0" w:color="auto"/>
            </w:tcBorders>
          </w:tcPr>
          <w:p w:rsidR="006A1E16" w:rsidRPr="00DC7D3D" w:rsidRDefault="006A1E16">
            <w:pPr>
              <w:jc w:val="both"/>
              <w:rPr>
                <w:sz w:val="28"/>
                <w:szCs w:val="28"/>
              </w:rPr>
            </w:pPr>
            <w:r w:rsidRPr="00DC7D3D">
              <w:rPr>
                <w:sz w:val="28"/>
                <w:szCs w:val="28"/>
              </w:rPr>
              <w:t xml:space="preserve">Ноябрь - Апрель </w:t>
            </w:r>
          </w:p>
          <w:p w:rsidR="006A1E16" w:rsidRPr="00DC7D3D" w:rsidRDefault="006A1E16">
            <w:pPr>
              <w:jc w:val="both"/>
              <w:rPr>
                <w:sz w:val="28"/>
                <w:szCs w:val="28"/>
              </w:rPr>
            </w:pPr>
          </w:p>
        </w:tc>
        <w:tc>
          <w:tcPr>
            <w:tcW w:w="1701" w:type="dxa"/>
            <w:tcBorders>
              <w:top w:val="single" w:sz="4" w:space="0" w:color="auto"/>
              <w:left w:val="single" w:sz="4" w:space="0" w:color="auto"/>
              <w:bottom w:val="single" w:sz="4" w:space="0" w:color="auto"/>
              <w:right w:val="single" w:sz="4" w:space="0" w:color="auto"/>
            </w:tcBorders>
            <w:hideMark/>
          </w:tcPr>
          <w:p w:rsidR="006A1E16" w:rsidRPr="00801457" w:rsidRDefault="006A1E16">
            <w:pPr>
              <w:jc w:val="both"/>
            </w:pPr>
            <w:r w:rsidRPr="00801457">
              <w:t>Игры.</w:t>
            </w:r>
          </w:p>
          <w:p w:rsidR="006A1E16" w:rsidRPr="00801457" w:rsidRDefault="006A1E16">
            <w:pPr>
              <w:jc w:val="both"/>
            </w:pPr>
            <w:r w:rsidRPr="00801457">
              <w:t>«Кот и мыши», «Воробушки и кот», «Наседка и цыплята», «Кролики», «Солнышко и дождик», «Воробушки и автомобиль»</w:t>
            </w:r>
          </w:p>
        </w:tc>
        <w:tc>
          <w:tcPr>
            <w:tcW w:w="2126" w:type="dxa"/>
            <w:tcBorders>
              <w:top w:val="single" w:sz="4" w:space="0" w:color="auto"/>
              <w:left w:val="single" w:sz="4" w:space="0" w:color="auto"/>
              <w:bottom w:val="single" w:sz="4" w:space="0" w:color="auto"/>
              <w:right w:val="single" w:sz="4" w:space="0" w:color="auto"/>
            </w:tcBorders>
            <w:hideMark/>
          </w:tcPr>
          <w:p w:rsidR="006A1E16" w:rsidRPr="00801457" w:rsidRDefault="006A1E16">
            <w:pPr>
              <w:jc w:val="both"/>
            </w:pPr>
            <w:r w:rsidRPr="00801457">
              <w:t xml:space="preserve">Беседы. </w:t>
            </w:r>
          </w:p>
          <w:p w:rsidR="006A1E16" w:rsidRPr="00801457" w:rsidRDefault="006A1E16">
            <w:pPr>
              <w:jc w:val="both"/>
            </w:pPr>
            <w:r w:rsidRPr="00801457">
              <w:t>«Что делать если потерялся», «Машины на нашей улице»</w:t>
            </w:r>
          </w:p>
        </w:tc>
        <w:tc>
          <w:tcPr>
            <w:tcW w:w="2126" w:type="dxa"/>
            <w:tcBorders>
              <w:top w:val="single" w:sz="4" w:space="0" w:color="auto"/>
              <w:left w:val="single" w:sz="4" w:space="0" w:color="auto"/>
              <w:bottom w:val="single" w:sz="4" w:space="0" w:color="auto"/>
              <w:right w:val="single" w:sz="4" w:space="0" w:color="auto"/>
            </w:tcBorders>
            <w:hideMark/>
          </w:tcPr>
          <w:p w:rsidR="006A1E16" w:rsidRPr="00801457" w:rsidRDefault="006A1E16">
            <w:pPr>
              <w:shd w:val="clear" w:color="auto" w:fill="FFFFFF"/>
              <w:jc w:val="both"/>
              <w:rPr>
                <w:bCs/>
                <w:spacing w:val="3"/>
              </w:rPr>
            </w:pPr>
            <w:r w:rsidRPr="00801457">
              <w:rPr>
                <w:bCs/>
                <w:spacing w:val="3"/>
              </w:rPr>
              <w:t xml:space="preserve">Сказки. </w:t>
            </w:r>
          </w:p>
          <w:p w:rsidR="006A1E16" w:rsidRPr="00801457" w:rsidRDefault="006A1E16">
            <w:pPr>
              <w:shd w:val="clear" w:color="auto" w:fill="FFFFFF"/>
              <w:jc w:val="both"/>
              <w:rPr>
                <w:bCs/>
                <w:spacing w:val="16"/>
              </w:rPr>
            </w:pPr>
            <w:r w:rsidRPr="00801457">
              <w:rPr>
                <w:bCs/>
                <w:spacing w:val="16"/>
              </w:rPr>
              <w:t>«Теремок», «Маша и медведь»</w:t>
            </w:r>
          </w:p>
          <w:p w:rsidR="006A1E16" w:rsidRPr="00801457" w:rsidRDefault="006A1E16">
            <w:pPr>
              <w:shd w:val="clear" w:color="auto" w:fill="FFFFFF"/>
              <w:jc w:val="both"/>
              <w:rPr>
                <w:bCs/>
                <w:spacing w:val="16"/>
              </w:rPr>
            </w:pPr>
            <w:r w:rsidRPr="00801457">
              <w:rPr>
                <w:bCs/>
                <w:spacing w:val="16"/>
              </w:rPr>
              <w:t>Поэзия.</w:t>
            </w:r>
          </w:p>
          <w:p w:rsidR="006A1E16" w:rsidRPr="00801457" w:rsidRDefault="006A1E16">
            <w:pPr>
              <w:shd w:val="clear" w:color="auto" w:fill="FFFFFF"/>
              <w:jc w:val="both"/>
              <w:rPr>
                <w:bCs/>
                <w:spacing w:val="16"/>
              </w:rPr>
            </w:pPr>
            <w:r w:rsidRPr="00801457">
              <w:rPr>
                <w:bCs/>
                <w:spacing w:val="4"/>
              </w:rPr>
              <w:t>А. Барто «Игрушки», К. Чуковский «Муха – Цокотуха», «Айболит», «Мойдодыр»</w:t>
            </w:r>
          </w:p>
          <w:p w:rsidR="006A1E16" w:rsidRPr="00801457" w:rsidRDefault="006A1E16">
            <w:pPr>
              <w:shd w:val="clear" w:color="auto" w:fill="FFFFFF"/>
              <w:jc w:val="both"/>
              <w:rPr>
                <w:bCs/>
                <w:spacing w:val="4"/>
              </w:rPr>
            </w:pPr>
            <w:r w:rsidRPr="00801457">
              <w:rPr>
                <w:bCs/>
                <w:spacing w:val="4"/>
              </w:rPr>
              <w:t>Проза.</w:t>
            </w:r>
          </w:p>
          <w:p w:rsidR="006A1E16" w:rsidRPr="00801457" w:rsidRDefault="006A1E16">
            <w:pPr>
              <w:shd w:val="clear" w:color="auto" w:fill="FFFFFF"/>
              <w:jc w:val="both"/>
              <w:rPr>
                <w:bCs/>
                <w:spacing w:val="9"/>
              </w:rPr>
            </w:pPr>
            <w:r w:rsidRPr="00801457">
              <w:rPr>
                <w:bCs/>
                <w:spacing w:val="4"/>
              </w:rPr>
              <w:t xml:space="preserve">Л. Толстой «Была у Насти кукла», «Был у Пети и Миши конь»,  </w:t>
            </w:r>
            <w:r w:rsidRPr="00801457">
              <w:rPr>
                <w:bCs/>
                <w:spacing w:val="9"/>
              </w:rPr>
              <w:t>В.Берестов «Большая кукла»</w:t>
            </w:r>
          </w:p>
          <w:p w:rsidR="006A1E16" w:rsidRPr="00801457" w:rsidRDefault="006A1E16">
            <w:pPr>
              <w:shd w:val="clear" w:color="auto" w:fill="FFFFFF"/>
              <w:jc w:val="both"/>
              <w:rPr>
                <w:bCs/>
                <w:spacing w:val="9"/>
              </w:rPr>
            </w:pPr>
            <w:r w:rsidRPr="00801457">
              <w:rPr>
                <w:bCs/>
                <w:spacing w:val="9"/>
              </w:rPr>
              <w:lastRenderedPageBreak/>
              <w:t xml:space="preserve">Дли заучивания наизусть. </w:t>
            </w:r>
          </w:p>
          <w:p w:rsidR="006A1E16" w:rsidRPr="00801457" w:rsidRDefault="006A1E16">
            <w:pPr>
              <w:shd w:val="clear" w:color="auto" w:fill="FFFFFF"/>
              <w:jc w:val="both"/>
              <w:rPr>
                <w:bCs/>
                <w:color w:val="000000"/>
                <w:spacing w:val="3"/>
              </w:rPr>
            </w:pPr>
            <w:r w:rsidRPr="00801457">
              <w:rPr>
                <w:bCs/>
                <w:spacing w:val="9"/>
              </w:rPr>
              <w:t>Пальчик-мальчик, Заинька попляши</w:t>
            </w:r>
          </w:p>
        </w:tc>
        <w:tc>
          <w:tcPr>
            <w:tcW w:w="1701" w:type="dxa"/>
            <w:tcBorders>
              <w:top w:val="single" w:sz="4" w:space="0" w:color="auto"/>
              <w:left w:val="single" w:sz="4" w:space="0" w:color="auto"/>
              <w:bottom w:val="single" w:sz="4" w:space="0" w:color="auto"/>
              <w:right w:val="single" w:sz="4" w:space="0" w:color="auto"/>
            </w:tcBorders>
          </w:tcPr>
          <w:p w:rsidR="00BB03D3" w:rsidRPr="00801457" w:rsidRDefault="00BB03D3" w:rsidP="00BB03D3">
            <w:pPr>
              <w:shd w:val="clear" w:color="auto" w:fill="FFFFFF"/>
              <w:jc w:val="both"/>
            </w:pPr>
            <w:r w:rsidRPr="00801457">
              <w:lastRenderedPageBreak/>
              <w:t xml:space="preserve">Д\и </w:t>
            </w:r>
          </w:p>
          <w:p w:rsidR="00BB03D3" w:rsidRPr="00801457" w:rsidRDefault="00BB03D3" w:rsidP="00BB03D3">
            <w:pPr>
              <w:shd w:val="clear" w:color="auto" w:fill="FFFFFF"/>
              <w:jc w:val="both"/>
            </w:pPr>
            <w:r w:rsidRPr="00801457">
              <w:t>«Составь узор» «Строим домик»</w:t>
            </w:r>
          </w:p>
          <w:p w:rsidR="00BB03D3" w:rsidRPr="00801457" w:rsidRDefault="00BB03D3" w:rsidP="00BB03D3">
            <w:pPr>
              <w:shd w:val="clear" w:color="auto" w:fill="FFFFFF"/>
              <w:jc w:val="both"/>
            </w:pPr>
            <w:r w:rsidRPr="00801457">
              <w:t>«Что растет в саду» «Огородники»</w:t>
            </w:r>
          </w:p>
          <w:p w:rsidR="00BB03D3" w:rsidRPr="00801457" w:rsidRDefault="00BB03D3" w:rsidP="00BB03D3">
            <w:pPr>
              <w:shd w:val="clear" w:color="auto" w:fill="FFFFFF"/>
              <w:jc w:val="both"/>
            </w:pPr>
            <w:r w:rsidRPr="00801457">
              <w:t xml:space="preserve">Рассматривание </w:t>
            </w:r>
          </w:p>
          <w:p w:rsidR="00BB03D3" w:rsidRPr="00801457" w:rsidRDefault="00BB03D3" w:rsidP="00BB03D3">
            <w:pPr>
              <w:shd w:val="clear" w:color="auto" w:fill="FFFFFF"/>
              <w:jc w:val="both"/>
            </w:pPr>
            <w:r w:rsidRPr="00801457">
              <w:t>альбомов «Города»</w:t>
            </w:r>
          </w:p>
          <w:p w:rsidR="00BB03D3" w:rsidRPr="00801457" w:rsidRDefault="00BB03D3" w:rsidP="00BB03D3">
            <w:pPr>
              <w:shd w:val="clear" w:color="auto" w:fill="FFFFFF"/>
              <w:jc w:val="both"/>
            </w:pPr>
            <w:r w:rsidRPr="00801457">
              <w:t>«Лес»</w:t>
            </w:r>
          </w:p>
          <w:p w:rsidR="006A1E16" w:rsidRPr="00801457" w:rsidRDefault="00BB03D3" w:rsidP="00BB03D3">
            <w:pPr>
              <w:shd w:val="clear" w:color="auto" w:fill="FFFFFF"/>
              <w:jc w:val="both"/>
              <w:rPr>
                <w:bCs/>
                <w:color w:val="000000"/>
                <w:spacing w:val="3"/>
              </w:rPr>
            </w:pPr>
            <w:r w:rsidRPr="00801457">
              <w:t>«Деревня»</w:t>
            </w:r>
          </w:p>
        </w:tc>
        <w:tc>
          <w:tcPr>
            <w:tcW w:w="2409" w:type="dxa"/>
            <w:tcBorders>
              <w:top w:val="single" w:sz="4" w:space="0" w:color="auto"/>
              <w:left w:val="single" w:sz="4" w:space="0" w:color="auto"/>
              <w:bottom w:val="single" w:sz="4" w:space="0" w:color="auto"/>
              <w:right w:val="single" w:sz="4" w:space="0" w:color="auto"/>
            </w:tcBorders>
            <w:hideMark/>
          </w:tcPr>
          <w:p w:rsidR="006A1E16" w:rsidRPr="00801457" w:rsidRDefault="006A1E16">
            <w:pPr>
              <w:jc w:val="both"/>
              <w:rPr>
                <w:bCs/>
                <w:color w:val="000000"/>
                <w:spacing w:val="1"/>
              </w:rPr>
            </w:pPr>
            <w:r w:rsidRPr="00801457">
              <w:rPr>
                <w:bCs/>
                <w:color w:val="000000"/>
                <w:spacing w:val="1"/>
              </w:rPr>
              <w:t>Музыка.</w:t>
            </w:r>
          </w:p>
          <w:p w:rsidR="006A1E16" w:rsidRPr="00801457" w:rsidRDefault="006A1E16">
            <w:pPr>
              <w:shd w:val="clear" w:color="auto" w:fill="FFFFFF"/>
              <w:jc w:val="both"/>
              <w:rPr>
                <w:bCs/>
                <w:color w:val="000000"/>
              </w:rPr>
            </w:pPr>
            <w:r w:rsidRPr="00801457">
              <w:rPr>
                <w:bCs/>
                <w:color w:val="000000"/>
              </w:rPr>
              <w:t xml:space="preserve">Песенки, потешки, заклички. </w:t>
            </w:r>
          </w:p>
          <w:p w:rsidR="006A1E16" w:rsidRPr="00801457" w:rsidRDefault="006A1E16">
            <w:pPr>
              <w:jc w:val="both"/>
              <w:rPr>
                <w:color w:val="000000"/>
                <w:spacing w:val="1"/>
              </w:rPr>
            </w:pPr>
            <w:r w:rsidRPr="00801457">
              <w:rPr>
                <w:color w:val="000000"/>
              </w:rPr>
              <w:t>«Петушок</w:t>
            </w:r>
            <w:r w:rsidRPr="00801457">
              <w:rPr>
                <w:color w:val="000000"/>
                <w:spacing w:val="1"/>
              </w:rPr>
              <w:t>», «Ладушки», «Зайчик»</w:t>
            </w:r>
          </w:p>
          <w:p w:rsidR="006A1E16" w:rsidRPr="00801457" w:rsidRDefault="006A1E16">
            <w:pPr>
              <w:jc w:val="both"/>
              <w:rPr>
                <w:color w:val="000000"/>
                <w:spacing w:val="1"/>
              </w:rPr>
            </w:pPr>
            <w:r w:rsidRPr="00801457">
              <w:rPr>
                <w:color w:val="000000"/>
                <w:spacing w:val="1"/>
              </w:rPr>
              <w:t>Изодеятельность.</w:t>
            </w:r>
          </w:p>
          <w:p w:rsidR="006A1E16" w:rsidRPr="00801457" w:rsidRDefault="006A1E16">
            <w:pPr>
              <w:jc w:val="both"/>
              <w:rPr>
                <w:color w:val="000000"/>
                <w:spacing w:val="1"/>
              </w:rPr>
            </w:pPr>
            <w:r w:rsidRPr="00801457">
              <w:rPr>
                <w:color w:val="000000"/>
                <w:spacing w:val="1"/>
              </w:rPr>
              <w:t>Лепка.</w:t>
            </w:r>
          </w:p>
          <w:p w:rsidR="006A1E16" w:rsidRPr="00801457" w:rsidRDefault="006A1E16">
            <w:pPr>
              <w:jc w:val="both"/>
              <w:rPr>
                <w:color w:val="000000"/>
                <w:spacing w:val="1"/>
              </w:rPr>
            </w:pPr>
            <w:r w:rsidRPr="00801457">
              <w:rPr>
                <w:color w:val="000000"/>
                <w:spacing w:val="1"/>
              </w:rPr>
              <w:t>«Неваляшка», «Цыпленок», «Яблоки лежат на тарелке»</w:t>
            </w:r>
          </w:p>
          <w:p w:rsidR="006A1E16" w:rsidRPr="00801457" w:rsidRDefault="006A1E16">
            <w:pPr>
              <w:jc w:val="both"/>
              <w:rPr>
                <w:color w:val="000000"/>
                <w:spacing w:val="1"/>
              </w:rPr>
            </w:pPr>
            <w:r w:rsidRPr="00801457">
              <w:rPr>
                <w:color w:val="000000"/>
                <w:spacing w:val="1"/>
              </w:rPr>
              <w:t>Аппликация.</w:t>
            </w:r>
          </w:p>
          <w:p w:rsidR="006A1E16" w:rsidRPr="00801457" w:rsidRDefault="006A1E16">
            <w:pPr>
              <w:jc w:val="both"/>
              <w:rPr>
                <w:color w:val="000000"/>
                <w:spacing w:val="1"/>
              </w:rPr>
            </w:pPr>
            <w:r w:rsidRPr="00801457">
              <w:rPr>
                <w:color w:val="000000"/>
                <w:spacing w:val="1"/>
              </w:rPr>
              <w:t>«Украсим Маше сарафан»</w:t>
            </w:r>
          </w:p>
          <w:p w:rsidR="006A1E16" w:rsidRPr="00801457" w:rsidRDefault="006A1E16">
            <w:pPr>
              <w:jc w:val="both"/>
              <w:rPr>
                <w:color w:val="000000"/>
                <w:spacing w:val="1"/>
              </w:rPr>
            </w:pPr>
            <w:r w:rsidRPr="00801457">
              <w:rPr>
                <w:color w:val="000000"/>
                <w:spacing w:val="1"/>
              </w:rPr>
              <w:t>Рисование.</w:t>
            </w:r>
          </w:p>
          <w:p w:rsidR="006A1E16" w:rsidRPr="00801457" w:rsidRDefault="006A1E16">
            <w:pPr>
              <w:jc w:val="both"/>
              <w:rPr>
                <w:bCs/>
                <w:color w:val="000000"/>
                <w:spacing w:val="1"/>
              </w:rPr>
            </w:pPr>
            <w:r w:rsidRPr="00801457">
              <w:rPr>
                <w:bCs/>
                <w:color w:val="000000"/>
                <w:spacing w:val="1"/>
              </w:rPr>
              <w:t xml:space="preserve">«Моя любимая игрушка», </w:t>
            </w:r>
            <w:r w:rsidRPr="00801457">
              <w:rPr>
                <w:bCs/>
                <w:color w:val="000000"/>
                <w:spacing w:val="1"/>
              </w:rPr>
              <w:lastRenderedPageBreak/>
              <w:t>«Здравствуй, солнышко», «Снег кружится», «Дождик»</w:t>
            </w:r>
          </w:p>
          <w:p w:rsidR="006A1E16" w:rsidRPr="00801457" w:rsidRDefault="006A1E16">
            <w:pPr>
              <w:jc w:val="both"/>
              <w:rPr>
                <w:color w:val="000000"/>
                <w:spacing w:val="1"/>
              </w:rPr>
            </w:pPr>
            <w:r w:rsidRPr="00801457">
              <w:rPr>
                <w:color w:val="000000"/>
                <w:spacing w:val="1"/>
              </w:rPr>
              <w:t>Праздники.</w:t>
            </w:r>
          </w:p>
          <w:p w:rsidR="006A1E16" w:rsidRPr="00801457" w:rsidRDefault="006A1E16">
            <w:pPr>
              <w:jc w:val="both"/>
              <w:rPr>
                <w:color w:val="000000"/>
                <w:spacing w:val="1"/>
              </w:rPr>
            </w:pPr>
            <w:r w:rsidRPr="00801457">
              <w:rPr>
                <w:color w:val="000000"/>
                <w:spacing w:val="1"/>
              </w:rPr>
              <w:t>«Рождество», «Масленица»</w:t>
            </w:r>
          </w:p>
        </w:tc>
      </w:tr>
    </w:tbl>
    <w:p w:rsidR="00117A9F" w:rsidRDefault="00117A9F" w:rsidP="00117A9F">
      <w:pPr>
        <w:pStyle w:val="Style24"/>
        <w:widowControl/>
        <w:spacing w:line="240" w:lineRule="auto"/>
        <w:ind w:firstLine="0"/>
        <w:jc w:val="both"/>
        <w:rPr>
          <w:rFonts w:ascii="Times New Roman" w:hAnsi="Times New Roman" w:cs="Times New Roman"/>
          <w:b/>
          <w:sz w:val="28"/>
          <w:szCs w:val="28"/>
        </w:rPr>
      </w:pPr>
    </w:p>
    <w:p w:rsidR="00117A9F" w:rsidRDefault="00117A9F" w:rsidP="00117A9F">
      <w:pPr>
        <w:pStyle w:val="Style24"/>
        <w:widowControl/>
        <w:spacing w:line="240" w:lineRule="auto"/>
        <w:ind w:firstLine="0"/>
        <w:jc w:val="center"/>
        <w:outlineLvl w:val="0"/>
        <w:rPr>
          <w:rFonts w:ascii="Times New Roman" w:hAnsi="Times New Roman" w:cs="Times New Roman"/>
          <w:b/>
          <w:sz w:val="28"/>
          <w:szCs w:val="28"/>
        </w:rPr>
      </w:pPr>
      <w:r>
        <w:rPr>
          <w:rFonts w:ascii="Times New Roman" w:hAnsi="Times New Roman" w:cs="Times New Roman"/>
          <w:b/>
          <w:sz w:val="28"/>
          <w:szCs w:val="28"/>
        </w:rPr>
        <w:t>Средняя группа</w:t>
      </w:r>
    </w:p>
    <w:p w:rsidR="00117A9F" w:rsidRDefault="00117A9F" w:rsidP="00117A9F">
      <w:pPr>
        <w:pStyle w:val="Style24"/>
        <w:widowControl/>
        <w:spacing w:line="240" w:lineRule="auto"/>
        <w:ind w:firstLine="0"/>
        <w:jc w:val="center"/>
        <w:rPr>
          <w:rFonts w:ascii="Times New Roman" w:hAnsi="Times New Roman" w:cs="Times New Roman"/>
          <w:b/>
          <w:sz w:val="28"/>
          <w:szCs w:val="28"/>
        </w:rPr>
      </w:pPr>
      <w:r>
        <w:rPr>
          <w:rFonts w:ascii="Times New Roman" w:hAnsi="Times New Roman" w:cs="Times New Roman"/>
          <w:b/>
          <w:sz w:val="28"/>
          <w:szCs w:val="28"/>
        </w:rPr>
        <w:t>(от 4 до 5 лет)</w:t>
      </w:r>
    </w:p>
    <w:p w:rsidR="00117A9F" w:rsidRPr="00DC7D3D" w:rsidRDefault="00117A9F" w:rsidP="00117A9F">
      <w:pPr>
        <w:shd w:val="clear" w:color="auto" w:fill="FFFFFF"/>
        <w:tabs>
          <w:tab w:val="left" w:pos="0"/>
        </w:tabs>
        <w:jc w:val="both"/>
        <w:outlineLvl w:val="0"/>
        <w:rPr>
          <w:sz w:val="28"/>
          <w:szCs w:val="28"/>
        </w:rPr>
      </w:pPr>
      <w:r w:rsidRPr="00DC7D3D">
        <w:rPr>
          <w:color w:val="000000"/>
          <w:sz w:val="28"/>
          <w:szCs w:val="28"/>
        </w:rPr>
        <w:t>Задачи  воспитания и  обучения:</w:t>
      </w:r>
    </w:p>
    <w:p w:rsidR="00117A9F" w:rsidRDefault="00117A9F" w:rsidP="00117A9F">
      <w:pPr>
        <w:shd w:val="clear" w:color="auto" w:fill="FFFFFF"/>
        <w:jc w:val="both"/>
        <w:rPr>
          <w:sz w:val="28"/>
          <w:szCs w:val="28"/>
        </w:rPr>
      </w:pPr>
      <w:r>
        <w:rPr>
          <w:color w:val="000000"/>
          <w:sz w:val="28"/>
          <w:szCs w:val="28"/>
        </w:rPr>
        <w:t>Воспитывать любовь к родному дому, детскому саду, родно</w:t>
      </w:r>
      <w:r>
        <w:rPr>
          <w:color w:val="000000"/>
          <w:sz w:val="28"/>
          <w:szCs w:val="28"/>
        </w:rPr>
        <w:softHyphen/>
        <w:t>му краю. Знакомить с достопримечательностями родного города (села).</w:t>
      </w:r>
    </w:p>
    <w:p w:rsidR="00117A9F" w:rsidRDefault="00117A9F" w:rsidP="00117A9F">
      <w:pPr>
        <w:shd w:val="clear" w:color="auto" w:fill="FFFFFF"/>
        <w:jc w:val="both"/>
        <w:rPr>
          <w:sz w:val="28"/>
          <w:szCs w:val="28"/>
        </w:rPr>
      </w:pPr>
      <w:r>
        <w:rPr>
          <w:color w:val="000000"/>
          <w:sz w:val="28"/>
          <w:szCs w:val="28"/>
        </w:rPr>
        <w:t>Развивать интерес к культурному наследию татарского народа. Знакомить детей с изделиями декоративно-прикладного искусства. Воспитывать уважительное отношение ко всему, что создано руками предыдущих поколений.</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96"/>
        <w:gridCol w:w="2226"/>
        <w:gridCol w:w="7343"/>
      </w:tblGrid>
      <w:tr w:rsidR="00117A9F" w:rsidTr="00F646A3">
        <w:tc>
          <w:tcPr>
            <w:tcW w:w="10065" w:type="dxa"/>
            <w:gridSpan w:val="3"/>
            <w:tcBorders>
              <w:top w:val="single" w:sz="4" w:space="0" w:color="auto"/>
              <w:left w:val="single" w:sz="4" w:space="0" w:color="auto"/>
              <w:bottom w:val="single" w:sz="4" w:space="0" w:color="auto"/>
              <w:right w:val="single" w:sz="4" w:space="0" w:color="auto"/>
            </w:tcBorders>
            <w:hideMark/>
          </w:tcPr>
          <w:p w:rsidR="00117A9F" w:rsidRPr="008D53F4" w:rsidRDefault="00117A9F">
            <w:pPr>
              <w:pStyle w:val="Style24"/>
              <w:widowControl/>
              <w:spacing w:line="240" w:lineRule="auto"/>
              <w:ind w:firstLine="0"/>
              <w:jc w:val="center"/>
              <w:rPr>
                <w:rFonts w:ascii="Times New Roman" w:hAnsi="Times New Roman" w:cs="Times New Roman"/>
                <w:sz w:val="28"/>
                <w:szCs w:val="28"/>
              </w:rPr>
            </w:pPr>
            <w:r w:rsidRPr="008D53F4">
              <w:rPr>
                <w:rStyle w:val="FontStyle65"/>
                <w:b w:val="0"/>
                <w:bCs/>
                <w:sz w:val="28"/>
                <w:szCs w:val="28"/>
              </w:rPr>
              <w:t>Содержание направлений с учетом национально-регионального компонента (НРК)</w:t>
            </w:r>
          </w:p>
        </w:tc>
      </w:tr>
      <w:tr w:rsidR="00117A9F" w:rsidTr="00F646A3">
        <w:trPr>
          <w:trHeight w:val="1243"/>
        </w:trPr>
        <w:tc>
          <w:tcPr>
            <w:tcW w:w="496" w:type="dxa"/>
            <w:tcBorders>
              <w:top w:val="single" w:sz="4" w:space="0" w:color="auto"/>
              <w:left w:val="single" w:sz="4" w:space="0" w:color="auto"/>
              <w:bottom w:val="single" w:sz="4" w:space="0" w:color="auto"/>
              <w:right w:val="single" w:sz="4" w:space="0" w:color="auto"/>
            </w:tcBorders>
            <w:hideMark/>
          </w:tcPr>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t>1</w:t>
            </w:r>
          </w:p>
        </w:tc>
        <w:tc>
          <w:tcPr>
            <w:tcW w:w="2226" w:type="dxa"/>
            <w:tcBorders>
              <w:top w:val="single" w:sz="4" w:space="0" w:color="auto"/>
              <w:left w:val="single" w:sz="4" w:space="0" w:color="auto"/>
              <w:bottom w:val="single" w:sz="4" w:space="0" w:color="auto"/>
              <w:right w:val="single" w:sz="4" w:space="0" w:color="auto"/>
            </w:tcBorders>
            <w:hideMark/>
          </w:tcPr>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t>Здоровье</w:t>
            </w:r>
          </w:p>
        </w:tc>
        <w:tc>
          <w:tcPr>
            <w:tcW w:w="7343" w:type="dxa"/>
            <w:tcBorders>
              <w:top w:val="single" w:sz="4" w:space="0" w:color="auto"/>
              <w:left w:val="single" w:sz="4" w:space="0" w:color="auto"/>
              <w:bottom w:val="single" w:sz="4" w:space="0" w:color="auto"/>
              <w:right w:val="single" w:sz="4" w:space="0" w:color="auto"/>
            </w:tcBorders>
            <w:hideMark/>
          </w:tcPr>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t>Воспитание интереса к движению, к совместным подвижным играм татарского и русского народа. Формирование положительного качества личности ребенка, применяя фонетические упражнения, физминутки, дыхательную гимнастику татарского и русского народа.</w:t>
            </w:r>
          </w:p>
        </w:tc>
      </w:tr>
      <w:tr w:rsidR="00117A9F" w:rsidTr="00F646A3">
        <w:tc>
          <w:tcPr>
            <w:tcW w:w="496" w:type="dxa"/>
            <w:tcBorders>
              <w:top w:val="single" w:sz="4" w:space="0" w:color="auto"/>
              <w:left w:val="single" w:sz="4" w:space="0" w:color="auto"/>
              <w:bottom w:val="single" w:sz="4" w:space="0" w:color="auto"/>
              <w:right w:val="single" w:sz="4" w:space="0" w:color="auto"/>
            </w:tcBorders>
            <w:hideMark/>
          </w:tcPr>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t>2</w:t>
            </w:r>
          </w:p>
        </w:tc>
        <w:tc>
          <w:tcPr>
            <w:tcW w:w="2226" w:type="dxa"/>
            <w:tcBorders>
              <w:top w:val="single" w:sz="4" w:space="0" w:color="auto"/>
              <w:left w:val="single" w:sz="4" w:space="0" w:color="auto"/>
              <w:bottom w:val="single" w:sz="4" w:space="0" w:color="auto"/>
              <w:right w:val="single" w:sz="4" w:space="0" w:color="auto"/>
            </w:tcBorders>
            <w:hideMark/>
          </w:tcPr>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t>Физическая культура</w:t>
            </w:r>
          </w:p>
        </w:tc>
        <w:tc>
          <w:tcPr>
            <w:tcW w:w="7343" w:type="dxa"/>
            <w:tcBorders>
              <w:top w:val="single" w:sz="4" w:space="0" w:color="auto"/>
              <w:left w:val="single" w:sz="4" w:space="0" w:color="auto"/>
              <w:bottom w:val="single" w:sz="4" w:space="0" w:color="auto"/>
              <w:right w:val="single" w:sz="4" w:space="0" w:color="auto"/>
            </w:tcBorders>
            <w:hideMark/>
          </w:tcPr>
          <w:p w:rsidR="00117A9F" w:rsidRPr="00BB03D3" w:rsidRDefault="00117A9F">
            <w:pPr>
              <w:jc w:val="both"/>
              <w:rPr>
                <w:rStyle w:val="FontStyle65"/>
                <w:b w:val="0"/>
                <w:bCs/>
                <w:sz w:val="28"/>
                <w:szCs w:val="28"/>
              </w:rPr>
            </w:pPr>
            <w:r w:rsidRPr="00BB03D3">
              <w:rPr>
                <w:sz w:val="28"/>
                <w:szCs w:val="28"/>
              </w:rPr>
              <w:t>Ознакомление с татарскими и русскими народными играми, развитие интереса к народным играм. Развитие творческих способности детей (придумывание разных вариантов игр), физические качества: быстроту, ловкость, выносливость во время подвижных игр; совершенствование двигательные умения и навыки детей.</w:t>
            </w:r>
          </w:p>
        </w:tc>
      </w:tr>
      <w:tr w:rsidR="00117A9F" w:rsidTr="00F646A3">
        <w:tc>
          <w:tcPr>
            <w:tcW w:w="496" w:type="dxa"/>
            <w:tcBorders>
              <w:top w:val="single" w:sz="4" w:space="0" w:color="auto"/>
              <w:left w:val="single" w:sz="4" w:space="0" w:color="auto"/>
              <w:bottom w:val="single" w:sz="4" w:space="0" w:color="auto"/>
              <w:right w:val="single" w:sz="4" w:space="0" w:color="auto"/>
            </w:tcBorders>
            <w:hideMark/>
          </w:tcPr>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t>3</w:t>
            </w:r>
          </w:p>
        </w:tc>
        <w:tc>
          <w:tcPr>
            <w:tcW w:w="2226" w:type="dxa"/>
            <w:tcBorders>
              <w:top w:val="single" w:sz="4" w:space="0" w:color="auto"/>
              <w:left w:val="single" w:sz="4" w:space="0" w:color="auto"/>
              <w:bottom w:val="single" w:sz="4" w:space="0" w:color="auto"/>
              <w:right w:val="single" w:sz="4" w:space="0" w:color="auto"/>
            </w:tcBorders>
            <w:hideMark/>
          </w:tcPr>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t>Социализация</w:t>
            </w:r>
          </w:p>
        </w:tc>
        <w:tc>
          <w:tcPr>
            <w:tcW w:w="7343" w:type="dxa"/>
            <w:tcBorders>
              <w:top w:val="single" w:sz="4" w:space="0" w:color="auto"/>
              <w:left w:val="single" w:sz="4" w:space="0" w:color="auto"/>
              <w:bottom w:val="single" w:sz="4" w:space="0" w:color="auto"/>
              <w:right w:val="single" w:sz="4" w:space="0" w:color="auto"/>
            </w:tcBorders>
            <w:hideMark/>
          </w:tcPr>
          <w:p w:rsidR="00117A9F" w:rsidRPr="00BB03D3" w:rsidRDefault="00117A9F">
            <w:pPr>
              <w:jc w:val="both"/>
              <w:rPr>
                <w:lang w:val="tt-RU"/>
              </w:rPr>
            </w:pPr>
            <w:r w:rsidRPr="00BB03D3">
              <w:rPr>
                <w:sz w:val="28"/>
                <w:szCs w:val="28"/>
                <w:lang w:val="tt-RU"/>
              </w:rPr>
              <w:t xml:space="preserve">Формирование первичных представлений о РТ,   России. </w:t>
            </w:r>
          </w:p>
          <w:p w:rsidR="00117A9F" w:rsidRPr="00BB03D3" w:rsidRDefault="00117A9F">
            <w:pPr>
              <w:jc w:val="both"/>
              <w:rPr>
                <w:sz w:val="28"/>
                <w:szCs w:val="28"/>
              </w:rPr>
            </w:pPr>
            <w:r w:rsidRPr="00BB03D3">
              <w:rPr>
                <w:sz w:val="28"/>
                <w:szCs w:val="28"/>
              </w:rPr>
              <w:t>Воспитание навыков вежливого обращения к взрослым и сверстникам, стремление вести себя сдержанно.</w:t>
            </w:r>
          </w:p>
          <w:p w:rsidR="00117A9F" w:rsidRPr="00BB03D3" w:rsidRDefault="00117A9F">
            <w:pPr>
              <w:jc w:val="both"/>
              <w:rPr>
                <w:rStyle w:val="FontStyle65"/>
                <w:b w:val="0"/>
                <w:sz w:val="28"/>
              </w:rPr>
            </w:pPr>
            <w:r w:rsidRPr="00BB03D3">
              <w:rPr>
                <w:sz w:val="28"/>
                <w:szCs w:val="28"/>
              </w:rPr>
              <w:t>Развитие представлений о справедливости, доброте, дружбе, смелости, правдивости.</w:t>
            </w:r>
          </w:p>
        </w:tc>
      </w:tr>
      <w:tr w:rsidR="00117A9F" w:rsidTr="00F646A3">
        <w:tc>
          <w:tcPr>
            <w:tcW w:w="496" w:type="dxa"/>
            <w:tcBorders>
              <w:top w:val="single" w:sz="4" w:space="0" w:color="auto"/>
              <w:left w:val="single" w:sz="4" w:space="0" w:color="auto"/>
              <w:bottom w:val="single" w:sz="4" w:space="0" w:color="auto"/>
              <w:right w:val="single" w:sz="4" w:space="0" w:color="auto"/>
            </w:tcBorders>
            <w:hideMark/>
          </w:tcPr>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t>4</w:t>
            </w:r>
          </w:p>
        </w:tc>
        <w:tc>
          <w:tcPr>
            <w:tcW w:w="2226" w:type="dxa"/>
            <w:tcBorders>
              <w:top w:val="single" w:sz="4" w:space="0" w:color="auto"/>
              <w:left w:val="single" w:sz="4" w:space="0" w:color="auto"/>
              <w:bottom w:val="single" w:sz="4" w:space="0" w:color="auto"/>
              <w:right w:val="single" w:sz="4" w:space="0" w:color="auto"/>
            </w:tcBorders>
            <w:hideMark/>
          </w:tcPr>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t>Труд</w:t>
            </w:r>
          </w:p>
        </w:tc>
        <w:tc>
          <w:tcPr>
            <w:tcW w:w="7343" w:type="dxa"/>
            <w:tcBorders>
              <w:top w:val="single" w:sz="4" w:space="0" w:color="auto"/>
              <w:left w:val="single" w:sz="4" w:space="0" w:color="auto"/>
              <w:bottom w:val="single" w:sz="4" w:space="0" w:color="auto"/>
              <w:right w:val="single" w:sz="4" w:space="0" w:color="auto"/>
            </w:tcBorders>
            <w:hideMark/>
          </w:tcPr>
          <w:p w:rsidR="00117A9F" w:rsidRPr="00BB03D3" w:rsidRDefault="00117A9F">
            <w:pPr>
              <w:jc w:val="both"/>
              <w:rPr>
                <w:i/>
              </w:rPr>
            </w:pPr>
            <w:r w:rsidRPr="00BB03D3">
              <w:rPr>
                <w:sz w:val="28"/>
                <w:szCs w:val="28"/>
              </w:rPr>
              <w:t>Обеспечение  самостоятельного и качественного выполнения процессов самообслуживания (без помощи взрослого одеваться и раздеваться;   складывать и вешать одежду, обувь, контролировать качество полученного результата), поддерживания порядка в группе и на участке под контролем взрослого,  самостоятельного выполнения  доступных трудовых процессов по уходу за растениями (поливать, рыхлить, опрыскивать, протирать листья) и животными в уголке природы и на участке (насыпать корм,  менять воду).</w:t>
            </w:r>
          </w:p>
          <w:p w:rsidR="00117A9F" w:rsidRPr="00BB03D3" w:rsidRDefault="00117A9F">
            <w:pPr>
              <w:jc w:val="both"/>
              <w:rPr>
                <w:sz w:val="28"/>
                <w:szCs w:val="28"/>
              </w:rPr>
            </w:pPr>
            <w:r w:rsidRPr="00BB03D3">
              <w:rPr>
                <w:sz w:val="28"/>
                <w:szCs w:val="28"/>
              </w:rPr>
              <w:t xml:space="preserve">Формирование  представлений о видах трудовой деятельности, приносящей пользу людям и описанных в </w:t>
            </w:r>
            <w:r w:rsidRPr="00BB03D3">
              <w:rPr>
                <w:sz w:val="28"/>
                <w:szCs w:val="28"/>
              </w:rPr>
              <w:lastRenderedPageBreak/>
              <w:t>произведениях писателей и поэтов своего города, татарского и русского народа.</w:t>
            </w:r>
          </w:p>
          <w:p w:rsidR="00117A9F" w:rsidRPr="00BB03D3" w:rsidRDefault="00117A9F">
            <w:pPr>
              <w:jc w:val="both"/>
              <w:rPr>
                <w:rStyle w:val="FontStyle65"/>
                <w:b w:val="0"/>
                <w:sz w:val="28"/>
              </w:rPr>
            </w:pPr>
            <w:r w:rsidRPr="00BB03D3">
              <w:rPr>
                <w:sz w:val="28"/>
                <w:szCs w:val="28"/>
              </w:rPr>
              <w:t>Поощрение  и закрепление  желания трудиться самостоятельно и участвовать в труде взрослых.</w:t>
            </w:r>
          </w:p>
        </w:tc>
      </w:tr>
      <w:tr w:rsidR="00117A9F" w:rsidTr="00F646A3">
        <w:tc>
          <w:tcPr>
            <w:tcW w:w="496" w:type="dxa"/>
            <w:tcBorders>
              <w:top w:val="single" w:sz="4" w:space="0" w:color="auto"/>
              <w:left w:val="single" w:sz="4" w:space="0" w:color="auto"/>
              <w:bottom w:val="single" w:sz="4" w:space="0" w:color="auto"/>
              <w:right w:val="single" w:sz="4" w:space="0" w:color="auto"/>
            </w:tcBorders>
            <w:hideMark/>
          </w:tcPr>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lastRenderedPageBreak/>
              <w:t>5</w:t>
            </w:r>
          </w:p>
        </w:tc>
        <w:tc>
          <w:tcPr>
            <w:tcW w:w="2226" w:type="dxa"/>
            <w:tcBorders>
              <w:top w:val="single" w:sz="4" w:space="0" w:color="auto"/>
              <w:left w:val="single" w:sz="4" w:space="0" w:color="auto"/>
              <w:bottom w:val="single" w:sz="4" w:space="0" w:color="auto"/>
              <w:right w:val="single" w:sz="4" w:space="0" w:color="auto"/>
            </w:tcBorders>
            <w:hideMark/>
          </w:tcPr>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t>Безопасность</w:t>
            </w:r>
          </w:p>
        </w:tc>
        <w:tc>
          <w:tcPr>
            <w:tcW w:w="7343" w:type="dxa"/>
            <w:tcBorders>
              <w:top w:val="single" w:sz="4" w:space="0" w:color="auto"/>
              <w:left w:val="single" w:sz="4" w:space="0" w:color="auto"/>
              <w:bottom w:val="single" w:sz="4" w:space="0" w:color="auto"/>
              <w:right w:val="single" w:sz="4" w:space="0" w:color="auto"/>
            </w:tcBorders>
            <w:hideMark/>
          </w:tcPr>
          <w:p w:rsidR="00117A9F" w:rsidRPr="00BB03D3" w:rsidRDefault="00117A9F">
            <w:pPr>
              <w:jc w:val="both"/>
            </w:pPr>
            <w:r w:rsidRPr="00BB03D3">
              <w:rPr>
                <w:sz w:val="28"/>
                <w:szCs w:val="28"/>
              </w:rPr>
              <w:t>Ознакомление с  опасными  ситуациями при контакте с животными и насекомыми, с элементарными приемами первой помощи.</w:t>
            </w:r>
          </w:p>
          <w:p w:rsidR="00117A9F" w:rsidRPr="00BB03D3" w:rsidRDefault="00117A9F">
            <w:pPr>
              <w:jc w:val="both"/>
              <w:rPr>
                <w:sz w:val="28"/>
                <w:szCs w:val="28"/>
              </w:rPr>
            </w:pPr>
            <w:r w:rsidRPr="00BB03D3">
              <w:rPr>
                <w:sz w:val="28"/>
                <w:szCs w:val="28"/>
              </w:rPr>
              <w:t>Формирование представлений об опасных для человека ситуациях на природе (ядовитые растения и грибы).</w:t>
            </w:r>
          </w:p>
          <w:p w:rsidR="00117A9F" w:rsidRPr="00BB03D3" w:rsidRDefault="00117A9F">
            <w:pPr>
              <w:pStyle w:val="Style24"/>
              <w:widowControl/>
              <w:spacing w:line="240" w:lineRule="auto"/>
              <w:ind w:firstLine="0"/>
              <w:jc w:val="both"/>
              <w:rPr>
                <w:rStyle w:val="FontStyle65"/>
                <w:b w:val="0"/>
                <w:bCs/>
                <w:sz w:val="28"/>
              </w:rPr>
            </w:pPr>
            <w:r w:rsidRPr="00BB03D3">
              <w:rPr>
                <w:rFonts w:ascii="Times New Roman" w:hAnsi="Times New Roman" w:cs="Times New Roman"/>
                <w:sz w:val="28"/>
                <w:szCs w:val="28"/>
              </w:rPr>
              <w:t>Закрепление знаний о правилах безопасного дорожного движения в качестве пешехода и пассажира  на улицах родного города.</w:t>
            </w:r>
          </w:p>
        </w:tc>
      </w:tr>
      <w:tr w:rsidR="00117A9F" w:rsidTr="00F646A3">
        <w:tc>
          <w:tcPr>
            <w:tcW w:w="496" w:type="dxa"/>
            <w:tcBorders>
              <w:top w:val="single" w:sz="4" w:space="0" w:color="auto"/>
              <w:left w:val="single" w:sz="4" w:space="0" w:color="auto"/>
              <w:bottom w:val="single" w:sz="4" w:space="0" w:color="auto"/>
              <w:right w:val="single" w:sz="4" w:space="0" w:color="auto"/>
            </w:tcBorders>
            <w:hideMark/>
          </w:tcPr>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t>6</w:t>
            </w:r>
          </w:p>
        </w:tc>
        <w:tc>
          <w:tcPr>
            <w:tcW w:w="2226" w:type="dxa"/>
            <w:tcBorders>
              <w:top w:val="single" w:sz="4" w:space="0" w:color="auto"/>
              <w:left w:val="single" w:sz="4" w:space="0" w:color="auto"/>
              <w:bottom w:val="single" w:sz="4" w:space="0" w:color="auto"/>
              <w:right w:val="single" w:sz="4" w:space="0" w:color="auto"/>
            </w:tcBorders>
            <w:hideMark/>
          </w:tcPr>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t>Чтение художественной литературы</w:t>
            </w:r>
          </w:p>
        </w:tc>
        <w:tc>
          <w:tcPr>
            <w:tcW w:w="7343" w:type="dxa"/>
            <w:tcBorders>
              <w:top w:val="single" w:sz="4" w:space="0" w:color="auto"/>
              <w:left w:val="single" w:sz="4" w:space="0" w:color="auto"/>
              <w:bottom w:val="single" w:sz="4" w:space="0" w:color="auto"/>
              <w:right w:val="single" w:sz="4" w:space="0" w:color="auto"/>
            </w:tcBorders>
            <w:hideMark/>
          </w:tcPr>
          <w:p w:rsidR="00117A9F" w:rsidRPr="00BB03D3" w:rsidRDefault="00117A9F">
            <w:pPr>
              <w:jc w:val="both"/>
            </w:pPr>
            <w:r w:rsidRPr="00BB03D3">
              <w:rPr>
                <w:sz w:val="28"/>
                <w:szCs w:val="28"/>
              </w:rPr>
              <w:t>Ознакомление детей с малым жанром татарского и русского фольклора, с ярко иллюстрированными книгами писателей и поэтов родного города.</w:t>
            </w:r>
          </w:p>
          <w:p w:rsidR="00117A9F" w:rsidRPr="00BB03D3" w:rsidRDefault="00117A9F">
            <w:pPr>
              <w:jc w:val="both"/>
              <w:rPr>
                <w:sz w:val="28"/>
                <w:szCs w:val="28"/>
              </w:rPr>
            </w:pPr>
            <w:r w:rsidRPr="00BB03D3">
              <w:rPr>
                <w:sz w:val="28"/>
                <w:szCs w:val="28"/>
              </w:rPr>
              <w:t>Воспитание эмоционального восприятия содержания произведений.</w:t>
            </w:r>
          </w:p>
          <w:p w:rsidR="00117A9F" w:rsidRPr="00BB03D3" w:rsidRDefault="00117A9F">
            <w:pPr>
              <w:jc w:val="both"/>
              <w:rPr>
                <w:rStyle w:val="FontStyle65"/>
                <w:b w:val="0"/>
                <w:sz w:val="28"/>
              </w:rPr>
            </w:pPr>
            <w:r w:rsidRPr="00BB03D3">
              <w:rPr>
                <w:sz w:val="28"/>
                <w:szCs w:val="28"/>
              </w:rPr>
              <w:t>Формирование умений понимать и оценивать характеры героев, передавать интонацией голоса и характеры персонажей.</w:t>
            </w:r>
          </w:p>
        </w:tc>
      </w:tr>
      <w:tr w:rsidR="00117A9F" w:rsidTr="00F646A3">
        <w:tc>
          <w:tcPr>
            <w:tcW w:w="496" w:type="dxa"/>
            <w:tcBorders>
              <w:top w:val="single" w:sz="4" w:space="0" w:color="auto"/>
              <w:left w:val="single" w:sz="4" w:space="0" w:color="auto"/>
              <w:bottom w:val="single" w:sz="4" w:space="0" w:color="auto"/>
              <w:right w:val="single" w:sz="4" w:space="0" w:color="auto"/>
            </w:tcBorders>
            <w:hideMark/>
          </w:tcPr>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t>7</w:t>
            </w:r>
          </w:p>
        </w:tc>
        <w:tc>
          <w:tcPr>
            <w:tcW w:w="2226" w:type="dxa"/>
            <w:tcBorders>
              <w:top w:val="single" w:sz="4" w:space="0" w:color="auto"/>
              <w:left w:val="single" w:sz="4" w:space="0" w:color="auto"/>
              <w:bottom w:val="single" w:sz="4" w:space="0" w:color="auto"/>
              <w:right w:val="single" w:sz="4" w:space="0" w:color="auto"/>
            </w:tcBorders>
            <w:hideMark/>
          </w:tcPr>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t>Познание</w:t>
            </w:r>
          </w:p>
        </w:tc>
        <w:tc>
          <w:tcPr>
            <w:tcW w:w="7343" w:type="dxa"/>
            <w:tcBorders>
              <w:top w:val="single" w:sz="4" w:space="0" w:color="auto"/>
              <w:left w:val="single" w:sz="4" w:space="0" w:color="auto"/>
              <w:bottom w:val="single" w:sz="4" w:space="0" w:color="auto"/>
              <w:right w:val="single" w:sz="4" w:space="0" w:color="auto"/>
            </w:tcBorders>
            <w:hideMark/>
          </w:tcPr>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t>Ознакомление с достопримечательностями родного города, столицей России-Москвы и с растительным и животным миром родного края.</w:t>
            </w:r>
          </w:p>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t>Развитие интереса культурному наследию татарского и русского народа.</w:t>
            </w:r>
          </w:p>
        </w:tc>
      </w:tr>
      <w:tr w:rsidR="00117A9F" w:rsidTr="00F646A3">
        <w:tc>
          <w:tcPr>
            <w:tcW w:w="496" w:type="dxa"/>
            <w:tcBorders>
              <w:top w:val="single" w:sz="4" w:space="0" w:color="auto"/>
              <w:left w:val="single" w:sz="4" w:space="0" w:color="auto"/>
              <w:bottom w:val="single" w:sz="4" w:space="0" w:color="auto"/>
              <w:right w:val="single" w:sz="4" w:space="0" w:color="auto"/>
            </w:tcBorders>
            <w:hideMark/>
          </w:tcPr>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t>8</w:t>
            </w:r>
          </w:p>
        </w:tc>
        <w:tc>
          <w:tcPr>
            <w:tcW w:w="2226" w:type="dxa"/>
            <w:tcBorders>
              <w:top w:val="single" w:sz="4" w:space="0" w:color="auto"/>
              <w:left w:val="single" w:sz="4" w:space="0" w:color="auto"/>
              <w:bottom w:val="single" w:sz="4" w:space="0" w:color="auto"/>
              <w:right w:val="single" w:sz="4" w:space="0" w:color="auto"/>
            </w:tcBorders>
            <w:hideMark/>
          </w:tcPr>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t>Музыка</w:t>
            </w:r>
          </w:p>
        </w:tc>
        <w:tc>
          <w:tcPr>
            <w:tcW w:w="7343" w:type="dxa"/>
            <w:tcBorders>
              <w:top w:val="single" w:sz="4" w:space="0" w:color="auto"/>
              <w:left w:val="single" w:sz="4" w:space="0" w:color="auto"/>
              <w:bottom w:val="single" w:sz="4" w:space="0" w:color="auto"/>
              <w:right w:val="single" w:sz="4" w:space="0" w:color="auto"/>
            </w:tcBorders>
            <w:hideMark/>
          </w:tcPr>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t>Ознакомление с народными музыкальными инструментами: гармонь («гармун»),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p>
        </w:tc>
      </w:tr>
      <w:tr w:rsidR="00117A9F" w:rsidTr="00F646A3">
        <w:tc>
          <w:tcPr>
            <w:tcW w:w="496" w:type="dxa"/>
            <w:tcBorders>
              <w:top w:val="single" w:sz="4" w:space="0" w:color="auto"/>
              <w:left w:val="single" w:sz="4" w:space="0" w:color="auto"/>
              <w:bottom w:val="single" w:sz="4" w:space="0" w:color="auto"/>
              <w:right w:val="single" w:sz="4" w:space="0" w:color="auto"/>
            </w:tcBorders>
            <w:hideMark/>
          </w:tcPr>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t>9</w:t>
            </w:r>
          </w:p>
        </w:tc>
        <w:tc>
          <w:tcPr>
            <w:tcW w:w="2226" w:type="dxa"/>
            <w:tcBorders>
              <w:top w:val="single" w:sz="4" w:space="0" w:color="auto"/>
              <w:left w:val="single" w:sz="4" w:space="0" w:color="auto"/>
              <w:bottom w:val="single" w:sz="4" w:space="0" w:color="auto"/>
              <w:right w:val="single" w:sz="4" w:space="0" w:color="auto"/>
            </w:tcBorders>
            <w:hideMark/>
          </w:tcPr>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t>Художественное творчество</w:t>
            </w:r>
          </w:p>
        </w:tc>
        <w:tc>
          <w:tcPr>
            <w:tcW w:w="7343" w:type="dxa"/>
            <w:tcBorders>
              <w:top w:val="single" w:sz="4" w:space="0" w:color="auto"/>
              <w:left w:val="single" w:sz="4" w:space="0" w:color="auto"/>
              <w:bottom w:val="single" w:sz="4" w:space="0" w:color="auto"/>
              <w:right w:val="single" w:sz="4" w:space="0" w:color="auto"/>
            </w:tcBorders>
            <w:hideMark/>
          </w:tcPr>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ИЗО деятельности.</w:t>
            </w:r>
          </w:p>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t>Ознакомление детей с городецкими изделиями, выделяя элементы (бутоны, купавки, розаны, листья).</w:t>
            </w:r>
          </w:p>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t>Закрепление умений использовать элементов дымковской росписи для создания узоров.</w:t>
            </w:r>
          </w:p>
        </w:tc>
      </w:tr>
      <w:tr w:rsidR="00117A9F" w:rsidTr="00F646A3">
        <w:tc>
          <w:tcPr>
            <w:tcW w:w="496" w:type="dxa"/>
            <w:tcBorders>
              <w:top w:val="single" w:sz="4" w:space="0" w:color="auto"/>
              <w:left w:val="single" w:sz="4" w:space="0" w:color="auto"/>
              <w:bottom w:val="single" w:sz="4" w:space="0" w:color="auto"/>
              <w:right w:val="single" w:sz="4" w:space="0" w:color="auto"/>
            </w:tcBorders>
            <w:hideMark/>
          </w:tcPr>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t>10</w:t>
            </w:r>
          </w:p>
        </w:tc>
        <w:tc>
          <w:tcPr>
            <w:tcW w:w="2226" w:type="dxa"/>
            <w:tcBorders>
              <w:top w:val="single" w:sz="4" w:space="0" w:color="auto"/>
              <w:left w:val="single" w:sz="4" w:space="0" w:color="auto"/>
              <w:bottom w:val="single" w:sz="4" w:space="0" w:color="auto"/>
              <w:right w:val="single" w:sz="4" w:space="0" w:color="auto"/>
            </w:tcBorders>
            <w:hideMark/>
          </w:tcPr>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bCs/>
                <w:sz w:val="28"/>
                <w:szCs w:val="28"/>
              </w:rPr>
              <w:t>Коммуникация</w:t>
            </w:r>
          </w:p>
        </w:tc>
        <w:tc>
          <w:tcPr>
            <w:tcW w:w="7343" w:type="dxa"/>
            <w:tcBorders>
              <w:top w:val="single" w:sz="4" w:space="0" w:color="auto"/>
              <w:left w:val="single" w:sz="4" w:space="0" w:color="auto"/>
              <w:bottom w:val="single" w:sz="4" w:space="0" w:color="auto"/>
              <w:right w:val="single" w:sz="4" w:space="0" w:color="auto"/>
            </w:tcBorders>
            <w:hideMark/>
          </w:tcPr>
          <w:p w:rsidR="00117A9F" w:rsidRPr="00BB03D3" w:rsidRDefault="00117A9F">
            <w:pPr>
              <w:pStyle w:val="Style24"/>
              <w:widowControl/>
              <w:spacing w:line="240" w:lineRule="auto"/>
              <w:ind w:firstLine="0"/>
              <w:jc w:val="both"/>
              <w:rPr>
                <w:rStyle w:val="FontStyle65"/>
                <w:b w:val="0"/>
                <w:bCs/>
                <w:sz w:val="28"/>
                <w:szCs w:val="28"/>
              </w:rPr>
            </w:pPr>
            <w:r w:rsidRPr="00BB03D3">
              <w:rPr>
                <w:rStyle w:val="FontStyle65"/>
                <w:b w:val="0"/>
                <w:sz w:val="28"/>
                <w:szCs w:val="28"/>
              </w:rPr>
              <w:t>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ситуации, наглядность</w:t>
            </w:r>
          </w:p>
        </w:tc>
      </w:tr>
    </w:tbl>
    <w:p w:rsidR="00117A9F" w:rsidRDefault="00117A9F" w:rsidP="00117A9F">
      <w:pPr>
        <w:shd w:val="clear" w:color="auto" w:fill="FFFFFF"/>
        <w:jc w:val="both"/>
        <w:outlineLvl w:val="0"/>
        <w:rPr>
          <w:b/>
          <w:sz w:val="28"/>
          <w:szCs w:val="28"/>
        </w:rPr>
      </w:pPr>
    </w:p>
    <w:p w:rsidR="00117A9F" w:rsidRDefault="00117A9F" w:rsidP="00117A9F">
      <w:pPr>
        <w:shd w:val="clear" w:color="auto" w:fill="FFFFFF"/>
        <w:jc w:val="center"/>
        <w:outlineLvl w:val="0"/>
        <w:rPr>
          <w:b/>
          <w:sz w:val="28"/>
          <w:szCs w:val="28"/>
        </w:rPr>
      </w:pPr>
      <w:r>
        <w:rPr>
          <w:b/>
          <w:sz w:val="28"/>
          <w:szCs w:val="28"/>
        </w:rPr>
        <w:t>Комплексно-тематическое планирование</w:t>
      </w:r>
    </w:p>
    <w:p w:rsidR="00117A9F" w:rsidRDefault="00117A9F" w:rsidP="00117A9F">
      <w:pPr>
        <w:shd w:val="clear" w:color="auto" w:fill="FFFFFF"/>
        <w:jc w:val="center"/>
        <w:rPr>
          <w:sz w:val="28"/>
          <w:szCs w:val="28"/>
        </w:rPr>
      </w:pPr>
      <w:r>
        <w:rPr>
          <w:b/>
          <w:sz w:val="28"/>
          <w:szCs w:val="28"/>
        </w:rPr>
        <w:lastRenderedPageBreak/>
        <w:t>психолого-педагогической работы</w:t>
      </w:r>
      <w:r>
        <w:rPr>
          <w:b/>
          <w:iCs/>
          <w:color w:val="000000"/>
          <w:spacing w:val="4"/>
          <w:sz w:val="28"/>
          <w:szCs w:val="28"/>
        </w:rPr>
        <w:t xml:space="preserve"> в средней группе</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1843"/>
        <w:gridCol w:w="1842"/>
        <w:gridCol w:w="1843"/>
        <w:gridCol w:w="2126"/>
        <w:gridCol w:w="2268"/>
      </w:tblGrid>
      <w:tr w:rsidR="00BB03D3" w:rsidTr="00D81EC8">
        <w:tc>
          <w:tcPr>
            <w:tcW w:w="392" w:type="dxa"/>
            <w:tcBorders>
              <w:top w:val="single" w:sz="4" w:space="0" w:color="auto"/>
              <w:left w:val="single" w:sz="4" w:space="0" w:color="auto"/>
              <w:bottom w:val="single" w:sz="4" w:space="0" w:color="auto"/>
              <w:right w:val="single" w:sz="4" w:space="0" w:color="auto"/>
            </w:tcBorders>
            <w:hideMark/>
          </w:tcPr>
          <w:p w:rsidR="00481206" w:rsidRDefault="00BB03D3">
            <w:pPr>
              <w:jc w:val="center"/>
            </w:pPr>
            <w:r>
              <w:t>Ме</w:t>
            </w:r>
          </w:p>
          <w:p w:rsidR="00BB03D3" w:rsidRDefault="00BB03D3">
            <w:pPr>
              <w:jc w:val="center"/>
            </w:pPr>
            <w:r>
              <w:t>сяц</w:t>
            </w:r>
          </w:p>
        </w:tc>
        <w:tc>
          <w:tcPr>
            <w:tcW w:w="1843" w:type="dxa"/>
            <w:tcBorders>
              <w:top w:val="single" w:sz="4" w:space="0" w:color="auto"/>
              <w:left w:val="single" w:sz="4" w:space="0" w:color="auto"/>
              <w:bottom w:val="single" w:sz="4" w:space="0" w:color="auto"/>
              <w:right w:val="single" w:sz="4" w:space="0" w:color="auto"/>
            </w:tcBorders>
            <w:hideMark/>
          </w:tcPr>
          <w:p w:rsidR="00BB03D3" w:rsidRDefault="00801457">
            <w:pPr>
              <w:pStyle w:val="Style24"/>
              <w:widowControl/>
              <w:spacing w:line="240" w:lineRule="auto"/>
              <w:ind w:firstLine="0"/>
              <w:jc w:val="center"/>
              <w:rPr>
                <w:rFonts w:ascii="Times New Roman" w:hAnsi="Times New Roman" w:cs="Times New Roman"/>
              </w:rPr>
            </w:pPr>
            <w:r>
              <w:rPr>
                <w:rFonts w:ascii="Times New Roman" w:hAnsi="Times New Roman" w:cs="Times New Roman"/>
              </w:rPr>
              <w:t>Физическое развитие. (физкульту</w:t>
            </w:r>
            <w:r w:rsidR="00BB03D3">
              <w:rPr>
                <w:rFonts w:ascii="Times New Roman" w:hAnsi="Times New Roman" w:cs="Times New Roman"/>
              </w:rPr>
              <w:t>ра, здоровье)</w:t>
            </w:r>
          </w:p>
        </w:tc>
        <w:tc>
          <w:tcPr>
            <w:tcW w:w="1842" w:type="dxa"/>
            <w:tcBorders>
              <w:top w:val="single" w:sz="4" w:space="0" w:color="auto"/>
              <w:left w:val="single" w:sz="4" w:space="0" w:color="auto"/>
              <w:bottom w:val="single" w:sz="4" w:space="0" w:color="auto"/>
              <w:right w:val="single" w:sz="4" w:space="0" w:color="auto"/>
            </w:tcBorders>
            <w:hideMark/>
          </w:tcPr>
          <w:p w:rsidR="00481206" w:rsidRDefault="00481206">
            <w:pPr>
              <w:pStyle w:val="Style24"/>
              <w:widowControl/>
              <w:spacing w:line="240" w:lineRule="auto"/>
              <w:ind w:firstLine="0"/>
              <w:jc w:val="center"/>
              <w:rPr>
                <w:rFonts w:ascii="Times New Roman" w:hAnsi="Times New Roman" w:cs="Times New Roman"/>
              </w:rPr>
            </w:pPr>
            <w:r>
              <w:rPr>
                <w:rFonts w:ascii="Times New Roman" w:hAnsi="Times New Roman" w:cs="Times New Roman"/>
              </w:rPr>
              <w:t>Социально-коммуникатив</w:t>
            </w:r>
          </w:p>
          <w:p w:rsidR="00BB03D3" w:rsidRDefault="00481206">
            <w:pPr>
              <w:pStyle w:val="Style24"/>
              <w:widowControl/>
              <w:spacing w:line="240" w:lineRule="auto"/>
              <w:ind w:firstLine="0"/>
              <w:jc w:val="center"/>
              <w:rPr>
                <w:rFonts w:ascii="Times New Roman" w:hAnsi="Times New Roman" w:cs="Times New Roman"/>
              </w:rPr>
            </w:pPr>
            <w:r>
              <w:rPr>
                <w:rFonts w:ascii="Times New Roman" w:hAnsi="Times New Roman" w:cs="Times New Roman"/>
              </w:rPr>
              <w:t>ное</w:t>
            </w:r>
            <w:r w:rsidR="00BB03D3">
              <w:rPr>
                <w:rFonts w:ascii="Times New Roman" w:hAnsi="Times New Roman" w:cs="Times New Roman"/>
              </w:rPr>
              <w:t>развитие.</w:t>
            </w:r>
          </w:p>
          <w:p w:rsidR="00BB03D3" w:rsidRDefault="00BB03D3">
            <w:pPr>
              <w:pStyle w:val="Style24"/>
              <w:widowControl/>
              <w:spacing w:line="240" w:lineRule="auto"/>
              <w:ind w:firstLine="0"/>
              <w:jc w:val="center"/>
              <w:rPr>
                <w:rFonts w:ascii="Times New Roman" w:hAnsi="Times New Roman" w:cs="Times New Roman"/>
              </w:rPr>
            </w:pPr>
            <w:r>
              <w:rPr>
                <w:rFonts w:ascii="Times New Roman" w:hAnsi="Times New Roman" w:cs="Times New Roman"/>
              </w:rPr>
              <w:t>(безопасность, социализация, труд)</w:t>
            </w:r>
          </w:p>
        </w:tc>
        <w:tc>
          <w:tcPr>
            <w:tcW w:w="1843" w:type="dxa"/>
            <w:tcBorders>
              <w:top w:val="single" w:sz="4" w:space="0" w:color="auto"/>
              <w:left w:val="single" w:sz="4" w:space="0" w:color="auto"/>
              <w:bottom w:val="single" w:sz="4" w:space="0" w:color="auto"/>
              <w:right w:val="single" w:sz="4" w:space="0" w:color="auto"/>
            </w:tcBorders>
          </w:tcPr>
          <w:p w:rsidR="00481206" w:rsidRDefault="00481206">
            <w:pPr>
              <w:pStyle w:val="Style24"/>
              <w:widowControl/>
              <w:spacing w:line="240" w:lineRule="auto"/>
              <w:ind w:firstLine="0"/>
              <w:jc w:val="center"/>
              <w:rPr>
                <w:rFonts w:ascii="Times New Roman" w:hAnsi="Times New Roman" w:cs="Times New Roman"/>
              </w:rPr>
            </w:pPr>
            <w:r>
              <w:rPr>
                <w:rFonts w:ascii="Times New Roman" w:hAnsi="Times New Roman" w:cs="Times New Roman"/>
              </w:rPr>
              <w:t>Р</w:t>
            </w:r>
            <w:r w:rsidR="00BB03D3">
              <w:rPr>
                <w:rFonts w:ascii="Times New Roman" w:hAnsi="Times New Roman" w:cs="Times New Roman"/>
              </w:rPr>
              <w:t>ечевое развитие. (чтение худо</w:t>
            </w:r>
            <w:r>
              <w:rPr>
                <w:rFonts w:ascii="Times New Roman" w:hAnsi="Times New Roman" w:cs="Times New Roman"/>
              </w:rPr>
              <w:t>жествен.</w:t>
            </w:r>
          </w:p>
          <w:p w:rsidR="00BB03D3" w:rsidRDefault="00BB03D3">
            <w:pPr>
              <w:pStyle w:val="Style24"/>
              <w:widowControl/>
              <w:spacing w:line="240" w:lineRule="auto"/>
              <w:ind w:firstLine="0"/>
              <w:jc w:val="center"/>
              <w:rPr>
                <w:rFonts w:ascii="Times New Roman" w:hAnsi="Times New Roman" w:cs="Times New Roman"/>
              </w:rPr>
            </w:pPr>
            <w:r>
              <w:rPr>
                <w:rFonts w:ascii="Times New Roman" w:hAnsi="Times New Roman" w:cs="Times New Roman"/>
              </w:rPr>
              <w:t>литературы, коммуникация)</w:t>
            </w:r>
          </w:p>
          <w:p w:rsidR="00BB03D3" w:rsidRDefault="00BB03D3">
            <w:pPr>
              <w:jc w:val="center"/>
            </w:pPr>
          </w:p>
        </w:tc>
        <w:tc>
          <w:tcPr>
            <w:tcW w:w="2126" w:type="dxa"/>
            <w:tcBorders>
              <w:top w:val="single" w:sz="4" w:space="0" w:color="auto"/>
              <w:left w:val="single" w:sz="4" w:space="0" w:color="auto"/>
              <w:bottom w:val="single" w:sz="4" w:space="0" w:color="auto"/>
              <w:right w:val="single" w:sz="4" w:space="0" w:color="auto"/>
            </w:tcBorders>
          </w:tcPr>
          <w:p w:rsidR="00481206" w:rsidRDefault="00481206">
            <w:pPr>
              <w:jc w:val="center"/>
            </w:pPr>
            <w:r>
              <w:t>Познаватель-ное развитие</w:t>
            </w:r>
          </w:p>
          <w:p w:rsidR="00BB03D3" w:rsidRDefault="00481206">
            <w:pPr>
              <w:jc w:val="center"/>
            </w:pPr>
            <w:r>
              <w:t>(познание)</w:t>
            </w:r>
          </w:p>
        </w:tc>
        <w:tc>
          <w:tcPr>
            <w:tcW w:w="2268" w:type="dxa"/>
            <w:tcBorders>
              <w:top w:val="single" w:sz="4" w:space="0" w:color="auto"/>
              <w:left w:val="single" w:sz="4" w:space="0" w:color="auto"/>
              <w:bottom w:val="single" w:sz="4" w:space="0" w:color="auto"/>
              <w:right w:val="single" w:sz="4" w:space="0" w:color="auto"/>
            </w:tcBorders>
          </w:tcPr>
          <w:p w:rsidR="00BB03D3" w:rsidRDefault="00BB03D3">
            <w:pPr>
              <w:pStyle w:val="Style24"/>
              <w:widowControl/>
              <w:spacing w:line="240" w:lineRule="auto"/>
              <w:ind w:firstLine="0"/>
              <w:jc w:val="center"/>
              <w:rPr>
                <w:rFonts w:ascii="Times New Roman" w:hAnsi="Times New Roman" w:cs="Times New Roman"/>
              </w:rPr>
            </w:pPr>
            <w:r>
              <w:rPr>
                <w:rFonts w:ascii="Times New Roman" w:hAnsi="Times New Roman" w:cs="Times New Roman"/>
              </w:rPr>
              <w:t>Художественно-эстетическое развитие. (музыка, художественное творчество)</w:t>
            </w:r>
          </w:p>
          <w:p w:rsidR="00BB03D3" w:rsidRDefault="00BB03D3">
            <w:pPr>
              <w:jc w:val="center"/>
            </w:pPr>
          </w:p>
        </w:tc>
      </w:tr>
      <w:tr w:rsidR="00481206" w:rsidTr="00D81EC8">
        <w:tc>
          <w:tcPr>
            <w:tcW w:w="10314" w:type="dxa"/>
            <w:gridSpan w:val="6"/>
            <w:tcBorders>
              <w:top w:val="single" w:sz="4" w:space="0" w:color="auto"/>
              <w:left w:val="single" w:sz="4" w:space="0" w:color="auto"/>
              <w:bottom w:val="single" w:sz="4" w:space="0" w:color="auto"/>
              <w:right w:val="single" w:sz="4" w:space="0" w:color="auto"/>
            </w:tcBorders>
          </w:tcPr>
          <w:p w:rsidR="00481206" w:rsidRPr="00481206" w:rsidRDefault="00481206" w:rsidP="00481206">
            <w:pPr>
              <w:pStyle w:val="Style24"/>
              <w:widowControl/>
              <w:spacing w:line="240" w:lineRule="auto"/>
              <w:ind w:firstLine="0"/>
              <w:jc w:val="center"/>
              <w:rPr>
                <w:rFonts w:ascii="Times New Roman" w:hAnsi="Times New Roman" w:cs="Times New Roman"/>
                <w:sz w:val="28"/>
                <w:szCs w:val="28"/>
              </w:rPr>
            </w:pPr>
            <w:r w:rsidRPr="00481206">
              <w:rPr>
                <w:rFonts w:ascii="Times New Roman" w:hAnsi="Times New Roman" w:cs="Times New Roman"/>
                <w:sz w:val="28"/>
                <w:szCs w:val="28"/>
              </w:rPr>
              <w:t>Альметьевск, Татарстан</w:t>
            </w:r>
          </w:p>
        </w:tc>
      </w:tr>
      <w:tr w:rsidR="00BB03D3" w:rsidTr="00D81EC8">
        <w:tc>
          <w:tcPr>
            <w:tcW w:w="392" w:type="dxa"/>
            <w:tcBorders>
              <w:top w:val="nil"/>
              <w:left w:val="single" w:sz="4" w:space="0" w:color="auto"/>
              <w:bottom w:val="single" w:sz="4" w:space="0" w:color="auto"/>
              <w:right w:val="single" w:sz="4" w:space="0" w:color="auto"/>
            </w:tcBorders>
            <w:hideMark/>
          </w:tcPr>
          <w:p w:rsidR="00BB03D3" w:rsidRDefault="00BB03D3">
            <w:pPr>
              <w:jc w:val="both"/>
              <w:rPr>
                <w:sz w:val="28"/>
                <w:szCs w:val="28"/>
              </w:rPr>
            </w:pPr>
            <w:r>
              <w:rPr>
                <w:sz w:val="28"/>
                <w:szCs w:val="28"/>
              </w:rPr>
              <w:t>Сентябрь Октябрь</w:t>
            </w:r>
          </w:p>
        </w:tc>
        <w:tc>
          <w:tcPr>
            <w:tcW w:w="1843" w:type="dxa"/>
            <w:tcBorders>
              <w:top w:val="nil"/>
              <w:left w:val="single" w:sz="4" w:space="0" w:color="auto"/>
              <w:bottom w:val="single" w:sz="4" w:space="0" w:color="auto"/>
              <w:right w:val="single" w:sz="4" w:space="0" w:color="auto"/>
            </w:tcBorders>
            <w:hideMark/>
          </w:tcPr>
          <w:p w:rsidR="00BB03D3" w:rsidRPr="00801457" w:rsidRDefault="00BB03D3">
            <w:pPr>
              <w:jc w:val="both"/>
            </w:pPr>
            <w:r w:rsidRPr="00801457">
              <w:rPr>
                <w:bCs/>
              </w:rPr>
              <w:t>Игры.</w:t>
            </w:r>
          </w:p>
          <w:p w:rsidR="00BB03D3" w:rsidRPr="00801457" w:rsidRDefault="00DC7D3D">
            <w:pPr>
              <w:jc w:val="both"/>
            </w:pPr>
            <w:r w:rsidRPr="00801457">
              <w:t>«Скок - перескок</w:t>
            </w:r>
            <w:r w:rsidR="00BB03D3" w:rsidRPr="00801457">
              <w:t xml:space="preserve">, </w:t>
            </w:r>
          </w:p>
          <w:p w:rsidR="00BB03D3" w:rsidRPr="00801457" w:rsidRDefault="00DC7D3D">
            <w:pPr>
              <w:jc w:val="both"/>
            </w:pPr>
            <w:r w:rsidRPr="00801457">
              <w:t xml:space="preserve"> Карусель</w:t>
            </w:r>
            <w:r w:rsidR="00BB03D3" w:rsidRPr="00801457">
              <w:t>,</w:t>
            </w:r>
          </w:p>
          <w:p w:rsidR="00BB03D3" w:rsidRPr="00801457" w:rsidRDefault="00BB03D3">
            <w:pPr>
              <w:jc w:val="both"/>
            </w:pPr>
            <w:r w:rsidRPr="00801457">
              <w:t>«Овощи», «Цветные автомобили»</w:t>
            </w:r>
          </w:p>
          <w:p w:rsidR="00BB03D3" w:rsidRPr="00801457" w:rsidRDefault="00BB03D3">
            <w:pPr>
              <w:jc w:val="both"/>
            </w:pPr>
            <w:r w:rsidRPr="00801457">
              <w:t>Игра-имитация. «Мы в автобусе»</w:t>
            </w:r>
          </w:p>
        </w:tc>
        <w:tc>
          <w:tcPr>
            <w:tcW w:w="1842" w:type="dxa"/>
            <w:tcBorders>
              <w:top w:val="single" w:sz="4" w:space="0" w:color="auto"/>
              <w:left w:val="single" w:sz="4" w:space="0" w:color="auto"/>
              <w:bottom w:val="single" w:sz="4" w:space="0" w:color="auto"/>
              <w:right w:val="single" w:sz="4" w:space="0" w:color="auto"/>
            </w:tcBorders>
          </w:tcPr>
          <w:p w:rsidR="00BB03D3" w:rsidRPr="00801457" w:rsidRDefault="00BB03D3">
            <w:pPr>
              <w:jc w:val="both"/>
            </w:pPr>
            <w:r w:rsidRPr="00801457">
              <w:rPr>
                <w:bCs/>
              </w:rPr>
              <w:t>Рассказ</w:t>
            </w:r>
            <w:r w:rsidRPr="00801457">
              <w:t xml:space="preserve"> воспитателя о родном городе.</w:t>
            </w:r>
          </w:p>
          <w:p w:rsidR="00BB03D3" w:rsidRPr="00801457" w:rsidRDefault="00BB03D3">
            <w:pPr>
              <w:jc w:val="both"/>
            </w:pPr>
            <w:r w:rsidRPr="00801457">
              <w:rPr>
                <w:bCs/>
              </w:rPr>
              <w:t xml:space="preserve">Рассматривание </w:t>
            </w:r>
            <w:r w:rsidRPr="00801457">
              <w:t>иллюстраций.</w:t>
            </w:r>
          </w:p>
          <w:p w:rsidR="00BB03D3" w:rsidRPr="00801457" w:rsidRDefault="00BB03D3">
            <w:pPr>
              <w:jc w:val="both"/>
              <w:rPr>
                <w:bCs/>
              </w:rPr>
            </w:pPr>
            <w:r w:rsidRPr="00801457">
              <w:t>-</w:t>
            </w:r>
            <w:r w:rsidRPr="00801457">
              <w:rPr>
                <w:bCs/>
              </w:rPr>
              <w:t>Беседы.</w:t>
            </w:r>
          </w:p>
          <w:p w:rsidR="00BB03D3" w:rsidRPr="00801457" w:rsidRDefault="00BB03D3">
            <w:pPr>
              <w:jc w:val="both"/>
            </w:pPr>
            <w:r w:rsidRPr="00801457">
              <w:t>«Моя Республика Татарстан»,</w:t>
            </w:r>
          </w:p>
          <w:p w:rsidR="00BB03D3" w:rsidRPr="00801457" w:rsidRDefault="00BB03D3">
            <w:pPr>
              <w:jc w:val="both"/>
            </w:pPr>
            <w:r w:rsidRPr="00801457">
              <w:t>«Знакомство с улицей города»,</w:t>
            </w:r>
          </w:p>
          <w:p w:rsidR="00BB03D3" w:rsidRPr="00801457" w:rsidRDefault="00BB03D3">
            <w:pPr>
              <w:jc w:val="both"/>
            </w:pPr>
            <w:r w:rsidRPr="00801457">
              <w:t>«Поведение в транспорте», «Беседа о профессиях»</w:t>
            </w:r>
          </w:p>
          <w:p w:rsidR="00BB03D3" w:rsidRPr="00801457" w:rsidRDefault="00BB03D3">
            <w:pPr>
              <w:jc w:val="both"/>
            </w:pPr>
          </w:p>
        </w:tc>
        <w:tc>
          <w:tcPr>
            <w:tcW w:w="1843" w:type="dxa"/>
            <w:tcBorders>
              <w:top w:val="single" w:sz="4" w:space="0" w:color="auto"/>
              <w:left w:val="single" w:sz="4" w:space="0" w:color="auto"/>
              <w:bottom w:val="single" w:sz="4" w:space="0" w:color="auto"/>
              <w:right w:val="single" w:sz="4" w:space="0" w:color="auto"/>
            </w:tcBorders>
            <w:hideMark/>
          </w:tcPr>
          <w:p w:rsidR="00BB03D3" w:rsidRPr="00801457" w:rsidRDefault="00BB03D3">
            <w:pPr>
              <w:shd w:val="clear" w:color="auto" w:fill="FFFFFF"/>
              <w:jc w:val="both"/>
              <w:rPr>
                <w:bCs/>
                <w:color w:val="000000"/>
                <w:spacing w:val="3"/>
              </w:rPr>
            </w:pPr>
            <w:r w:rsidRPr="00801457">
              <w:rPr>
                <w:bCs/>
                <w:color w:val="000000"/>
                <w:spacing w:val="3"/>
              </w:rPr>
              <w:t xml:space="preserve">Сказки. </w:t>
            </w:r>
          </w:p>
          <w:p w:rsidR="00BB03D3" w:rsidRPr="00801457" w:rsidRDefault="00BB03D3">
            <w:pPr>
              <w:shd w:val="clear" w:color="auto" w:fill="FFFFFF"/>
              <w:jc w:val="both"/>
              <w:rPr>
                <w:color w:val="000000"/>
                <w:spacing w:val="-6"/>
              </w:rPr>
            </w:pPr>
            <w:r w:rsidRPr="00801457">
              <w:rPr>
                <w:color w:val="000000"/>
              </w:rPr>
              <w:t>«Медведь и Дед» пер. Р.Ахмета, «Лиса и Журавль», пер. Р.Кожевниковой</w:t>
            </w:r>
          </w:p>
          <w:p w:rsidR="00BB03D3" w:rsidRPr="00801457" w:rsidRDefault="00BB03D3">
            <w:pPr>
              <w:shd w:val="clear" w:color="auto" w:fill="FFFFFF"/>
              <w:jc w:val="both"/>
              <w:rPr>
                <w:bCs/>
                <w:color w:val="000000"/>
                <w:spacing w:val="16"/>
              </w:rPr>
            </w:pPr>
            <w:r w:rsidRPr="00801457">
              <w:rPr>
                <w:bCs/>
                <w:color w:val="000000"/>
                <w:spacing w:val="16"/>
              </w:rPr>
              <w:t xml:space="preserve">Поэзия. </w:t>
            </w:r>
          </w:p>
          <w:p w:rsidR="00BB03D3" w:rsidRPr="00801457" w:rsidRDefault="00BB03D3" w:rsidP="00EC7FCF">
            <w:pPr>
              <w:shd w:val="clear" w:color="auto" w:fill="FFFFFF"/>
              <w:jc w:val="both"/>
              <w:rPr>
                <w:bCs/>
                <w:color w:val="000000"/>
                <w:spacing w:val="4"/>
              </w:rPr>
            </w:pPr>
            <w:r w:rsidRPr="00801457">
              <w:rPr>
                <w:color w:val="000000"/>
              </w:rPr>
              <w:t xml:space="preserve">Б. Рахмат «Петушок...», пер. Е. Муравьева; Р.Валеева « Кукле платье подарила», пер. В. Валеевой; Р. Миннуллин «Про папу с мамой», пер. С. </w:t>
            </w:r>
          </w:p>
          <w:p w:rsidR="00BB03D3" w:rsidRPr="00801457" w:rsidRDefault="00BB03D3">
            <w:pPr>
              <w:shd w:val="clear" w:color="auto" w:fill="FFFFFF"/>
              <w:jc w:val="both"/>
              <w:rPr>
                <w:bCs/>
                <w:color w:val="000000"/>
              </w:rPr>
            </w:pPr>
            <w:r w:rsidRPr="00801457">
              <w:rPr>
                <w:bCs/>
                <w:color w:val="000000"/>
              </w:rPr>
              <w:t>Литературные сказки.</w:t>
            </w:r>
          </w:p>
          <w:p w:rsidR="00BB03D3" w:rsidRPr="00801457" w:rsidRDefault="00DC7D3D">
            <w:pPr>
              <w:shd w:val="clear" w:color="auto" w:fill="FFFFFF"/>
              <w:jc w:val="both"/>
            </w:pPr>
            <w:r w:rsidRPr="00801457">
              <w:rPr>
                <w:color w:val="000000"/>
              </w:rPr>
              <w:t xml:space="preserve">Р. Батулла. «Подарок», пер. </w:t>
            </w:r>
            <w:r w:rsidR="00BB03D3" w:rsidRPr="00801457">
              <w:rPr>
                <w:color w:val="000000"/>
              </w:rPr>
              <w:t>Умерова</w:t>
            </w:r>
          </w:p>
          <w:p w:rsidR="00BB03D3" w:rsidRPr="00801457" w:rsidRDefault="00BB03D3">
            <w:pPr>
              <w:shd w:val="clear" w:color="auto" w:fill="FFFFFF"/>
              <w:jc w:val="both"/>
              <w:rPr>
                <w:bCs/>
                <w:color w:val="000000"/>
                <w:spacing w:val="-1"/>
              </w:rPr>
            </w:pPr>
            <w:r w:rsidRPr="00801457">
              <w:rPr>
                <w:bCs/>
                <w:color w:val="000000"/>
                <w:spacing w:val="-1"/>
              </w:rPr>
              <w:t>Для заучивания наизусть.</w:t>
            </w:r>
          </w:p>
          <w:p w:rsidR="00DC7D3D" w:rsidRPr="00801457" w:rsidRDefault="00BB03D3">
            <w:pPr>
              <w:shd w:val="clear" w:color="auto" w:fill="FFFFFF"/>
              <w:jc w:val="both"/>
              <w:rPr>
                <w:color w:val="000000"/>
              </w:rPr>
            </w:pPr>
            <w:r w:rsidRPr="00801457">
              <w:rPr>
                <w:color w:val="000000"/>
              </w:rPr>
              <w:t>«Пальчик, па</w:t>
            </w:r>
            <w:r w:rsidR="00DC7D3D" w:rsidRPr="00801457">
              <w:rPr>
                <w:color w:val="000000"/>
              </w:rPr>
              <w:t>льчик, где ты был?...», пер.</w:t>
            </w:r>
          </w:p>
          <w:p w:rsidR="00BB03D3" w:rsidRPr="00801457" w:rsidRDefault="00BB03D3">
            <w:pPr>
              <w:shd w:val="clear" w:color="auto" w:fill="FFFFFF"/>
              <w:jc w:val="both"/>
              <w:rPr>
                <w:color w:val="000000"/>
                <w:spacing w:val="-1"/>
              </w:rPr>
            </w:pPr>
            <w:r w:rsidRPr="00801457">
              <w:rPr>
                <w:color w:val="000000"/>
              </w:rPr>
              <w:t>Ахметова</w:t>
            </w:r>
          </w:p>
        </w:tc>
        <w:tc>
          <w:tcPr>
            <w:tcW w:w="2126" w:type="dxa"/>
            <w:tcBorders>
              <w:top w:val="single" w:sz="4" w:space="0" w:color="auto"/>
              <w:left w:val="single" w:sz="4" w:space="0" w:color="auto"/>
              <w:bottom w:val="single" w:sz="4" w:space="0" w:color="auto"/>
              <w:right w:val="single" w:sz="4" w:space="0" w:color="auto"/>
            </w:tcBorders>
          </w:tcPr>
          <w:p w:rsidR="00481206" w:rsidRPr="00801457" w:rsidRDefault="00481206" w:rsidP="00481206">
            <w:pPr>
              <w:shd w:val="clear" w:color="auto" w:fill="FFFFFF"/>
            </w:pPr>
            <w:r w:rsidRPr="00801457">
              <w:t>Формирование  целостной картины мира, расшире</w:t>
            </w:r>
          </w:p>
          <w:p w:rsidR="00BB03D3" w:rsidRPr="00801457" w:rsidRDefault="00481206" w:rsidP="00481206">
            <w:pPr>
              <w:shd w:val="clear" w:color="auto" w:fill="FFFFFF"/>
            </w:pPr>
            <w:r w:rsidRPr="00801457">
              <w:t>ние кругозора</w:t>
            </w:r>
          </w:p>
          <w:p w:rsidR="00481206" w:rsidRPr="00801457" w:rsidRDefault="00481206" w:rsidP="00481206">
            <w:pPr>
              <w:shd w:val="clear" w:color="auto" w:fill="FFFFFF"/>
            </w:pPr>
            <w:r w:rsidRPr="00801457">
              <w:t>«Мой город»</w:t>
            </w:r>
          </w:p>
          <w:p w:rsidR="00481206" w:rsidRPr="00801457" w:rsidRDefault="00481206" w:rsidP="00481206">
            <w:pPr>
              <w:shd w:val="clear" w:color="auto" w:fill="FFFFFF"/>
            </w:pPr>
            <w:r w:rsidRPr="00801457">
              <w:t>«Татарстан»</w:t>
            </w:r>
          </w:p>
          <w:p w:rsidR="00481206" w:rsidRPr="00801457" w:rsidRDefault="00481206" w:rsidP="00481206">
            <w:pPr>
              <w:shd w:val="clear" w:color="auto" w:fill="FFFFFF"/>
            </w:pPr>
            <w:r w:rsidRPr="00801457">
              <w:t>«Деревья моего края»</w:t>
            </w:r>
          </w:p>
          <w:p w:rsidR="00481206" w:rsidRPr="00801457" w:rsidRDefault="00481206" w:rsidP="00481206">
            <w:pPr>
              <w:shd w:val="clear" w:color="auto" w:fill="FFFFFF"/>
            </w:pPr>
            <w:r w:rsidRPr="00801457">
              <w:t>«Животный мир»</w:t>
            </w:r>
          </w:p>
          <w:p w:rsidR="00D376E7" w:rsidRPr="00801457" w:rsidRDefault="00481206" w:rsidP="00481206">
            <w:pPr>
              <w:shd w:val="clear" w:color="auto" w:fill="FFFFFF"/>
              <w:rPr>
                <w:rStyle w:val="FontStyle65"/>
                <w:b w:val="0"/>
                <w:bCs/>
                <w:sz w:val="24"/>
              </w:rPr>
            </w:pPr>
            <w:r w:rsidRPr="00801457">
              <w:rPr>
                <w:rStyle w:val="FontStyle65"/>
                <w:b w:val="0"/>
                <w:bCs/>
                <w:sz w:val="24"/>
              </w:rPr>
              <w:t>Развитие интереса культурному</w:t>
            </w:r>
            <w:r w:rsidR="00D376E7" w:rsidRPr="00801457">
              <w:rPr>
                <w:rStyle w:val="FontStyle65"/>
                <w:b w:val="0"/>
                <w:bCs/>
                <w:sz w:val="24"/>
              </w:rPr>
              <w:t xml:space="preserve"> наследию татарского</w:t>
            </w:r>
          </w:p>
          <w:p w:rsidR="00481206" w:rsidRPr="00801457" w:rsidRDefault="00481206" w:rsidP="00481206">
            <w:pPr>
              <w:shd w:val="clear" w:color="auto" w:fill="FFFFFF"/>
              <w:rPr>
                <w:color w:val="000000"/>
                <w:spacing w:val="-1"/>
              </w:rPr>
            </w:pPr>
            <w:r w:rsidRPr="00801457">
              <w:rPr>
                <w:rStyle w:val="FontStyle65"/>
                <w:b w:val="0"/>
                <w:bCs/>
                <w:sz w:val="24"/>
              </w:rPr>
              <w:t>народа.</w:t>
            </w:r>
          </w:p>
        </w:tc>
        <w:tc>
          <w:tcPr>
            <w:tcW w:w="2268" w:type="dxa"/>
            <w:tcBorders>
              <w:top w:val="single" w:sz="4" w:space="0" w:color="auto"/>
              <w:left w:val="single" w:sz="4" w:space="0" w:color="auto"/>
              <w:bottom w:val="single" w:sz="4" w:space="0" w:color="auto"/>
              <w:right w:val="single" w:sz="4" w:space="0" w:color="auto"/>
            </w:tcBorders>
            <w:hideMark/>
          </w:tcPr>
          <w:p w:rsidR="00BB03D3" w:rsidRPr="00801457" w:rsidRDefault="00801457">
            <w:pPr>
              <w:jc w:val="both"/>
              <w:rPr>
                <w:bCs/>
                <w:color w:val="000000"/>
                <w:spacing w:val="1"/>
              </w:rPr>
            </w:pPr>
            <w:r w:rsidRPr="00801457">
              <w:rPr>
                <w:bCs/>
                <w:color w:val="000000"/>
                <w:spacing w:val="1"/>
              </w:rPr>
              <w:t>Музыка.</w:t>
            </w:r>
            <w:r w:rsidR="00BB03D3" w:rsidRPr="00801457">
              <w:rPr>
                <w:bCs/>
                <w:color w:val="000000"/>
              </w:rPr>
              <w:t>Песенки, потешки, заклички, считалки, прибаутки.</w:t>
            </w:r>
          </w:p>
          <w:p w:rsidR="00BB03D3" w:rsidRPr="00801457" w:rsidRDefault="00BB03D3">
            <w:pPr>
              <w:jc w:val="both"/>
              <w:rPr>
                <w:color w:val="000000"/>
              </w:rPr>
            </w:pPr>
            <w:r w:rsidRPr="00801457">
              <w:rPr>
                <w:color w:val="000000"/>
              </w:rPr>
              <w:t xml:space="preserve">«Осень наступила» муз. Л. Шигабутдиновой, Слушание. </w:t>
            </w:r>
          </w:p>
          <w:p w:rsidR="00BB03D3" w:rsidRPr="00801457" w:rsidRDefault="00BB03D3">
            <w:pPr>
              <w:jc w:val="both"/>
              <w:rPr>
                <w:color w:val="000000"/>
              </w:rPr>
            </w:pPr>
            <w:r w:rsidRPr="00801457">
              <w:rPr>
                <w:color w:val="000000"/>
              </w:rPr>
              <w:t>«</w:t>
            </w:r>
            <w:r w:rsidRPr="00801457">
              <w:rPr>
                <w:color w:val="000000"/>
                <w:lang w:val="tt-RU"/>
              </w:rPr>
              <w:t>Ә</w:t>
            </w:r>
            <w:r w:rsidRPr="00801457">
              <w:rPr>
                <w:color w:val="000000"/>
              </w:rPr>
              <w:t>пип</w:t>
            </w:r>
            <w:r w:rsidRPr="00801457">
              <w:rPr>
                <w:color w:val="000000"/>
                <w:lang w:val="tt-RU"/>
              </w:rPr>
              <w:t>ә</w:t>
            </w:r>
            <w:r w:rsidRPr="00801457">
              <w:rPr>
                <w:color w:val="000000"/>
              </w:rPr>
              <w:t>» в обработке Р. Еникеевой, «Хороводная», «Давайте потанцуем» (диск «Шома бас»).</w:t>
            </w:r>
          </w:p>
          <w:p w:rsidR="00BB03D3" w:rsidRPr="00801457" w:rsidRDefault="00BB03D3">
            <w:pPr>
              <w:jc w:val="both"/>
              <w:rPr>
                <w:bCs/>
                <w:color w:val="000000"/>
                <w:spacing w:val="1"/>
              </w:rPr>
            </w:pPr>
            <w:r w:rsidRPr="00801457">
              <w:rPr>
                <w:bCs/>
                <w:color w:val="000000"/>
                <w:spacing w:val="1"/>
              </w:rPr>
              <w:t>Изо</w:t>
            </w:r>
            <w:r w:rsidRPr="00801457">
              <w:rPr>
                <w:color w:val="000000"/>
                <w:spacing w:val="1"/>
              </w:rPr>
              <w:t>деятельность.</w:t>
            </w:r>
          </w:p>
          <w:p w:rsidR="00BB03D3" w:rsidRPr="00801457" w:rsidRDefault="00BB03D3">
            <w:pPr>
              <w:jc w:val="both"/>
              <w:rPr>
                <w:bCs/>
                <w:color w:val="000000"/>
                <w:spacing w:val="1"/>
              </w:rPr>
            </w:pPr>
            <w:r w:rsidRPr="00801457">
              <w:rPr>
                <w:bCs/>
                <w:color w:val="000000"/>
                <w:spacing w:val="1"/>
              </w:rPr>
              <w:t xml:space="preserve">Лепка. </w:t>
            </w:r>
          </w:p>
          <w:p w:rsidR="00BB03D3" w:rsidRPr="00801457" w:rsidRDefault="00BB03D3">
            <w:pPr>
              <w:jc w:val="both"/>
              <w:rPr>
                <w:bCs/>
                <w:color w:val="000000"/>
                <w:spacing w:val="1"/>
              </w:rPr>
            </w:pPr>
            <w:r w:rsidRPr="00801457">
              <w:rPr>
                <w:color w:val="000000"/>
                <w:spacing w:val="1"/>
              </w:rPr>
              <w:t>«Покормим птичек</w:t>
            </w:r>
            <w:r w:rsidRPr="00801457">
              <w:rPr>
                <w:bCs/>
                <w:color w:val="000000"/>
                <w:spacing w:val="1"/>
              </w:rPr>
              <w:t>»,</w:t>
            </w:r>
            <w:r w:rsidRPr="00801457">
              <w:rPr>
                <w:color w:val="000000"/>
                <w:spacing w:val="1"/>
              </w:rPr>
              <w:t xml:space="preserve"> «Подарок моему другу»</w:t>
            </w:r>
          </w:p>
          <w:p w:rsidR="00BB03D3" w:rsidRPr="00801457" w:rsidRDefault="00BB03D3">
            <w:pPr>
              <w:jc w:val="both"/>
              <w:rPr>
                <w:bCs/>
                <w:color w:val="000000"/>
                <w:spacing w:val="1"/>
              </w:rPr>
            </w:pPr>
            <w:r w:rsidRPr="00801457">
              <w:rPr>
                <w:bCs/>
                <w:color w:val="000000"/>
                <w:spacing w:val="1"/>
              </w:rPr>
              <w:t>Аппликация.</w:t>
            </w:r>
          </w:p>
          <w:p w:rsidR="00BB03D3" w:rsidRPr="00801457" w:rsidRDefault="00BB03D3">
            <w:pPr>
              <w:jc w:val="both"/>
              <w:rPr>
                <w:color w:val="000000"/>
                <w:spacing w:val="1"/>
              </w:rPr>
            </w:pPr>
            <w:r w:rsidRPr="00801457">
              <w:rPr>
                <w:color w:val="000000"/>
                <w:spacing w:val="1"/>
              </w:rPr>
              <w:t>«Дом, в котором я живу»</w:t>
            </w:r>
          </w:p>
          <w:p w:rsidR="00BB03D3" w:rsidRPr="00801457" w:rsidRDefault="00BB03D3">
            <w:pPr>
              <w:jc w:val="both"/>
              <w:rPr>
                <w:color w:val="000000"/>
                <w:spacing w:val="1"/>
              </w:rPr>
            </w:pPr>
            <w:r w:rsidRPr="00801457">
              <w:rPr>
                <w:color w:val="000000"/>
                <w:spacing w:val="1"/>
              </w:rPr>
              <w:t>«Украсим фартук»</w:t>
            </w:r>
          </w:p>
          <w:p w:rsidR="00BB03D3" w:rsidRPr="00801457" w:rsidRDefault="00BB03D3">
            <w:pPr>
              <w:jc w:val="both"/>
              <w:rPr>
                <w:color w:val="000000"/>
                <w:spacing w:val="1"/>
              </w:rPr>
            </w:pPr>
            <w:r w:rsidRPr="00801457">
              <w:rPr>
                <w:bCs/>
                <w:color w:val="000000"/>
                <w:spacing w:val="1"/>
              </w:rPr>
              <w:t>Рисование.</w:t>
            </w:r>
          </w:p>
          <w:p w:rsidR="00BB03D3" w:rsidRPr="00801457" w:rsidRDefault="00BB03D3">
            <w:pPr>
              <w:jc w:val="both"/>
              <w:rPr>
                <w:color w:val="000000"/>
                <w:spacing w:val="1"/>
              </w:rPr>
            </w:pPr>
            <w:r w:rsidRPr="00801457">
              <w:rPr>
                <w:color w:val="000000"/>
                <w:spacing w:val="1"/>
              </w:rPr>
              <w:t>«На улицах города»,</w:t>
            </w:r>
          </w:p>
          <w:p w:rsidR="00BB03D3" w:rsidRPr="00801457" w:rsidRDefault="00BB03D3">
            <w:pPr>
              <w:jc w:val="both"/>
              <w:rPr>
                <w:color w:val="000000"/>
                <w:spacing w:val="1"/>
              </w:rPr>
            </w:pPr>
            <w:r w:rsidRPr="00801457">
              <w:rPr>
                <w:color w:val="000000"/>
                <w:spacing w:val="1"/>
              </w:rPr>
              <w:t>«Украшение платка»</w:t>
            </w:r>
          </w:p>
          <w:p w:rsidR="00BB03D3" w:rsidRPr="00801457" w:rsidRDefault="00BB03D3">
            <w:pPr>
              <w:jc w:val="both"/>
              <w:rPr>
                <w:color w:val="000000"/>
                <w:spacing w:val="1"/>
              </w:rPr>
            </w:pPr>
          </w:p>
        </w:tc>
      </w:tr>
      <w:tr w:rsidR="00481206" w:rsidTr="00D81EC8">
        <w:tc>
          <w:tcPr>
            <w:tcW w:w="10314" w:type="dxa"/>
            <w:gridSpan w:val="6"/>
            <w:tcBorders>
              <w:top w:val="single" w:sz="4" w:space="0" w:color="auto"/>
              <w:left w:val="single" w:sz="4" w:space="0" w:color="auto"/>
              <w:bottom w:val="single" w:sz="4" w:space="0" w:color="auto"/>
              <w:right w:val="single" w:sz="4" w:space="0" w:color="auto"/>
            </w:tcBorders>
            <w:hideMark/>
          </w:tcPr>
          <w:p w:rsidR="00481206" w:rsidRPr="00D376E7" w:rsidRDefault="00481206" w:rsidP="00D376E7">
            <w:pPr>
              <w:jc w:val="center"/>
              <w:rPr>
                <w:bCs/>
                <w:color w:val="000000"/>
                <w:spacing w:val="1"/>
                <w:sz w:val="28"/>
                <w:szCs w:val="28"/>
              </w:rPr>
            </w:pPr>
            <w:r w:rsidRPr="00D376E7">
              <w:rPr>
                <w:sz w:val="28"/>
                <w:szCs w:val="28"/>
              </w:rPr>
              <w:t>Россия</w:t>
            </w:r>
          </w:p>
        </w:tc>
      </w:tr>
      <w:tr w:rsidR="00BB03D3" w:rsidRPr="00DC7D3D" w:rsidTr="00D81EC8">
        <w:tc>
          <w:tcPr>
            <w:tcW w:w="392" w:type="dxa"/>
            <w:tcBorders>
              <w:top w:val="single" w:sz="4" w:space="0" w:color="auto"/>
              <w:left w:val="single" w:sz="4" w:space="0" w:color="auto"/>
              <w:bottom w:val="single" w:sz="4" w:space="0" w:color="auto"/>
              <w:right w:val="single" w:sz="4" w:space="0" w:color="auto"/>
            </w:tcBorders>
          </w:tcPr>
          <w:p w:rsidR="00BB03D3" w:rsidRDefault="00BB03D3">
            <w:pPr>
              <w:shd w:val="clear" w:color="auto" w:fill="FFFFFF"/>
              <w:jc w:val="both"/>
              <w:rPr>
                <w:b/>
                <w:sz w:val="28"/>
                <w:szCs w:val="28"/>
              </w:rPr>
            </w:pPr>
            <w:r>
              <w:rPr>
                <w:sz w:val="28"/>
                <w:szCs w:val="28"/>
              </w:rPr>
              <w:t xml:space="preserve">Ноябрь  </w:t>
            </w:r>
          </w:p>
          <w:p w:rsidR="00BB03D3" w:rsidRDefault="00BB03D3">
            <w:pPr>
              <w:jc w:val="both"/>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BB03D3" w:rsidRPr="00801457" w:rsidRDefault="00BB03D3">
            <w:pPr>
              <w:jc w:val="both"/>
            </w:pPr>
            <w:r w:rsidRPr="00801457">
              <w:rPr>
                <w:bCs/>
              </w:rPr>
              <w:t>Игры.</w:t>
            </w:r>
          </w:p>
          <w:p w:rsidR="00BB03D3" w:rsidRPr="00801457" w:rsidRDefault="00BB03D3">
            <w:pPr>
              <w:jc w:val="both"/>
            </w:pPr>
            <w:r w:rsidRPr="00801457">
              <w:t>«Море волнуется», «Курица и цыплята».</w:t>
            </w:r>
          </w:p>
          <w:p w:rsidR="00BB03D3" w:rsidRPr="00801457" w:rsidRDefault="00BB03D3">
            <w:pPr>
              <w:jc w:val="both"/>
            </w:pPr>
          </w:p>
        </w:tc>
        <w:tc>
          <w:tcPr>
            <w:tcW w:w="1842" w:type="dxa"/>
            <w:tcBorders>
              <w:top w:val="single" w:sz="4" w:space="0" w:color="auto"/>
              <w:left w:val="single" w:sz="4" w:space="0" w:color="auto"/>
              <w:bottom w:val="single" w:sz="4" w:space="0" w:color="auto"/>
              <w:right w:val="single" w:sz="4" w:space="0" w:color="auto"/>
            </w:tcBorders>
            <w:hideMark/>
          </w:tcPr>
          <w:p w:rsidR="00BB03D3" w:rsidRPr="00801457" w:rsidRDefault="00BB03D3">
            <w:pPr>
              <w:jc w:val="both"/>
              <w:rPr>
                <w:bCs/>
              </w:rPr>
            </w:pPr>
            <w:r w:rsidRPr="00801457">
              <w:rPr>
                <w:bCs/>
              </w:rPr>
              <w:t>Беседы.</w:t>
            </w:r>
          </w:p>
          <w:p w:rsidR="00BB03D3" w:rsidRPr="00801457" w:rsidRDefault="00BB03D3">
            <w:pPr>
              <w:jc w:val="both"/>
            </w:pPr>
            <w:r w:rsidRPr="00801457">
              <w:t xml:space="preserve"> «Страна, в которой мы живём», «Какими видами транспорта можно путешествовать по России»,</w:t>
            </w:r>
          </w:p>
          <w:p w:rsidR="00BB03D3" w:rsidRPr="00801457" w:rsidRDefault="00BB03D3">
            <w:pPr>
              <w:jc w:val="both"/>
            </w:pPr>
            <w:r w:rsidRPr="00801457">
              <w:t xml:space="preserve"> «Друг детей –  светофор»</w:t>
            </w:r>
          </w:p>
          <w:p w:rsidR="00D376E7" w:rsidRPr="00801457" w:rsidRDefault="00D376E7">
            <w:pPr>
              <w:jc w:val="both"/>
            </w:pPr>
          </w:p>
          <w:p w:rsidR="00BB03D3" w:rsidRPr="00801457" w:rsidRDefault="00BB03D3">
            <w:pPr>
              <w:jc w:val="both"/>
            </w:pPr>
            <w:r w:rsidRPr="00801457">
              <w:lastRenderedPageBreak/>
              <w:t xml:space="preserve">Изготовление костюмов для игр-драматизаций по русским народным сказкам. </w:t>
            </w:r>
          </w:p>
        </w:tc>
        <w:tc>
          <w:tcPr>
            <w:tcW w:w="1843" w:type="dxa"/>
            <w:tcBorders>
              <w:top w:val="single" w:sz="4" w:space="0" w:color="auto"/>
              <w:left w:val="single" w:sz="4" w:space="0" w:color="auto"/>
              <w:bottom w:val="single" w:sz="4" w:space="0" w:color="auto"/>
              <w:right w:val="single" w:sz="4" w:space="0" w:color="auto"/>
            </w:tcBorders>
            <w:hideMark/>
          </w:tcPr>
          <w:p w:rsidR="00BB03D3" w:rsidRPr="00801457" w:rsidRDefault="00BB03D3">
            <w:pPr>
              <w:pStyle w:val="2b"/>
              <w:jc w:val="both"/>
              <w:rPr>
                <w:bCs/>
              </w:rPr>
            </w:pPr>
            <w:r w:rsidRPr="00801457">
              <w:rPr>
                <w:bCs/>
              </w:rPr>
              <w:lastRenderedPageBreak/>
              <w:t>Сказки.</w:t>
            </w:r>
          </w:p>
          <w:p w:rsidR="00BB03D3" w:rsidRPr="00801457" w:rsidRDefault="00BB03D3">
            <w:pPr>
              <w:pStyle w:val="2b"/>
              <w:jc w:val="both"/>
            </w:pPr>
            <w:r w:rsidRPr="00801457">
              <w:t xml:space="preserve">«Мужик и медведь», «Дурак и береза» </w:t>
            </w:r>
          </w:p>
          <w:p w:rsidR="00BB03D3" w:rsidRPr="00801457" w:rsidRDefault="00BB03D3">
            <w:pPr>
              <w:pStyle w:val="2b"/>
              <w:jc w:val="both"/>
              <w:rPr>
                <w:bCs/>
              </w:rPr>
            </w:pPr>
            <w:r w:rsidRPr="00801457">
              <w:rPr>
                <w:bCs/>
              </w:rPr>
              <w:t>Поэзия.</w:t>
            </w:r>
          </w:p>
          <w:p w:rsidR="00BB03D3" w:rsidRPr="00801457" w:rsidRDefault="00BB03D3">
            <w:pPr>
              <w:pStyle w:val="2b"/>
              <w:jc w:val="both"/>
            </w:pPr>
            <w:r w:rsidRPr="00801457">
              <w:t xml:space="preserve">«Котик» М. Дружинина,  «Мы идем через дорогу» М. Дружинина, «Вот какой рассеянный» С. </w:t>
            </w:r>
            <w:r w:rsidRPr="00801457">
              <w:lastRenderedPageBreak/>
              <w:t xml:space="preserve">Маршак, «Дядя Степа» С. Михалков, «Светофор» С. Маршак </w:t>
            </w:r>
          </w:p>
          <w:p w:rsidR="00BB03D3" w:rsidRPr="00801457" w:rsidRDefault="00BB03D3">
            <w:pPr>
              <w:pStyle w:val="2b"/>
              <w:jc w:val="both"/>
              <w:rPr>
                <w:bCs/>
              </w:rPr>
            </w:pPr>
            <w:r w:rsidRPr="00801457">
              <w:rPr>
                <w:bCs/>
              </w:rPr>
              <w:t>Проза.</w:t>
            </w:r>
          </w:p>
          <w:p w:rsidR="00BB03D3" w:rsidRPr="00801457" w:rsidRDefault="00BB03D3">
            <w:pPr>
              <w:pStyle w:val="2b"/>
              <w:jc w:val="both"/>
            </w:pPr>
            <w:r w:rsidRPr="00801457">
              <w:t xml:space="preserve">«Сторож»  В. Осеева, «Как Маша стала большой», «Осень на пороге» Н. Сладков, </w:t>
            </w:r>
          </w:p>
          <w:p w:rsidR="00BB03D3" w:rsidRPr="00801457" w:rsidRDefault="00BB03D3">
            <w:pPr>
              <w:pStyle w:val="2b"/>
              <w:jc w:val="both"/>
              <w:rPr>
                <w:bCs/>
              </w:rPr>
            </w:pPr>
            <w:r w:rsidRPr="00801457">
              <w:rPr>
                <w:bCs/>
              </w:rPr>
              <w:t>Литературные сказки.</w:t>
            </w:r>
          </w:p>
          <w:p w:rsidR="00BB03D3" w:rsidRPr="00801457" w:rsidRDefault="00BB03D3">
            <w:pPr>
              <w:pStyle w:val="2b"/>
              <w:jc w:val="both"/>
            </w:pPr>
            <w:r w:rsidRPr="00801457">
              <w:t>«Как варить компот?» Г. Юдин, «Синие листья» В. Осеева</w:t>
            </w:r>
          </w:p>
        </w:tc>
        <w:tc>
          <w:tcPr>
            <w:tcW w:w="2126" w:type="dxa"/>
            <w:tcBorders>
              <w:top w:val="single" w:sz="4" w:space="0" w:color="auto"/>
              <w:left w:val="single" w:sz="4" w:space="0" w:color="auto"/>
              <w:bottom w:val="single" w:sz="4" w:space="0" w:color="auto"/>
              <w:right w:val="single" w:sz="4" w:space="0" w:color="auto"/>
            </w:tcBorders>
          </w:tcPr>
          <w:p w:rsidR="00D376E7" w:rsidRPr="00801457" w:rsidRDefault="00D376E7" w:rsidP="00D376E7">
            <w:pPr>
              <w:jc w:val="both"/>
            </w:pPr>
            <w:r w:rsidRPr="00801457">
              <w:lastRenderedPageBreak/>
              <w:t xml:space="preserve">Дид. игры. </w:t>
            </w:r>
          </w:p>
          <w:p w:rsidR="00D376E7" w:rsidRPr="00801457" w:rsidRDefault="00D376E7" w:rsidP="00D376E7">
            <w:pPr>
              <w:jc w:val="both"/>
            </w:pPr>
            <w:r w:rsidRPr="00801457">
              <w:t>«Три цвета светофора»,</w:t>
            </w:r>
          </w:p>
          <w:p w:rsidR="00D376E7" w:rsidRPr="00801457" w:rsidRDefault="00D376E7" w:rsidP="00D376E7">
            <w:pPr>
              <w:jc w:val="both"/>
            </w:pPr>
            <w:r w:rsidRPr="00801457">
              <w:t xml:space="preserve"> «Дети-пешеходы и дети- пассажиры»</w:t>
            </w:r>
          </w:p>
          <w:p w:rsidR="00D376E7" w:rsidRPr="00801457" w:rsidRDefault="00D376E7" w:rsidP="00D376E7">
            <w:pPr>
              <w:jc w:val="both"/>
            </w:pPr>
            <w:r w:rsidRPr="00801457">
              <w:t>«Калфак»</w:t>
            </w:r>
          </w:p>
          <w:p w:rsidR="00D376E7" w:rsidRPr="00801457" w:rsidRDefault="00D376E7" w:rsidP="00D376E7">
            <w:pPr>
              <w:jc w:val="both"/>
            </w:pPr>
            <w:r w:rsidRPr="00801457">
              <w:t>«читеклэр»</w:t>
            </w:r>
          </w:p>
          <w:p w:rsidR="00BB03D3" w:rsidRPr="00801457" w:rsidRDefault="00BB03D3">
            <w:pPr>
              <w:pStyle w:val="2b"/>
              <w:jc w:val="both"/>
            </w:pPr>
          </w:p>
        </w:tc>
        <w:tc>
          <w:tcPr>
            <w:tcW w:w="2268" w:type="dxa"/>
            <w:tcBorders>
              <w:top w:val="single" w:sz="4" w:space="0" w:color="auto"/>
              <w:left w:val="single" w:sz="4" w:space="0" w:color="auto"/>
              <w:bottom w:val="single" w:sz="4" w:space="0" w:color="auto"/>
              <w:right w:val="single" w:sz="4" w:space="0" w:color="auto"/>
            </w:tcBorders>
          </w:tcPr>
          <w:p w:rsidR="00BB03D3" w:rsidRPr="00801457" w:rsidRDefault="00BB03D3">
            <w:pPr>
              <w:jc w:val="both"/>
              <w:rPr>
                <w:bCs/>
                <w:spacing w:val="1"/>
              </w:rPr>
            </w:pPr>
            <w:r w:rsidRPr="00801457">
              <w:rPr>
                <w:bCs/>
                <w:spacing w:val="1"/>
              </w:rPr>
              <w:t>Музыка.</w:t>
            </w:r>
          </w:p>
          <w:p w:rsidR="00BB03D3" w:rsidRPr="00801457" w:rsidRDefault="00BB03D3">
            <w:pPr>
              <w:jc w:val="both"/>
              <w:rPr>
                <w:spacing w:val="1"/>
              </w:rPr>
            </w:pPr>
            <w:r w:rsidRPr="00801457">
              <w:rPr>
                <w:spacing w:val="1"/>
              </w:rPr>
              <w:t>«Осень» муз. И.Кишко, сл. Т.Волгиной, колыбельная песня «Баю-бай», муз. М Красина, сл. М.Черной, «Ива» муз. А.Князькова. сл. И.Токмаковой, «Дождик» муз. М.Красева, сл. Н.Френкель</w:t>
            </w:r>
          </w:p>
          <w:p w:rsidR="00BB03D3" w:rsidRPr="00801457" w:rsidRDefault="00BB03D3">
            <w:pPr>
              <w:jc w:val="both"/>
              <w:rPr>
                <w:bCs/>
                <w:spacing w:val="1"/>
              </w:rPr>
            </w:pPr>
            <w:r w:rsidRPr="00801457">
              <w:rPr>
                <w:bCs/>
                <w:spacing w:val="1"/>
              </w:rPr>
              <w:lastRenderedPageBreak/>
              <w:t>ИЗО</w:t>
            </w:r>
            <w:r w:rsidRPr="00801457">
              <w:rPr>
                <w:spacing w:val="1"/>
              </w:rPr>
              <w:t xml:space="preserve"> деятельность.</w:t>
            </w:r>
          </w:p>
          <w:p w:rsidR="00BB03D3" w:rsidRPr="00801457" w:rsidRDefault="00BB03D3">
            <w:pPr>
              <w:jc w:val="both"/>
              <w:rPr>
                <w:bCs/>
                <w:spacing w:val="1"/>
              </w:rPr>
            </w:pPr>
            <w:r w:rsidRPr="00801457">
              <w:rPr>
                <w:bCs/>
                <w:spacing w:val="1"/>
              </w:rPr>
              <w:t xml:space="preserve">Лепка. </w:t>
            </w:r>
          </w:p>
          <w:p w:rsidR="00BB03D3" w:rsidRPr="00801457" w:rsidRDefault="00BB03D3">
            <w:pPr>
              <w:jc w:val="both"/>
              <w:rPr>
                <w:spacing w:val="1"/>
              </w:rPr>
            </w:pPr>
            <w:r w:rsidRPr="00801457">
              <w:rPr>
                <w:bCs/>
                <w:spacing w:val="1"/>
              </w:rPr>
              <w:t>«</w:t>
            </w:r>
            <w:r w:rsidRPr="00801457">
              <w:rPr>
                <w:spacing w:val="1"/>
              </w:rPr>
              <w:t>Дымковская лошадка»</w:t>
            </w:r>
          </w:p>
          <w:p w:rsidR="00BB03D3" w:rsidRPr="00801457" w:rsidRDefault="00BB03D3">
            <w:pPr>
              <w:jc w:val="both"/>
              <w:rPr>
                <w:spacing w:val="1"/>
              </w:rPr>
            </w:pPr>
            <w:r w:rsidRPr="00801457">
              <w:rPr>
                <w:bCs/>
                <w:spacing w:val="1"/>
              </w:rPr>
              <w:t>Аппликация.</w:t>
            </w:r>
            <w:r w:rsidRPr="00801457">
              <w:rPr>
                <w:spacing w:val="1"/>
              </w:rPr>
              <w:t xml:space="preserve"> «Хоровод матрёшек»</w:t>
            </w:r>
          </w:p>
          <w:p w:rsidR="00BB03D3" w:rsidRPr="00801457" w:rsidRDefault="00BB03D3">
            <w:pPr>
              <w:jc w:val="both"/>
              <w:rPr>
                <w:spacing w:val="1"/>
              </w:rPr>
            </w:pPr>
            <w:r w:rsidRPr="00801457">
              <w:rPr>
                <w:spacing w:val="1"/>
              </w:rPr>
              <w:t>(коллективная работа)</w:t>
            </w:r>
          </w:p>
          <w:p w:rsidR="00BB03D3" w:rsidRPr="00801457" w:rsidRDefault="00BB03D3">
            <w:pPr>
              <w:jc w:val="both"/>
              <w:rPr>
                <w:bCs/>
                <w:spacing w:val="1"/>
              </w:rPr>
            </w:pPr>
            <w:r w:rsidRPr="00801457">
              <w:rPr>
                <w:bCs/>
                <w:spacing w:val="1"/>
              </w:rPr>
              <w:t>Рисование.</w:t>
            </w:r>
          </w:p>
          <w:p w:rsidR="00BB03D3" w:rsidRPr="00801457" w:rsidRDefault="00BB03D3">
            <w:pPr>
              <w:jc w:val="both"/>
              <w:rPr>
                <w:spacing w:val="1"/>
              </w:rPr>
            </w:pPr>
            <w:r w:rsidRPr="00801457">
              <w:rPr>
                <w:spacing w:val="1"/>
              </w:rPr>
              <w:t>«Украсим сарафан Насти» (дымковская роспись)</w:t>
            </w:r>
          </w:p>
          <w:p w:rsidR="00BB03D3" w:rsidRPr="00801457" w:rsidRDefault="00BB03D3">
            <w:pPr>
              <w:pStyle w:val="2b"/>
              <w:jc w:val="both"/>
              <w:rPr>
                <w:bCs/>
              </w:rPr>
            </w:pPr>
            <w:r w:rsidRPr="00801457">
              <w:rPr>
                <w:bCs/>
              </w:rPr>
              <w:t>Праздники.</w:t>
            </w:r>
          </w:p>
          <w:p w:rsidR="00BB03D3" w:rsidRPr="00801457" w:rsidRDefault="00BB03D3" w:rsidP="00EC7FCF">
            <w:pPr>
              <w:pStyle w:val="2b"/>
              <w:jc w:val="both"/>
            </w:pPr>
            <w:r w:rsidRPr="00801457">
              <w:t xml:space="preserve">«Вечер русских народных сказок», </w:t>
            </w:r>
          </w:p>
        </w:tc>
      </w:tr>
      <w:tr w:rsidR="00BB03D3" w:rsidTr="00D81EC8">
        <w:tc>
          <w:tcPr>
            <w:tcW w:w="392" w:type="dxa"/>
            <w:tcBorders>
              <w:top w:val="single" w:sz="4" w:space="0" w:color="auto"/>
              <w:left w:val="single" w:sz="4" w:space="0" w:color="auto"/>
              <w:bottom w:val="single" w:sz="4" w:space="0" w:color="auto"/>
              <w:right w:val="single" w:sz="4" w:space="0" w:color="auto"/>
            </w:tcBorders>
            <w:hideMark/>
          </w:tcPr>
          <w:p w:rsidR="00BB03D3" w:rsidRDefault="00BB03D3">
            <w:pPr>
              <w:shd w:val="clear" w:color="auto" w:fill="FFFFFF"/>
              <w:jc w:val="both"/>
              <w:rPr>
                <w:sz w:val="28"/>
                <w:szCs w:val="28"/>
              </w:rPr>
            </w:pPr>
            <w:r>
              <w:rPr>
                <w:sz w:val="28"/>
                <w:szCs w:val="28"/>
              </w:rPr>
              <w:lastRenderedPageBreak/>
              <w:t>Декабрь</w:t>
            </w:r>
          </w:p>
        </w:tc>
        <w:tc>
          <w:tcPr>
            <w:tcW w:w="1843" w:type="dxa"/>
            <w:tcBorders>
              <w:top w:val="single" w:sz="4" w:space="0" w:color="auto"/>
              <w:left w:val="single" w:sz="4" w:space="0" w:color="auto"/>
              <w:bottom w:val="single" w:sz="4" w:space="0" w:color="auto"/>
              <w:right w:val="single" w:sz="4" w:space="0" w:color="auto"/>
            </w:tcBorders>
            <w:hideMark/>
          </w:tcPr>
          <w:p w:rsidR="00BB03D3" w:rsidRPr="00801457" w:rsidRDefault="00BB03D3">
            <w:pPr>
              <w:jc w:val="both"/>
              <w:rPr>
                <w:bCs/>
              </w:rPr>
            </w:pPr>
            <w:r w:rsidRPr="00801457">
              <w:rPr>
                <w:bCs/>
              </w:rPr>
              <w:t xml:space="preserve">Игры. </w:t>
            </w:r>
          </w:p>
          <w:p w:rsidR="00BB03D3" w:rsidRPr="00801457" w:rsidRDefault="00BB03D3">
            <w:pPr>
              <w:jc w:val="both"/>
            </w:pPr>
            <w:r w:rsidRPr="00801457">
              <w:t>«День и ночь», «У медведя во бору», «Сигналы светофора», «Ловкий пешеход», «Два Мороза»</w:t>
            </w:r>
          </w:p>
        </w:tc>
        <w:tc>
          <w:tcPr>
            <w:tcW w:w="1842" w:type="dxa"/>
            <w:tcBorders>
              <w:top w:val="single" w:sz="4" w:space="0" w:color="auto"/>
              <w:left w:val="single" w:sz="4" w:space="0" w:color="auto"/>
              <w:bottom w:val="single" w:sz="4" w:space="0" w:color="auto"/>
              <w:right w:val="single" w:sz="4" w:space="0" w:color="auto"/>
            </w:tcBorders>
            <w:hideMark/>
          </w:tcPr>
          <w:p w:rsidR="00BB03D3" w:rsidRPr="00801457" w:rsidRDefault="00BB03D3">
            <w:pPr>
              <w:jc w:val="both"/>
            </w:pPr>
            <w:r w:rsidRPr="00801457">
              <w:rPr>
                <w:bCs/>
              </w:rPr>
              <w:t>Беседы.</w:t>
            </w:r>
            <w:r w:rsidRPr="00801457">
              <w:t xml:space="preserve"> «Великий город - Моск</w:t>
            </w:r>
            <w:r w:rsidR="00D376E7" w:rsidRPr="00801457">
              <w:t>ва и её достопримечательности»,</w:t>
            </w:r>
          </w:p>
          <w:p w:rsidR="00BB03D3" w:rsidRPr="00801457" w:rsidRDefault="00BB03D3">
            <w:pPr>
              <w:jc w:val="both"/>
            </w:pPr>
            <w:r w:rsidRPr="00801457">
              <w:t>«Рассказ воспитателя о России»,</w:t>
            </w:r>
          </w:p>
          <w:p w:rsidR="00BB03D3" w:rsidRPr="00801457" w:rsidRDefault="00BB03D3">
            <w:pPr>
              <w:jc w:val="both"/>
            </w:pPr>
            <w:r w:rsidRPr="00801457">
              <w:t xml:space="preserve">«Москва – столица нашей России», «Поведение на дороге» </w:t>
            </w:r>
          </w:p>
        </w:tc>
        <w:tc>
          <w:tcPr>
            <w:tcW w:w="1843" w:type="dxa"/>
            <w:tcBorders>
              <w:top w:val="single" w:sz="4" w:space="0" w:color="auto"/>
              <w:left w:val="single" w:sz="4" w:space="0" w:color="auto"/>
              <w:bottom w:val="single" w:sz="4" w:space="0" w:color="auto"/>
              <w:right w:val="single" w:sz="4" w:space="0" w:color="auto"/>
            </w:tcBorders>
            <w:hideMark/>
          </w:tcPr>
          <w:p w:rsidR="00BB03D3" w:rsidRPr="00801457" w:rsidRDefault="00BB03D3">
            <w:pPr>
              <w:pStyle w:val="11"/>
              <w:jc w:val="both"/>
              <w:rPr>
                <w:rFonts w:ascii="Times New Roman" w:hAnsi="Times New Roman"/>
                <w:bCs/>
                <w:sz w:val="24"/>
                <w:szCs w:val="24"/>
              </w:rPr>
            </w:pPr>
            <w:r w:rsidRPr="00801457">
              <w:rPr>
                <w:rFonts w:ascii="Times New Roman" w:hAnsi="Times New Roman"/>
                <w:bCs/>
                <w:sz w:val="24"/>
                <w:szCs w:val="24"/>
              </w:rPr>
              <w:t>Сказки.</w:t>
            </w:r>
          </w:p>
          <w:p w:rsidR="00BB03D3" w:rsidRPr="00801457" w:rsidRDefault="00BB03D3">
            <w:pPr>
              <w:pStyle w:val="11"/>
              <w:jc w:val="both"/>
              <w:rPr>
                <w:rFonts w:ascii="Times New Roman" w:hAnsi="Times New Roman"/>
                <w:sz w:val="24"/>
                <w:szCs w:val="24"/>
              </w:rPr>
            </w:pPr>
            <w:r w:rsidRPr="00801457">
              <w:rPr>
                <w:rFonts w:ascii="Times New Roman" w:hAnsi="Times New Roman"/>
                <w:sz w:val="24"/>
                <w:szCs w:val="24"/>
              </w:rPr>
              <w:t xml:space="preserve">«Кораблик», (золотой серпок.  М.: Малыш, 1994), «Мороз и заяц»  </w:t>
            </w:r>
          </w:p>
          <w:p w:rsidR="00BB03D3" w:rsidRPr="00801457" w:rsidRDefault="00BB03D3">
            <w:pPr>
              <w:pStyle w:val="11"/>
              <w:jc w:val="both"/>
              <w:rPr>
                <w:rFonts w:ascii="Times New Roman" w:hAnsi="Times New Roman"/>
                <w:bCs/>
                <w:sz w:val="24"/>
                <w:szCs w:val="24"/>
              </w:rPr>
            </w:pPr>
            <w:r w:rsidRPr="00801457">
              <w:rPr>
                <w:rFonts w:ascii="Times New Roman" w:hAnsi="Times New Roman"/>
                <w:bCs/>
                <w:sz w:val="24"/>
                <w:szCs w:val="24"/>
              </w:rPr>
              <w:t>Поэзия.</w:t>
            </w:r>
          </w:p>
          <w:p w:rsidR="00BB03D3" w:rsidRPr="00801457" w:rsidRDefault="00BB03D3">
            <w:pPr>
              <w:pStyle w:val="11"/>
              <w:jc w:val="both"/>
              <w:rPr>
                <w:rFonts w:ascii="Times New Roman" w:hAnsi="Times New Roman"/>
                <w:sz w:val="24"/>
                <w:szCs w:val="24"/>
              </w:rPr>
            </w:pPr>
            <w:r w:rsidRPr="00801457">
              <w:rPr>
                <w:rFonts w:ascii="Times New Roman" w:hAnsi="Times New Roman"/>
                <w:sz w:val="24"/>
                <w:szCs w:val="24"/>
              </w:rPr>
              <w:t>«Живи, елочка!» И.Токмакова, «Белый снег пушистый» И.Суриков</w:t>
            </w:r>
          </w:p>
          <w:p w:rsidR="00BB03D3" w:rsidRPr="00801457" w:rsidRDefault="00BB03D3">
            <w:pPr>
              <w:pStyle w:val="11"/>
              <w:jc w:val="both"/>
              <w:rPr>
                <w:rFonts w:ascii="Times New Roman" w:hAnsi="Times New Roman"/>
                <w:bCs/>
                <w:sz w:val="24"/>
                <w:szCs w:val="24"/>
              </w:rPr>
            </w:pPr>
            <w:r w:rsidRPr="00801457">
              <w:rPr>
                <w:rFonts w:ascii="Times New Roman" w:hAnsi="Times New Roman"/>
                <w:bCs/>
                <w:sz w:val="24"/>
                <w:szCs w:val="24"/>
              </w:rPr>
              <w:t>Проза.</w:t>
            </w:r>
          </w:p>
          <w:p w:rsidR="00BB03D3" w:rsidRPr="00801457" w:rsidRDefault="00BB03D3">
            <w:pPr>
              <w:pStyle w:val="11"/>
              <w:jc w:val="both"/>
              <w:rPr>
                <w:rFonts w:ascii="Times New Roman" w:hAnsi="Times New Roman"/>
                <w:sz w:val="24"/>
                <w:szCs w:val="24"/>
              </w:rPr>
            </w:pPr>
            <w:r w:rsidRPr="00801457">
              <w:rPr>
                <w:rFonts w:ascii="Times New Roman" w:hAnsi="Times New Roman"/>
                <w:sz w:val="24"/>
                <w:szCs w:val="24"/>
              </w:rPr>
              <w:t>«Поход» А. Гайдар, «Светик-трехцветик» Т.Александровой (Веселые картинки. №6. 2003), «Как елку наряжали» Л.Воронкова</w:t>
            </w:r>
          </w:p>
          <w:p w:rsidR="00BB03D3" w:rsidRPr="00801457" w:rsidRDefault="00BB03D3">
            <w:pPr>
              <w:pStyle w:val="11"/>
              <w:jc w:val="both"/>
              <w:rPr>
                <w:rFonts w:ascii="Times New Roman" w:hAnsi="Times New Roman"/>
                <w:bCs/>
                <w:sz w:val="24"/>
                <w:szCs w:val="24"/>
              </w:rPr>
            </w:pPr>
            <w:r w:rsidRPr="00801457">
              <w:rPr>
                <w:rFonts w:ascii="Times New Roman" w:hAnsi="Times New Roman"/>
                <w:bCs/>
                <w:sz w:val="24"/>
                <w:szCs w:val="24"/>
              </w:rPr>
              <w:t>Литературные сказки.</w:t>
            </w:r>
          </w:p>
          <w:p w:rsidR="00BB03D3" w:rsidRPr="00801457" w:rsidRDefault="00BB03D3">
            <w:pPr>
              <w:pStyle w:val="11"/>
              <w:jc w:val="both"/>
              <w:rPr>
                <w:rFonts w:ascii="Times New Roman" w:hAnsi="Times New Roman"/>
                <w:sz w:val="24"/>
                <w:szCs w:val="24"/>
              </w:rPr>
            </w:pPr>
            <w:r w:rsidRPr="00801457">
              <w:rPr>
                <w:rFonts w:ascii="Times New Roman" w:hAnsi="Times New Roman"/>
                <w:sz w:val="24"/>
                <w:szCs w:val="24"/>
              </w:rPr>
              <w:t>«Сказка про Комара Комаровича» Д. Мамин-Сибиряк</w:t>
            </w:r>
          </w:p>
        </w:tc>
        <w:tc>
          <w:tcPr>
            <w:tcW w:w="2126" w:type="dxa"/>
            <w:tcBorders>
              <w:top w:val="single" w:sz="4" w:space="0" w:color="auto"/>
              <w:left w:val="single" w:sz="4" w:space="0" w:color="auto"/>
              <w:bottom w:val="single" w:sz="4" w:space="0" w:color="auto"/>
              <w:right w:val="single" w:sz="4" w:space="0" w:color="auto"/>
            </w:tcBorders>
          </w:tcPr>
          <w:p w:rsidR="00BB03D3" w:rsidRPr="00801457" w:rsidRDefault="00D376E7">
            <w:pPr>
              <w:pStyle w:val="11"/>
              <w:jc w:val="both"/>
              <w:rPr>
                <w:rFonts w:ascii="Times New Roman" w:hAnsi="Times New Roman"/>
                <w:sz w:val="24"/>
                <w:szCs w:val="24"/>
              </w:rPr>
            </w:pPr>
            <w:r w:rsidRPr="00801457">
              <w:rPr>
                <w:rFonts w:ascii="Times New Roman" w:hAnsi="Times New Roman"/>
                <w:sz w:val="24"/>
                <w:szCs w:val="24"/>
              </w:rPr>
              <w:t>Д\и</w:t>
            </w:r>
          </w:p>
          <w:p w:rsidR="00D376E7" w:rsidRPr="00801457" w:rsidRDefault="00D376E7">
            <w:pPr>
              <w:pStyle w:val="11"/>
              <w:jc w:val="both"/>
              <w:rPr>
                <w:rFonts w:ascii="Times New Roman" w:hAnsi="Times New Roman"/>
                <w:sz w:val="24"/>
                <w:szCs w:val="24"/>
              </w:rPr>
            </w:pPr>
            <w:r w:rsidRPr="00801457">
              <w:rPr>
                <w:rFonts w:ascii="Times New Roman" w:hAnsi="Times New Roman"/>
                <w:sz w:val="24"/>
                <w:szCs w:val="24"/>
              </w:rPr>
              <w:t>«Гости Москвы»,</w:t>
            </w:r>
          </w:p>
          <w:p w:rsidR="00D376E7" w:rsidRPr="00801457" w:rsidRDefault="00D376E7">
            <w:pPr>
              <w:pStyle w:val="11"/>
              <w:jc w:val="both"/>
              <w:rPr>
                <w:rFonts w:ascii="Times New Roman" w:hAnsi="Times New Roman"/>
                <w:sz w:val="24"/>
                <w:szCs w:val="24"/>
              </w:rPr>
            </w:pPr>
            <w:r w:rsidRPr="00801457">
              <w:rPr>
                <w:rFonts w:ascii="Times New Roman" w:hAnsi="Times New Roman"/>
                <w:sz w:val="24"/>
                <w:szCs w:val="24"/>
              </w:rPr>
              <w:t>«На дороге»</w:t>
            </w:r>
          </w:p>
          <w:p w:rsidR="00D376E7" w:rsidRPr="00801457" w:rsidRDefault="00D376E7">
            <w:pPr>
              <w:pStyle w:val="11"/>
              <w:jc w:val="both"/>
              <w:rPr>
                <w:rFonts w:ascii="Times New Roman" w:hAnsi="Times New Roman"/>
                <w:sz w:val="24"/>
                <w:szCs w:val="24"/>
              </w:rPr>
            </w:pPr>
            <w:r w:rsidRPr="00801457">
              <w:rPr>
                <w:rFonts w:ascii="Times New Roman" w:hAnsi="Times New Roman"/>
                <w:sz w:val="24"/>
                <w:szCs w:val="24"/>
              </w:rPr>
              <w:t>«</w:t>
            </w:r>
            <w:r w:rsidR="00C13CCA" w:rsidRPr="00801457">
              <w:rPr>
                <w:rFonts w:ascii="Times New Roman" w:hAnsi="Times New Roman"/>
                <w:sz w:val="24"/>
                <w:szCs w:val="24"/>
              </w:rPr>
              <w:t>Одеваю куклу</w:t>
            </w:r>
            <w:r w:rsidRPr="00801457">
              <w:rPr>
                <w:rFonts w:ascii="Times New Roman" w:hAnsi="Times New Roman"/>
                <w:sz w:val="24"/>
                <w:szCs w:val="24"/>
              </w:rPr>
              <w:t>»</w:t>
            </w:r>
          </w:p>
        </w:tc>
        <w:tc>
          <w:tcPr>
            <w:tcW w:w="2268" w:type="dxa"/>
            <w:tcBorders>
              <w:top w:val="single" w:sz="4" w:space="0" w:color="auto"/>
              <w:left w:val="single" w:sz="4" w:space="0" w:color="auto"/>
              <w:bottom w:val="single" w:sz="4" w:space="0" w:color="auto"/>
              <w:right w:val="single" w:sz="4" w:space="0" w:color="auto"/>
            </w:tcBorders>
            <w:hideMark/>
          </w:tcPr>
          <w:p w:rsidR="00BB03D3" w:rsidRPr="00801457" w:rsidRDefault="00BB03D3">
            <w:pPr>
              <w:jc w:val="both"/>
              <w:rPr>
                <w:bCs/>
                <w:color w:val="000000"/>
                <w:spacing w:val="1"/>
              </w:rPr>
            </w:pPr>
            <w:r w:rsidRPr="00801457">
              <w:rPr>
                <w:bCs/>
                <w:color w:val="000000"/>
                <w:spacing w:val="1"/>
              </w:rPr>
              <w:t xml:space="preserve">Музыка. </w:t>
            </w:r>
          </w:p>
          <w:p w:rsidR="00BB03D3" w:rsidRPr="00801457" w:rsidRDefault="00BB03D3">
            <w:pPr>
              <w:jc w:val="both"/>
              <w:rPr>
                <w:color w:val="000000"/>
                <w:spacing w:val="1"/>
              </w:rPr>
            </w:pPr>
            <w:r w:rsidRPr="00801457">
              <w:rPr>
                <w:color w:val="000000"/>
                <w:spacing w:val="1"/>
              </w:rPr>
              <w:t>Ознакомление с музыкальным инструментом «балалайка»,</w:t>
            </w:r>
          </w:p>
          <w:p w:rsidR="00BB03D3" w:rsidRPr="00801457" w:rsidRDefault="00BB03D3">
            <w:pPr>
              <w:jc w:val="both"/>
              <w:rPr>
                <w:color w:val="000000"/>
                <w:spacing w:val="1"/>
              </w:rPr>
            </w:pPr>
            <w:r w:rsidRPr="00801457">
              <w:rPr>
                <w:color w:val="000000"/>
                <w:spacing w:val="1"/>
              </w:rPr>
              <w:t>«Песня о Родине» И.Дунаевского, «Моя Россия» муз. Г.Струве, сл. Н.Соловьевой</w:t>
            </w:r>
          </w:p>
          <w:p w:rsidR="00BB03D3" w:rsidRPr="00801457" w:rsidRDefault="00BB03D3">
            <w:pPr>
              <w:jc w:val="both"/>
              <w:rPr>
                <w:color w:val="000000"/>
                <w:spacing w:val="1"/>
              </w:rPr>
            </w:pPr>
            <w:r w:rsidRPr="00801457">
              <w:rPr>
                <w:color w:val="000000"/>
                <w:spacing w:val="1"/>
              </w:rPr>
              <w:t xml:space="preserve"> «Я по городу иду» муз. А. Перескокова, сл. Т.Антоновой, «Скоро Новый год» муз. И.Арсеева, сл. В.Татаринова, «К нам приходит Новый год» муз. В.Герчик, сл. З.Петровой</w:t>
            </w:r>
          </w:p>
          <w:p w:rsidR="00BB03D3" w:rsidRPr="00801457" w:rsidRDefault="00BB03D3">
            <w:pPr>
              <w:jc w:val="both"/>
              <w:rPr>
                <w:bCs/>
                <w:color w:val="000000"/>
                <w:spacing w:val="1"/>
              </w:rPr>
            </w:pPr>
            <w:r w:rsidRPr="00801457">
              <w:rPr>
                <w:bCs/>
                <w:color w:val="000000"/>
                <w:spacing w:val="1"/>
              </w:rPr>
              <w:t>Изо</w:t>
            </w:r>
            <w:r w:rsidRPr="00801457">
              <w:rPr>
                <w:color w:val="000000"/>
                <w:spacing w:val="1"/>
              </w:rPr>
              <w:t>деятельность.</w:t>
            </w:r>
          </w:p>
          <w:p w:rsidR="00BB03D3" w:rsidRPr="00801457" w:rsidRDefault="00BB03D3">
            <w:pPr>
              <w:jc w:val="both"/>
              <w:rPr>
                <w:bCs/>
                <w:color w:val="000000"/>
                <w:spacing w:val="1"/>
              </w:rPr>
            </w:pPr>
            <w:r w:rsidRPr="00801457">
              <w:rPr>
                <w:bCs/>
                <w:color w:val="000000"/>
                <w:spacing w:val="1"/>
              </w:rPr>
              <w:t xml:space="preserve">Лепка. </w:t>
            </w:r>
          </w:p>
          <w:p w:rsidR="00BB03D3" w:rsidRPr="00801457" w:rsidRDefault="00BB03D3">
            <w:pPr>
              <w:jc w:val="both"/>
              <w:rPr>
                <w:color w:val="000000"/>
                <w:spacing w:val="1"/>
              </w:rPr>
            </w:pPr>
            <w:r w:rsidRPr="00801457">
              <w:rPr>
                <w:color w:val="000000"/>
                <w:spacing w:val="1"/>
              </w:rPr>
              <w:t>«Сказочная птица» (филимоновская роспись)</w:t>
            </w:r>
          </w:p>
          <w:p w:rsidR="00BB03D3" w:rsidRPr="00801457" w:rsidRDefault="00BB03D3">
            <w:pPr>
              <w:jc w:val="both"/>
              <w:rPr>
                <w:bCs/>
                <w:color w:val="000000"/>
                <w:spacing w:val="1"/>
              </w:rPr>
            </w:pPr>
            <w:r w:rsidRPr="00801457">
              <w:rPr>
                <w:bCs/>
                <w:color w:val="000000"/>
                <w:spacing w:val="1"/>
              </w:rPr>
              <w:t>Аппликация.</w:t>
            </w:r>
          </w:p>
          <w:p w:rsidR="00BB03D3" w:rsidRPr="00801457" w:rsidRDefault="00BB03D3">
            <w:pPr>
              <w:jc w:val="both"/>
              <w:rPr>
                <w:color w:val="000000"/>
                <w:spacing w:val="1"/>
              </w:rPr>
            </w:pPr>
            <w:r w:rsidRPr="00801457">
              <w:rPr>
                <w:color w:val="000000"/>
                <w:spacing w:val="1"/>
              </w:rPr>
              <w:t xml:space="preserve"> «Украшение пояска»</w:t>
            </w:r>
          </w:p>
          <w:p w:rsidR="00BB03D3" w:rsidRPr="00801457" w:rsidRDefault="00BB03D3">
            <w:pPr>
              <w:jc w:val="both"/>
              <w:rPr>
                <w:color w:val="000000"/>
                <w:spacing w:val="1"/>
              </w:rPr>
            </w:pPr>
            <w:r w:rsidRPr="00801457">
              <w:rPr>
                <w:color w:val="000000"/>
                <w:spacing w:val="1"/>
              </w:rPr>
              <w:t>(филимоновская роспись)</w:t>
            </w:r>
          </w:p>
          <w:p w:rsidR="00BB03D3" w:rsidRPr="00801457" w:rsidRDefault="00BB03D3">
            <w:pPr>
              <w:jc w:val="both"/>
              <w:rPr>
                <w:color w:val="000000"/>
                <w:spacing w:val="1"/>
              </w:rPr>
            </w:pPr>
            <w:r w:rsidRPr="00801457">
              <w:rPr>
                <w:bCs/>
                <w:color w:val="000000"/>
                <w:spacing w:val="1"/>
              </w:rPr>
              <w:t>Рисование.</w:t>
            </w:r>
          </w:p>
          <w:p w:rsidR="00BB03D3" w:rsidRPr="00801457" w:rsidRDefault="00BB03D3">
            <w:pPr>
              <w:jc w:val="both"/>
              <w:rPr>
                <w:color w:val="000000"/>
                <w:spacing w:val="1"/>
              </w:rPr>
            </w:pPr>
            <w:r w:rsidRPr="00801457">
              <w:rPr>
                <w:color w:val="000000"/>
                <w:spacing w:val="1"/>
              </w:rPr>
              <w:t>«Наряд русской красавицы»</w:t>
            </w:r>
          </w:p>
          <w:p w:rsidR="00BB03D3" w:rsidRPr="00801457" w:rsidRDefault="00BB03D3">
            <w:pPr>
              <w:jc w:val="both"/>
              <w:rPr>
                <w:color w:val="000000"/>
                <w:spacing w:val="1"/>
              </w:rPr>
            </w:pPr>
            <w:r w:rsidRPr="00801457">
              <w:rPr>
                <w:color w:val="000000"/>
                <w:spacing w:val="1"/>
              </w:rPr>
              <w:lastRenderedPageBreak/>
              <w:t>(филимоновская роспись)</w:t>
            </w:r>
          </w:p>
          <w:p w:rsidR="00BB03D3" w:rsidRPr="00801457" w:rsidRDefault="00BB03D3">
            <w:pPr>
              <w:pStyle w:val="11"/>
              <w:jc w:val="both"/>
              <w:rPr>
                <w:rFonts w:ascii="Times New Roman" w:hAnsi="Times New Roman"/>
                <w:sz w:val="24"/>
                <w:szCs w:val="24"/>
              </w:rPr>
            </w:pPr>
            <w:r w:rsidRPr="00801457">
              <w:rPr>
                <w:rFonts w:ascii="Times New Roman" w:hAnsi="Times New Roman"/>
                <w:bCs/>
                <w:sz w:val="24"/>
                <w:szCs w:val="24"/>
              </w:rPr>
              <w:t>Праздники.</w:t>
            </w:r>
          </w:p>
          <w:p w:rsidR="00BB03D3" w:rsidRPr="00801457" w:rsidRDefault="00BB03D3">
            <w:pPr>
              <w:pStyle w:val="11"/>
              <w:jc w:val="both"/>
              <w:rPr>
                <w:rFonts w:ascii="Times New Roman" w:hAnsi="Times New Roman"/>
                <w:sz w:val="24"/>
                <w:szCs w:val="24"/>
              </w:rPr>
            </w:pPr>
            <w:r w:rsidRPr="00801457">
              <w:rPr>
                <w:rFonts w:ascii="Times New Roman" w:hAnsi="Times New Roman"/>
                <w:sz w:val="24"/>
                <w:szCs w:val="24"/>
              </w:rPr>
              <w:t xml:space="preserve"> новогодний праздник, «Рождество»</w:t>
            </w:r>
          </w:p>
        </w:tc>
      </w:tr>
      <w:tr w:rsidR="00481206" w:rsidTr="00D81EC8">
        <w:tc>
          <w:tcPr>
            <w:tcW w:w="10314" w:type="dxa"/>
            <w:gridSpan w:val="6"/>
            <w:tcBorders>
              <w:top w:val="single" w:sz="4" w:space="0" w:color="auto"/>
              <w:left w:val="single" w:sz="4" w:space="0" w:color="auto"/>
              <w:bottom w:val="single" w:sz="4" w:space="0" w:color="auto"/>
              <w:right w:val="single" w:sz="4" w:space="0" w:color="auto"/>
            </w:tcBorders>
            <w:hideMark/>
          </w:tcPr>
          <w:p w:rsidR="00481206" w:rsidRPr="00D376E7" w:rsidRDefault="00481206" w:rsidP="00D376E7">
            <w:pPr>
              <w:pStyle w:val="11"/>
              <w:jc w:val="center"/>
              <w:rPr>
                <w:rFonts w:ascii="Times New Roman" w:hAnsi="Times New Roman"/>
                <w:sz w:val="28"/>
                <w:szCs w:val="28"/>
              </w:rPr>
            </w:pPr>
            <w:r w:rsidRPr="00D376E7">
              <w:rPr>
                <w:rFonts w:ascii="Times New Roman" w:hAnsi="Times New Roman"/>
                <w:sz w:val="28"/>
                <w:szCs w:val="28"/>
              </w:rPr>
              <w:lastRenderedPageBreak/>
              <w:t>Татарстан</w:t>
            </w:r>
          </w:p>
        </w:tc>
      </w:tr>
      <w:tr w:rsidR="00BB03D3" w:rsidTr="00D81EC8">
        <w:tc>
          <w:tcPr>
            <w:tcW w:w="392" w:type="dxa"/>
            <w:tcBorders>
              <w:top w:val="single" w:sz="4" w:space="0" w:color="auto"/>
              <w:left w:val="single" w:sz="4" w:space="0" w:color="auto"/>
              <w:bottom w:val="single" w:sz="4" w:space="0" w:color="auto"/>
              <w:right w:val="single" w:sz="4" w:space="0" w:color="auto"/>
            </w:tcBorders>
          </w:tcPr>
          <w:p w:rsidR="00BB03D3" w:rsidRDefault="00BB03D3">
            <w:pPr>
              <w:pStyle w:val="11"/>
              <w:jc w:val="both"/>
              <w:rPr>
                <w:rFonts w:ascii="Times New Roman" w:hAnsi="Times New Roman"/>
                <w:b/>
                <w:sz w:val="28"/>
                <w:szCs w:val="28"/>
              </w:rPr>
            </w:pPr>
            <w:r>
              <w:rPr>
                <w:rFonts w:ascii="Times New Roman" w:hAnsi="Times New Roman"/>
                <w:sz w:val="28"/>
                <w:szCs w:val="28"/>
              </w:rPr>
              <w:t>Январь</w:t>
            </w:r>
          </w:p>
          <w:p w:rsidR="00BB03D3" w:rsidRDefault="00BB03D3">
            <w:pPr>
              <w:jc w:val="both"/>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BB03D3" w:rsidRPr="00801457" w:rsidRDefault="00BB03D3">
            <w:pPr>
              <w:jc w:val="both"/>
            </w:pPr>
            <w:r w:rsidRPr="00801457">
              <w:rPr>
                <w:bCs/>
              </w:rPr>
              <w:t>Игры.</w:t>
            </w:r>
            <w:r w:rsidRPr="00801457">
              <w:t xml:space="preserve"> «Гуси - гуси»,</w:t>
            </w:r>
          </w:p>
          <w:p w:rsidR="00BB03D3" w:rsidRPr="00801457" w:rsidRDefault="00BB03D3">
            <w:pPr>
              <w:jc w:val="both"/>
            </w:pPr>
            <w:r w:rsidRPr="00801457">
              <w:t>«Кошка и мыши»,</w:t>
            </w:r>
          </w:p>
          <w:p w:rsidR="00BB03D3" w:rsidRPr="00801457" w:rsidRDefault="00BB03D3">
            <w:pPr>
              <w:jc w:val="both"/>
            </w:pPr>
          </w:p>
        </w:tc>
        <w:tc>
          <w:tcPr>
            <w:tcW w:w="1842" w:type="dxa"/>
            <w:tcBorders>
              <w:top w:val="single" w:sz="4" w:space="0" w:color="auto"/>
              <w:left w:val="single" w:sz="4" w:space="0" w:color="auto"/>
              <w:bottom w:val="single" w:sz="4" w:space="0" w:color="auto"/>
              <w:right w:val="single" w:sz="4" w:space="0" w:color="auto"/>
            </w:tcBorders>
          </w:tcPr>
          <w:p w:rsidR="00BB03D3" w:rsidRPr="00801457" w:rsidRDefault="00BB03D3">
            <w:pPr>
              <w:jc w:val="both"/>
            </w:pPr>
            <w:r w:rsidRPr="00801457">
              <w:rPr>
                <w:bCs/>
              </w:rPr>
              <w:t>Рассказ</w:t>
            </w:r>
            <w:r w:rsidRPr="00801457">
              <w:t xml:space="preserve"> воспитателя о городе Казани.</w:t>
            </w:r>
          </w:p>
          <w:p w:rsidR="00BB03D3" w:rsidRPr="00801457" w:rsidRDefault="00BB03D3">
            <w:pPr>
              <w:jc w:val="both"/>
            </w:pPr>
            <w:r w:rsidRPr="00801457">
              <w:rPr>
                <w:bCs/>
              </w:rPr>
              <w:t>Рассматри-вание</w:t>
            </w:r>
            <w:r w:rsidRPr="00801457">
              <w:t xml:space="preserve"> иллюстраций о достопримечательностях Казани.</w:t>
            </w:r>
          </w:p>
          <w:p w:rsidR="00BB03D3" w:rsidRPr="00801457" w:rsidRDefault="00BB03D3">
            <w:pPr>
              <w:jc w:val="both"/>
            </w:pPr>
          </w:p>
          <w:p w:rsidR="00BB03D3" w:rsidRPr="00801457" w:rsidRDefault="00BB03D3">
            <w:pPr>
              <w:jc w:val="both"/>
            </w:pPr>
          </w:p>
          <w:p w:rsidR="00BB03D3" w:rsidRPr="00801457" w:rsidRDefault="00BB03D3">
            <w:pPr>
              <w:jc w:val="both"/>
            </w:pPr>
          </w:p>
        </w:tc>
        <w:tc>
          <w:tcPr>
            <w:tcW w:w="1843" w:type="dxa"/>
            <w:tcBorders>
              <w:top w:val="single" w:sz="4" w:space="0" w:color="auto"/>
              <w:left w:val="single" w:sz="4" w:space="0" w:color="auto"/>
              <w:bottom w:val="single" w:sz="4" w:space="0" w:color="auto"/>
              <w:right w:val="single" w:sz="4" w:space="0" w:color="auto"/>
            </w:tcBorders>
            <w:hideMark/>
          </w:tcPr>
          <w:p w:rsidR="00BB03D3" w:rsidRPr="00801457" w:rsidRDefault="00BB03D3">
            <w:pPr>
              <w:pStyle w:val="2b"/>
              <w:jc w:val="both"/>
              <w:rPr>
                <w:bCs/>
              </w:rPr>
            </w:pPr>
            <w:r w:rsidRPr="00801457">
              <w:rPr>
                <w:bCs/>
              </w:rPr>
              <w:t>Сказки.</w:t>
            </w:r>
          </w:p>
          <w:p w:rsidR="00BB03D3" w:rsidRPr="00801457" w:rsidRDefault="00BB03D3">
            <w:pPr>
              <w:pStyle w:val="2b"/>
              <w:jc w:val="both"/>
              <w:rPr>
                <w:bCs/>
              </w:rPr>
            </w:pPr>
            <w:r w:rsidRPr="00801457">
              <w:t>«Смышленая ворона», пер. Л. Замалетдинова</w:t>
            </w:r>
          </w:p>
          <w:p w:rsidR="00BB03D3" w:rsidRPr="00801457" w:rsidRDefault="00BB03D3">
            <w:pPr>
              <w:pStyle w:val="2b"/>
              <w:jc w:val="both"/>
              <w:rPr>
                <w:bCs/>
              </w:rPr>
            </w:pPr>
            <w:r w:rsidRPr="00801457">
              <w:rPr>
                <w:bCs/>
              </w:rPr>
              <w:t>Поэзия.</w:t>
            </w:r>
          </w:p>
          <w:p w:rsidR="00BB03D3" w:rsidRPr="00801457" w:rsidRDefault="00BB03D3">
            <w:pPr>
              <w:pStyle w:val="2b"/>
              <w:jc w:val="both"/>
              <w:rPr>
                <w:bCs/>
              </w:rPr>
            </w:pPr>
            <w:r w:rsidRPr="00801457">
              <w:t>Г. 'Гукай. «Зимний вечер» пер. С. Бобкова; Ш. Галиев. «В автобусе?», пер. В. Баширова и Э. Блиновой; Р. Валеева. «Приходи, весна, скорей», пер. Е. Муравьева, Б. Рахмат. «Асия», пер. Г. Абрамова;</w:t>
            </w:r>
          </w:p>
          <w:p w:rsidR="00BB03D3" w:rsidRPr="00801457" w:rsidRDefault="00BB03D3">
            <w:pPr>
              <w:pStyle w:val="2b"/>
              <w:jc w:val="both"/>
              <w:rPr>
                <w:bCs/>
              </w:rPr>
            </w:pPr>
            <w:r w:rsidRPr="00801457">
              <w:rPr>
                <w:bCs/>
              </w:rPr>
              <w:t>Литературные сказки.</w:t>
            </w:r>
          </w:p>
          <w:p w:rsidR="00BB03D3" w:rsidRPr="00801457" w:rsidRDefault="00BB03D3">
            <w:pPr>
              <w:pStyle w:val="2b"/>
              <w:jc w:val="both"/>
            </w:pPr>
            <w:r w:rsidRPr="00801457">
              <w:t>А. Гаффар. «Хвост»; А. Алиш. «Бояка и Небояка», пер. А. Бенденского</w:t>
            </w:r>
          </w:p>
          <w:p w:rsidR="00BB03D3" w:rsidRPr="00801457" w:rsidRDefault="00BB03D3">
            <w:pPr>
              <w:shd w:val="clear" w:color="auto" w:fill="FFFFFF"/>
              <w:jc w:val="both"/>
              <w:rPr>
                <w:bCs/>
              </w:rPr>
            </w:pPr>
            <w:r w:rsidRPr="00801457">
              <w:rPr>
                <w:bCs/>
              </w:rPr>
              <w:t>Для заучивания наизусть.</w:t>
            </w:r>
          </w:p>
          <w:p w:rsidR="00BB03D3" w:rsidRPr="00801457" w:rsidRDefault="00BB03D3">
            <w:pPr>
              <w:pStyle w:val="2b"/>
              <w:jc w:val="both"/>
              <w:rPr>
                <w:bCs/>
              </w:rPr>
            </w:pPr>
            <w:r w:rsidRPr="00801457">
              <w:rPr>
                <w:lang w:val="en-US"/>
              </w:rPr>
              <w:t>X</w:t>
            </w:r>
            <w:r w:rsidRPr="00801457">
              <w:t>. Халиков. «С добрым утром!», пер. Е. Муравьева</w:t>
            </w:r>
          </w:p>
        </w:tc>
        <w:tc>
          <w:tcPr>
            <w:tcW w:w="2126" w:type="dxa"/>
            <w:tcBorders>
              <w:top w:val="single" w:sz="4" w:space="0" w:color="auto"/>
              <w:left w:val="single" w:sz="4" w:space="0" w:color="auto"/>
              <w:bottom w:val="single" w:sz="4" w:space="0" w:color="auto"/>
              <w:right w:val="single" w:sz="4" w:space="0" w:color="auto"/>
            </w:tcBorders>
          </w:tcPr>
          <w:p w:rsidR="00D376E7" w:rsidRPr="00801457" w:rsidRDefault="00D376E7" w:rsidP="00D376E7">
            <w:pPr>
              <w:jc w:val="both"/>
            </w:pPr>
            <w:r w:rsidRPr="00801457">
              <w:rPr>
                <w:bCs/>
              </w:rPr>
              <w:t>Беседа.</w:t>
            </w:r>
            <w:r w:rsidRPr="00801457">
              <w:t xml:space="preserve"> «Татарские национальные блюда», «Машины у светофора».</w:t>
            </w:r>
          </w:p>
          <w:p w:rsidR="00D376E7" w:rsidRPr="00801457" w:rsidRDefault="00D376E7" w:rsidP="00D376E7">
            <w:pPr>
              <w:jc w:val="both"/>
            </w:pPr>
            <w:r w:rsidRPr="00801457">
              <w:t>Игры-имитации «Мы в автобусе»,</w:t>
            </w:r>
          </w:p>
          <w:p w:rsidR="00BB03D3" w:rsidRPr="00801457" w:rsidRDefault="00D376E7" w:rsidP="00D376E7">
            <w:pPr>
              <w:pStyle w:val="2b"/>
              <w:jc w:val="both"/>
              <w:rPr>
                <w:bCs/>
              </w:rPr>
            </w:pPr>
            <w:r w:rsidRPr="00801457">
              <w:t xml:space="preserve"> «Как правильно перейти дорогу на сигналы светофора»</w:t>
            </w:r>
          </w:p>
        </w:tc>
        <w:tc>
          <w:tcPr>
            <w:tcW w:w="2268" w:type="dxa"/>
            <w:tcBorders>
              <w:top w:val="single" w:sz="4" w:space="0" w:color="auto"/>
              <w:left w:val="single" w:sz="4" w:space="0" w:color="auto"/>
              <w:bottom w:val="single" w:sz="4" w:space="0" w:color="auto"/>
              <w:right w:val="single" w:sz="4" w:space="0" w:color="auto"/>
            </w:tcBorders>
            <w:hideMark/>
          </w:tcPr>
          <w:p w:rsidR="00BB03D3" w:rsidRPr="00801457" w:rsidRDefault="00BB03D3">
            <w:pPr>
              <w:jc w:val="both"/>
              <w:rPr>
                <w:spacing w:val="1"/>
              </w:rPr>
            </w:pPr>
            <w:r w:rsidRPr="00801457">
              <w:rPr>
                <w:bCs/>
                <w:spacing w:val="1"/>
              </w:rPr>
              <w:t xml:space="preserve">Музыка. </w:t>
            </w:r>
            <w:r w:rsidRPr="00801457">
              <w:rPr>
                <w:spacing w:val="1"/>
              </w:rPr>
              <w:t>Ознакомление с музыкальным инструментом «гармонь»</w:t>
            </w:r>
          </w:p>
          <w:p w:rsidR="00BB03D3" w:rsidRPr="00801457" w:rsidRDefault="00BB03D3">
            <w:pPr>
              <w:jc w:val="both"/>
              <w:rPr>
                <w:bCs/>
              </w:rPr>
            </w:pPr>
            <w:r w:rsidRPr="00801457">
              <w:rPr>
                <w:bCs/>
              </w:rPr>
              <w:t xml:space="preserve">Песенки, потешки, заклички, считалки, прибаутки. </w:t>
            </w:r>
          </w:p>
          <w:p w:rsidR="00BB03D3" w:rsidRPr="00801457" w:rsidRDefault="00BB03D3">
            <w:pPr>
              <w:jc w:val="both"/>
              <w:rPr>
                <w:bCs/>
                <w:spacing w:val="1"/>
              </w:rPr>
            </w:pPr>
            <w:r w:rsidRPr="00801457">
              <w:rPr>
                <w:bCs/>
              </w:rPr>
              <w:t xml:space="preserve">«Попляши!», «Найди свою пару» </w:t>
            </w:r>
            <w:r w:rsidRPr="00801457">
              <w:t>(диск «Шома бас»), «Попляши да попляши...», пер. А. Аминова</w:t>
            </w:r>
          </w:p>
          <w:p w:rsidR="00BB03D3" w:rsidRPr="00801457" w:rsidRDefault="00BB03D3">
            <w:pPr>
              <w:jc w:val="both"/>
              <w:rPr>
                <w:bCs/>
                <w:spacing w:val="1"/>
              </w:rPr>
            </w:pPr>
            <w:r w:rsidRPr="00801457">
              <w:rPr>
                <w:bCs/>
                <w:spacing w:val="1"/>
              </w:rPr>
              <w:t>ИЗО</w:t>
            </w:r>
            <w:r w:rsidRPr="00801457">
              <w:rPr>
                <w:spacing w:val="1"/>
              </w:rPr>
              <w:t xml:space="preserve"> деятельность.</w:t>
            </w:r>
          </w:p>
          <w:p w:rsidR="00BB03D3" w:rsidRPr="00801457" w:rsidRDefault="00BB03D3">
            <w:pPr>
              <w:jc w:val="both"/>
              <w:rPr>
                <w:bCs/>
                <w:spacing w:val="1"/>
              </w:rPr>
            </w:pPr>
            <w:r w:rsidRPr="00801457">
              <w:rPr>
                <w:bCs/>
                <w:spacing w:val="1"/>
              </w:rPr>
              <w:t>Лепка.</w:t>
            </w:r>
          </w:p>
          <w:p w:rsidR="00BB03D3" w:rsidRPr="00801457" w:rsidRDefault="00BB03D3">
            <w:pPr>
              <w:jc w:val="both"/>
              <w:rPr>
                <w:spacing w:val="1"/>
              </w:rPr>
            </w:pPr>
            <w:r w:rsidRPr="00801457">
              <w:rPr>
                <w:spacing w:val="1"/>
              </w:rPr>
              <w:t>«Татарское национальное блюдо чак-чак»</w:t>
            </w:r>
          </w:p>
          <w:p w:rsidR="00BB03D3" w:rsidRPr="00801457" w:rsidRDefault="00BB03D3">
            <w:pPr>
              <w:jc w:val="both"/>
              <w:rPr>
                <w:bCs/>
                <w:spacing w:val="1"/>
              </w:rPr>
            </w:pPr>
            <w:r w:rsidRPr="00801457">
              <w:rPr>
                <w:bCs/>
                <w:spacing w:val="1"/>
              </w:rPr>
              <w:t>Аппликация.</w:t>
            </w:r>
          </w:p>
          <w:p w:rsidR="00BB03D3" w:rsidRPr="00801457" w:rsidRDefault="00BB03D3">
            <w:pPr>
              <w:jc w:val="both"/>
              <w:rPr>
                <w:spacing w:val="1"/>
              </w:rPr>
            </w:pPr>
            <w:r w:rsidRPr="00801457">
              <w:rPr>
                <w:spacing w:val="1"/>
              </w:rPr>
              <w:t>«Украшение подушки»</w:t>
            </w:r>
          </w:p>
          <w:p w:rsidR="00BB03D3" w:rsidRPr="00801457" w:rsidRDefault="00BB03D3">
            <w:pPr>
              <w:jc w:val="both"/>
              <w:rPr>
                <w:bCs/>
                <w:spacing w:val="1"/>
              </w:rPr>
            </w:pPr>
            <w:r w:rsidRPr="00801457">
              <w:rPr>
                <w:bCs/>
                <w:spacing w:val="1"/>
              </w:rPr>
              <w:t>Рисование.</w:t>
            </w:r>
          </w:p>
          <w:p w:rsidR="00BB03D3" w:rsidRPr="00801457" w:rsidRDefault="00BB03D3">
            <w:pPr>
              <w:jc w:val="both"/>
              <w:rPr>
                <w:spacing w:val="1"/>
              </w:rPr>
            </w:pPr>
            <w:r w:rsidRPr="00801457">
              <w:rPr>
                <w:spacing w:val="1"/>
              </w:rPr>
              <w:t>«Украсим полотенце»</w:t>
            </w:r>
          </w:p>
          <w:p w:rsidR="00BB03D3" w:rsidRPr="00801457" w:rsidRDefault="00BB03D3">
            <w:pPr>
              <w:pStyle w:val="2b"/>
              <w:jc w:val="both"/>
            </w:pPr>
          </w:p>
          <w:p w:rsidR="00BB03D3" w:rsidRPr="00801457" w:rsidRDefault="00BB03D3">
            <w:pPr>
              <w:pStyle w:val="2b"/>
              <w:jc w:val="both"/>
            </w:pPr>
          </w:p>
        </w:tc>
      </w:tr>
      <w:tr w:rsidR="00BB03D3" w:rsidTr="00D81EC8">
        <w:tc>
          <w:tcPr>
            <w:tcW w:w="10314" w:type="dxa"/>
            <w:gridSpan w:val="6"/>
            <w:tcBorders>
              <w:top w:val="single" w:sz="4" w:space="0" w:color="auto"/>
              <w:left w:val="single" w:sz="4" w:space="0" w:color="auto"/>
              <w:bottom w:val="single" w:sz="4" w:space="0" w:color="auto"/>
              <w:right w:val="single" w:sz="4" w:space="0" w:color="auto"/>
            </w:tcBorders>
            <w:hideMark/>
          </w:tcPr>
          <w:p w:rsidR="00BB03D3" w:rsidRPr="00D376E7" w:rsidRDefault="00BB03D3" w:rsidP="00D376E7">
            <w:pPr>
              <w:jc w:val="center"/>
              <w:rPr>
                <w:bCs/>
                <w:color w:val="000000"/>
                <w:spacing w:val="1"/>
                <w:sz w:val="28"/>
                <w:szCs w:val="28"/>
              </w:rPr>
            </w:pPr>
            <w:r w:rsidRPr="00D376E7">
              <w:rPr>
                <w:sz w:val="28"/>
                <w:szCs w:val="28"/>
              </w:rPr>
              <w:t>Россия</w:t>
            </w:r>
          </w:p>
        </w:tc>
      </w:tr>
      <w:tr w:rsidR="00BB03D3" w:rsidTr="00D81EC8">
        <w:tc>
          <w:tcPr>
            <w:tcW w:w="392" w:type="dxa"/>
            <w:tcBorders>
              <w:top w:val="single" w:sz="4" w:space="0" w:color="auto"/>
              <w:left w:val="single" w:sz="4" w:space="0" w:color="auto"/>
              <w:bottom w:val="single" w:sz="4" w:space="0" w:color="auto"/>
              <w:right w:val="single" w:sz="4" w:space="0" w:color="auto"/>
            </w:tcBorders>
          </w:tcPr>
          <w:p w:rsidR="00BB03D3" w:rsidRDefault="00BB03D3">
            <w:pPr>
              <w:pStyle w:val="11"/>
              <w:jc w:val="both"/>
              <w:rPr>
                <w:rFonts w:ascii="Times New Roman" w:hAnsi="Times New Roman"/>
                <w:b/>
                <w:sz w:val="28"/>
                <w:szCs w:val="28"/>
              </w:rPr>
            </w:pPr>
            <w:r>
              <w:rPr>
                <w:rFonts w:ascii="Times New Roman" w:hAnsi="Times New Roman"/>
                <w:sz w:val="28"/>
                <w:szCs w:val="28"/>
              </w:rPr>
              <w:t>Фев-раль</w:t>
            </w:r>
          </w:p>
          <w:p w:rsidR="00BB03D3" w:rsidRDefault="00BB03D3">
            <w:pPr>
              <w:jc w:val="both"/>
              <w:rPr>
                <w:sz w:val="28"/>
                <w:szCs w:val="28"/>
              </w:rPr>
            </w:pPr>
          </w:p>
        </w:tc>
        <w:tc>
          <w:tcPr>
            <w:tcW w:w="1843" w:type="dxa"/>
            <w:tcBorders>
              <w:top w:val="single" w:sz="4" w:space="0" w:color="auto"/>
              <w:left w:val="single" w:sz="4" w:space="0" w:color="auto"/>
              <w:bottom w:val="single" w:sz="4" w:space="0" w:color="auto"/>
              <w:right w:val="single" w:sz="4" w:space="0" w:color="auto"/>
            </w:tcBorders>
            <w:hideMark/>
          </w:tcPr>
          <w:p w:rsidR="00BB03D3" w:rsidRPr="00801457" w:rsidRDefault="00BB03D3">
            <w:pPr>
              <w:jc w:val="both"/>
            </w:pPr>
            <w:r w:rsidRPr="00801457">
              <w:rPr>
                <w:bCs/>
              </w:rPr>
              <w:lastRenderedPageBreak/>
              <w:t>Игры.</w:t>
            </w:r>
          </w:p>
          <w:p w:rsidR="00BB03D3" w:rsidRPr="00801457" w:rsidRDefault="00BB03D3">
            <w:pPr>
              <w:jc w:val="both"/>
            </w:pPr>
            <w:r w:rsidRPr="00801457">
              <w:t>«Волк и ягнята», «Лисички и курочки», «Стая уток», «Стрелок», «Перепрыгни через ров»</w:t>
            </w:r>
          </w:p>
        </w:tc>
        <w:tc>
          <w:tcPr>
            <w:tcW w:w="1842" w:type="dxa"/>
            <w:tcBorders>
              <w:top w:val="single" w:sz="4" w:space="0" w:color="auto"/>
              <w:left w:val="single" w:sz="4" w:space="0" w:color="auto"/>
              <w:bottom w:val="single" w:sz="4" w:space="0" w:color="auto"/>
              <w:right w:val="single" w:sz="4" w:space="0" w:color="auto"/>
            </w:tcBorders>
            <w:hideMark/>
          </w:tcPr>
          <w:p w:rsidR="00BB03D3" w:rsidRPr="00801457" w:rsidRDefault="00BB03D3">
            <w:pPr>
              <w:jc w:val="both"/>
              <w:rPr>
                <w:bCs/>
              </w:rPr>
            </w:pPr>
            <w:r w:rsidRPr="00801457">
              <w:rPr>
                <w:bCs/>
              </w:rPr>
              <w:t>Беседы.</w:t>
            </w:r>
          </w:p>
          <w:p w:rsidR="00BB03D3" w:rsidRPr="00801457" w:rsidRDefault="00BB03D3">
            <w:pPr>
              <w:jc w:val="both"/>
            </w:pPr>
            <w:r w:rsidRPr="00801457">
              <w:t xml:space="preserve"> «Добрые и вежливые русские слова »,</w:t>
            </w:r>
          </w:p>
          <w:p w:rsidR="00BB03D3" w:rsidRPr="00801457" w:rsidRDefault="00BB03D3">
            <w:pPr>
              <w:jc w:val="both"/>
            </w:pPr>
            <w:r w:rsidRPr="00801457">
              <w:t xml:space="preserve"> «Почему мы не говорим на одном языке», «Я умею одеваться», </w:t>
            </w:r>
            <w:r w:rsidRPr="00801457">
              <w:lastRenderedPageBreak/>
              <w:t>«Папы, дедушки - солдаты».</w:t>
            </w:r>
          </w:p>
          <w:p w:rsidR="00BB03D3" w:rsidRPr="00801457" w:rsidRDefault="00BB03D3">
            <w:pPr>
              <w:jc w:val="both"/>
            </w:pPr>
            <w:r w:rsidRPr="00801457">
              <w:t>«Изготовление подарков ко Дню защитника Отечества».</w:t>
            </w:r>
          </w:p>
        </w:tc>
        <w:tc>
          <w:tcPr>
            <w:tcW w:w="1843" w:type="dxa"/>
            <w:tcBorders>
              <w:top w:val="single" w:sz="4" w:space="0" w:color="auto"/>
              <w:left w:val="single" w:sz="4" w:space="0" w:color="auto"/>
              <w:bottom w:val="single" w:sz="4" w:space="0" w:color="auto"/>
              <w:right w:val="single" w:sz="4" w:space="0" w:color="auto"/>
            </w:tcBorders>
            <w:hideMark/>
          </w:tcPr>
          <w:p w:rsidR="00BB03D3" w:rsidRPr="00801457" w:rsidRDefault="00BB03D3">
            <w:pPr>
              <w:pStyle w:val="11"/>
              <w:jc w:val="both"/>
              <w:rPr>
                <w:rFonts w:ascii="Times New Roman" w:hAnsi="Times New Roman"/>
                <w:bCs/>
                <w:sz w:val="24"/>
                <w:szCs w:val="24"/>
              </w:rPr>
            </w:pPr>
            <w:r w:rsidRPr="00801457">
              <w:rPr>
                <w:rFonts w:ascii="Times New Roman" w:hAnsi="Times New Roman"/>
                <w:bCs/>
                <w:sz w:val="24"/>
                <w:szCs w:val="24"/>
              </w:rPr>
              <w:lastRenderedPageBreak/>
              <w:t>Сказки.</w:t>
            </w:r>
          </w:p>
          <w:p w:rsidR="00BB03D3" w:rsidRPr="00801457" w:rsidRDefault="00BB03D3">
            <w:pPr>
              <w:pStyle w:val="11"/>
              <w:jc w:val="both"/>
              <w:rPr>
                <w:rFonts w:ascii="Times New Roman" w:hAnsi="Times New Roman"/>
                <w:sz w:val="24"/>
                <w:szCs w:val="24"/>
              </w:rPr>
            </w:pPr>
            <w:r w:rsidRPr="00801457">
              <w:rPr>
                <w:rFonts w:ascii="Times New Roman" w:hAnsi="Times New Roman"/>
                <w:sz w:val="24"/>
                <w:szCs w:val="24"/>
              </w:rPr>
              <w:t>«Лиса, волк и медведь», «Петушок и бобовое зернышко»</w:t>
            </w:r>
          </w:p>
          <w:p w:rsidR="00BB03D3" w:rsidRPr="00801457" w:rsidRDefault="00BB03D3">
            <w:pPr>
              <w:pStyle w:val="11"/>
              <w:jc w:val="both"/>
              <w:rPr>
                <w:rFonts w:ascii="Times New Roman" w:hAnsi="Times New Roman"/>
                <w:bCs/>
                <w:sz w:val="24"/>
                <w:szCs w:val="24"/>
              </w:rPr>
            </w:pPr>
            <w:r w:rsidRPr="00801457">
              <w:rPr>
                <w:rFonts w:ascii="Times New Roman" w:hAnsi="Times New Roman"/>
                <w:bCs/>
                <w:sz w:val="24"/>
                <w:szCs w:val="24"/>
              </w:rPr>
              <w:t>Поэзия.</w:t>
            </w:r>
          </w:p>
          <w:p w:rsidR="00BB03D3" w:rsidRPr="00801457" w:rsidRDefault="00BB03D3">
            <w:pPr>
              <w:pStyle w:val="11"/>
              <w:jc w:val="both"/>
              <w:rPr>
                <w:rFonts w:ascii="Times New Roman" w:hAnsi="Times New Roman"/>
                <w:sz w:val="24"/>
                <w:szCs w:val="24"/>
              </w:rPr>
            </w:pPr>
            <w:r w:rsidRPr="00801457">
              <w:rPr>
                <w:rFonts w:ascii="Times New Roman" w:hAnsi="Times New Roman"/>
                <w:sz w:val="24"/>
                <w:szCs w:val="24"/>
              </w:rPr>
              <w:t xml:space="preserve">«Научу обуваться и братца» </w:t>
            </w:r>
            <w:r w:rsidRPr="00801457">
              <w:rPr>
                <w:rFonts w:ascii="Times New Roman" w:hAnsi="Times New Roman"/>
                <w:sz w:val="24"/>
                <w:szCs w:val="24"/>
              </w:rPr>
              <w:lastRenderedPageBreak/>
              <w:t>Е.Благинина, «Мамин день» И.Токмакова, «Праздник мам» В.Берестов</w:t>
            </w:r>
          </w:p>
          <w:p w:rsidR="00BB03D3" w:rsidRPr="00801457" w:rsidRDefault="00BB03D3">
            <w:pPr>
              <w:pStyle w:val="11"/>
              <w:jc w:val="both"/>
              <w:rPr>
                <w:rFonts w:ascii="Times New Roman" w:hAnsi="Times New Roman"/>
                <w:bCs/>
                <w:sz w:val="24"/>
                <w:szCs w:val="24"/>
              </w:rPr>
            </w:pPr>
            <w:r w:rsidRPr="00801457">
              <w:rPr>
                <w:rFonts w:ascii="Times New Roman" w:hAnsi="Times New Roman"/>
                <w:bCs/>
                <w:sz w:val="24"/>
                <w:szCs w:val="24"/>
              </w:rPr>
              <w:t>Проза.</w:t>
            </w:r>
          </w:p>
          <w:p w:rsidR="00BB03D3" w:rsidRPr="00801457" w:rsidRDefault="00BB03D3">
            <w:pPr>
              <w:pStyle w:val="11"/>
              <w:jc w:val="both"/>
              <w:rPr>
                <w:rFonts w:ascii="Times New Roman" w:hAnsi="Times New Roman"/>
                <w:sz w:val="24"/>
                <w:szCs w:val="24"/>
              </w:rPr>
            </w:pPr>
            <w:r w:rsidRPr="00801457">
              <w:rPr>
                <w:rFonts w:ascii="Times New Roman" w:hAnsi="Times New Roman"/>
                <w:sz w:val="24"/>
                <w:szCs w:val="24"/>
              </w:rPr>
              <w:t>«Про снежный колобок» Н.Калинина, «Оля пришла в садик» В.Карасева,  «Звезлолетчики» В.Бороздин</w:t>
            </w:r>
          </w:p>
          <w:p w:rsidR="00BB03D3" w:rsidRPr="00801457" w:rsidRDefault="00BB03D3">
            <w:pPr>
              <w:pStyle w:val="11"/>
              <w:jc w:val="both"/>
              <w:rPr>
                <w:rFonts w:ascii="Times New Roman" w:hAnsi="Times New Roman"/>
                <w:bCs/>
                <w:sz w:val="24"/>
                <w:szCs w:val="24"/>
              </w:rPr>
            </w:pPr>
            <w:r w:rsidRPr="00801457">
              <w:rPr>
                <w:rFonts w:ascii="Times New Roman" w:hAnsi="Times New Roman"/>
                <w:bCs/>
                <w:sz w:val="24"/>
                <w:szCs w:val="24"/>
              </w:rPr>
              <w:t>Литературные сказки.</w:t>
            </w:r>
          </w:p>
          <w:p w:rsidR="00BB03D3" w:rsidRPr="00801457" w:rsidRDefault="00D376E7">
            <w:pPr>
              <w:pStyle w:val="11"/>
              <w:jc w:val="both"/>
              <w:rPr>
                <w:rFonts w:ascii="Times New Roman" w:hAnsi="Times New Roman"/>
                <w:bCs/>
                <w:sz w:val="24"/>
                <w:szCs w:val="24"/>
              </w:rPr>
            </w:pPr>
            <w:r w:rsidRPr="00801457">
              <w:rPr>
                <w:rFonts w:ascii="Times New Roman" w:hAnsi="Times New Roman"/>
                <w:sz w:val="24"/>
                <w:szCs w:val="24"/>
              </w:rPr>
              <w:t xml:space="preserve">«Сказка про маму» </w:t>
            </w:r>
            <w:r w:rsidR="00BB03D3" w:rsidRPr="00801457">
              <w:rPr>
                <w:rFonts w:ascii="Times New Roman" w:hAnsi="Times New Roman"/>
                <w:sz w:val="24"/>
                <w:szCs w:val="24"/>
              </w:rPr>
              <w:t>Прокофьева</w:t>
            </w:r>
          </w:p>
        </w:tc>
        <w:tc>
          <w:tcPr>
            <w:tcW w:w="2126" w:type="dxa"/>
            <w:tcBorders>
              <w:top w:val="single" w:sz="4" w:space="0" w:color="auto"/>
              <w:left w:val="single" w:sz="4" w:space="0" w:color="auto"/>
              <w:bottom w:val="single" w:sz="4" w:space="0" w:color="auto"/>
              <w:right w:val="single" w:sz="4" w:space="0" w:color="auto"/>
            </w:tcBorders>
          </w:tcPr>
          <w:p w:rsidR="00BB03D3" w:rsidRPr="00801457" w:rsidRDefault="00D376E7">
            <w:pPr>
              <w:pStyle w:val="11"/>
              <w:jc w:val="both"/>
              <w:rPr>
                <w:rFonts w:ascii="Times New Roman" w:hAnsi="Times New Roman"/>
                <w:bCs/>
                <w:sz w:val="24"/>
                <w:szCs w:val="24"/>
              </w:rPr>
            </w:pPr>
            <w:r w:rsidRPr="00801457">
              <w:rPr>
                <w:rFonts w:ascii="Times New Roman" w:hAnsi="Times New Roman"/>
                <w:bCs/>
                <w:sz w:val="24"/>
                <w:szCs w:val="24"/>
              </w:rPr>
              <w:lastRenderedPageBreak/>
              <w:t>Д\и</w:t>
            </w:r>
          </w:p>
          <w:p w:rsidR="00D376E7" w:rsidRPr="00801457" w:rsidRDefault="00D376E7">
            <w:pPr>
              <w:pStyle w:val="11"/>
              <w:jc w:val="both"/>
              <w:rPr>
                <w:rFonts w:ascii="Times New Roman" w:hAnsi="Times New Roman"/>
                <w:bCs/>
                <w:sz w:val="24"/>
                <w:szCs w:val="24"/>
              </w:rPr>
            </w:pPr>
            <w:r w:rsidRPr="00801457">
              <w:rPr>
                <w:rFonts w:ascii="Times New Roman" w:hAnsi="Times New Roman"/>
                <w:bCs/>
                <w:sz w:val="24"/>
                <w:szCs w:val="24"/>
              </w:rPr>
              <w:t>«моя семья»</w:t>
            </w:r>
          </w:p>
          <w:p w:rsidR="00D376E7" w:rsidRPr="00801457" w:rsidRDefault="00D376E7">
            <w:pPr>
              <w:pStyle w:val="11"/>
              <w:jc w:val="both"/>
              <w:rPr>
                <w:rFonts w:ascii="Times New Roman" w:hAnsi="Times New Roman"/>
                <w:bCs/>
                <w:sz w:val="24"/>
                <w:szCs w:val="24"/>
              </w:rPr>
            </w:pPr>
            <w:r w:rsidRPr="00801457">
              <w:rPr>
                <w:rFonts w:ascii="Times New Roman" w:hAnsi="Times New Roman"/>
                <w:bCs/>
                <w:sz w:val="24"/>
                <w:szCs w:val="24"/>
              </w:rPr>
              <w:t>«Мой дом»</w:t>
            </w:r>
          </w:p>
          <w:p w:rsidR="00D376E7" w:rsidRPr="00801457" w:rsidRDefault="00D376E7">
            <w:pPr>
              <w:pStyle w:val="11"/>
              <w:jc w:val="both"/>
              <w:rPr>
                <w:rFonts w:ascii="Times New Roman" w:hAnsi="Times New Roman"/>
                <w:bCs/>
                <w:sz w:val="24"/>
                <w:szCs w:val="24"/>
              </w:rPr>
            </w:pPr>
            <w:r w:rsidRPr="00801457">
              <w:rPr>
                <w:rFonts w:ascii="Times New Roman" w:hAnsi="Times New Roman"/>
                <w:bCs/>
                <w:sz w:val="24"/>
                <w:szCs w:val="24"/>
              </w:rPr>
              <w:t>«Строим дом» «Перекрёсток»</w:t>
            </w:r>
          </w:p>
          <w:p w:rsidR="00D376E7" w:rsidRPr="00801457" w:rsidRDefault="00D376E7">
            <w:pPr>
              <w:pStyle w:val="11"/>
              <w:jc w:val="both"/>
              <w:rPr>
                <w:rFonts w:ascii="Times New Roman" w:hAnsi="Times New Roman"/>
                <w:bCs/>
                <w:sz w:val="24"/>
                <w:szCs w:val="24"/>
              </w:rPr>
            </w:pPr>
            <w:r w:rsidRPr="00801457">
              <w:rPr>
                <w:rFonts w:ascii="Times New Roman" w:hAnsi="Times New Roman"/>
                <w:bCs/>
                <w:sz w:val="24"/>
                <w:szCs w:val="24"/>
              </w:rPr>
              <w:t>«Моя улица»</w:t>
            </w:r>
          </w:p>
        </w:tc>
        <w:tc>
          <w:tcPr>
            <w:tcW w:w="2268" w:type="dxa"/>
            <w:tcBorders>
              <w:top w:val="single" w:sz="4" w:space="0" w:color="auto"/>
              <w:left w:val="single" w:sz="4" w:space="0" w:color="auto"/>
              <w:bottom w:val="single" w:sz="4" w:space="0" w:color="auto"/>
              <w:right w:val="single" w:sz="4" w:space="0" w:color="auto"/>
            </w:tcBorders>
            <w:hideMark/>
          </w:tcPr>
          <w:p w:rsidR="00BB03D3" w:rsidRPr="00801457" w:rsidRDefault="00BB03D3">
            <w:pPr>
              <w:jc w:val="both"/>
              <w:rPr>
                <w:bCs/>
                <w:color w:val="000000"/>
                <w:spacing w:val="1"/>
              </w:rPr>
            </w:pPr>
            <w:r w:rsidRPr="00801457">
              <w:rPr>
                <w:bCs/>
                <w:color w:val="000000"/>
                <w:spacing w:val="1"/>
              </w:rPr>
              <w:t>Музыка.</w:t>
            </w:r>
          </w:p>
          <w:p w:rsidR="00BB03D3" w:rsidRPr="00801457" w:rsidRDefault="00BB03D3">
            <w:pPr>
              <w:pStyle w:val="11"/>
              <w:jc w:val="both"/>
              <w:rPr>
                <w:rFonts w:ascii="Times New Roman" w:hAnsi="Times New Roman"/>
                <w:sz w:val="24"/>
                <w:szCs w:val="24"/>
              </w:rPr>
            </w:pPr>
            <w:r w:rsidRPr="00801457">
              <w:rPr>
                <w:rFonts w:ascii="Times New Roman" w:hAnsi="Times New Roman"/>
                <w:sz w:val="24"/>
                <w:szCs w:val="24"/>
              </w:rPr>
              <w:t>«Сапожки скачут по дорожке» муз. А.Филиппенко, сл. Т.Волгиной, «Заинька пушистый»,</w:t>
            </w:r>
          </w:p>
          <w:p w:rsidR="00BB03D3" w:rsidRPr="00801457" w:rsidRDefault="00BB03D3">
            <w:pPr>
              <w:pStyle w:val="11"/>
              <w:jc w:val="both"/>
              <w:rPr>
                <w:rFonts w:ascii="Times New Roman" w:hAnsi="Times New Roman"/>
                <w:sz w:val="24"/>
                <w:szCs w:val="24"/>
              </w:rPr>
            </w:pPr>
            <w:r w:rsidRPr="00801457">
              <w:rPr>
                <w:rFonts w:ascii="Times New Roman" w:hAnsi="Times New Roman"/>
                <w:sz w:val="24"/>
                <w:szCs w:val="24"/>
              </w:rPr>
              <w:t xml:space="preserve">«Путаница» муз. Е.Тиличевой, сл. К.Чуковского, </w:t>
            </w:r>
            <w:r w:rsidRPr="00801457">
              <w:rPr>
                <w:rFonts w:ascii="Times New Roman" w:hAnsi="Times New Roman"/>
                <w:sz w:val="24"/>
                <w:szCs w:val="24"/>
              </w:rPr>
              <w:lastRenderedPageBreak/>
              <w:t>«Кошечка» муз. В.Витлина, сл. Н.Найденовой, «Бравые солдаты» муз. А.Флиппенко, сл. Т.Волгиной, «Мамочка моя» муз. А.Перескокова, сл. С.Антоновой</w:t>
            </w:r>
          </w:p>
          <w:p w:rsidR="00BB03D3" w:rsidRPr="00801457" w:rsidRDefault="00BB03D3">
            <w:pPr>
              <w:jc w:val="both"/>
              <w:rPr>
                <w:bCs/>
                <w:color w:val="000000"/>
                <w:spacing w:val="1"/>
              </w:rPr>
            </w:pPr>
            <w:r w:rsidRPr="00801457">
              <w:rPr>
                <w:bCs/>
                <w:color w:val="000000"/>
                <w:spacing w:val="1"/>
              </w:rPr>
              <w:t>ИЗО</w:t>
            </w:r>
            <w:r w:rsidRPr="00801457">
              <w:rPr>
                <w:color w:val="000000"/>
                <w:spacing w:val="1"/>
              </w:rPr>
              <w:t xml:space="preserve"> деятельность.</w:t>
            </w:r>
          </w:p>
          <w:p w:rsidR="00BB03D3" w:rsidRPr="00801457" w:rsidRDefault="00BB03D3">
            <w:pPr>
              <w:jc w:val="both"/>
              <w:rPr>
                <w:bCs/>
                <w:color w:val="000000"/>
                <w:spacing w:val="1"/>
              </w:rPr>
            </w:pPr>
            <w:r w:rsidRPr="00801457">
              <w:rPr>
                <w:bCs/>
                <w:color w:val="000000"/>
                <w:spacing w:val="1"/>
              </w:rPr>
              <w:t>Лепка.</w:t>
            </w:r>
          </w:p>
          <w:p w:rsidR="00BB03D3" w:rsidRPr="00801457" w:rsidRDefault="00BB03D3">
            <w:pPr>
              <w:jc w:val="both"/>
              <w:rPr>
                <w:color w:val="000000"/>
                <w:spacing w:val="1"/>
              </w:rPr>
            </w:pPr>
            <w:r w:rsidRPr="00801457">
              <w:rPr>
                <w:color w:val="000000"/>
                <w:spacing w:val="1"/>
              </w:rPr>
              <w:t>«Что было в избушке трёх медведей»</w:t>
            </w:r>
          </w:p>
          <w:p w:rsidR="00BB03D3" w:rsidRPr="00801457" w:rsidRDefault="00BB03D3">
            <w:pPr>
              <w:jc w:val="both"/>
              <w:rPr>
                <w:color w:val="000000"/>
                <w:spacing w:val="1"/>
              </w:rPr>
            </w:pPr>
            <w:r w:rsidRPr="00801457">
              <w:rPr>
                <w:bCs/>
                <w:color w:val="000000"/>
                <w:spacing w:val="1"/>
              </w:rPr>
              <w:t>Аппликация.</w:t>
            </w:r>
          </w:p>
          <w:p w:rsidR="00BB03D3" w:rsidRPr="00801457" w:rsidRDefault="00BB03D3">
            <w:pPr>
              <w:jc w:val="both"/>
              <w:rPr>
                <w:color w:val="000000"/>
                <w:spacing w:val="1"/>
              </w:rPr>
            </w:pPr>
            <w:r w:rsidRPr="00801457">
              <w:rPr>
                <w:color w:val="000000"/>
                <w:spacing w:val="1"/>
              </w:rPr>
              <w:t>«Украшение солонки» (городецкая роспись)</w:t>
            </w:r>
          </w:p>
          <w:p w:rsidR="00BB03D3" w:rsidRPr="00801457" w:rsidRDefault="00BB03D3">
            <w:pPr>
              <w:jc w:val="both"/>
              <w:rPr>
                <w:bCs/>
                <w:color w:val="000000"/>
                <w:spacing w:val="1"/>
              </w:rPr>
            </w:pPr>
            <w:r w:rsidRPr="00801457">
              <w:rPr>
                <w:bCs/>
                <w:color w:val="000000"/>
                <w:spacing w:val="1"/>
              </w:rPr>
              <w:t>Рисование.</w:t>
            </w:r>
          </w:p>
          <w:p w:rsidR="00BB03D3" w:rsidRPr="00801457" w:rsidRDefault="00BB03D3">
            <w:pPr>
              <w:jc w:val="both"/>
              <w:rPr>
                <w:color w:val="000000"/>
                <w:spacing w:val="1"/>
              </w:rPr>
            </w:pPr>
            <w:r w:rsidRPr="00801457">
              <w:rPr>
                <w:color w:val="000000"/>
                <w:spacing w:val="1"/>
              </w:rPr>
              <w:t>«Роспись доски»</w:t>
            </w:r>
          </w:p>
          <w:p w:rsidR="00BB03D3" w:rsidRPr="00801457" w:rsidRDefault="00BB03D3">
            <w:pPr>
              <w:jc w:val="both"/>
              <w:rPr>
                <w:color w:val="000000"/>
                <w:spacing w:val="1"/>
              </w:rPr>
            </w:pPr>
            <w:r w:rsidRPr="00801457">
              <w:rPr>
                <w:color w:val="000000"/>
                <w:spacing w:val="1"/>
              </w:rPr>
              <w:t>(городецкая роспись)</w:t>
            </w:r>
          </w:p>
          <w:p w:rsidR="00BB03D3" w:rsidRPr="00801457" w:rsidRDefault="00BB03D3">
            <w:pPr>
              <w:pStyle w:val="11"/>
              <w:jc w:val="both"/>
              <w:rPr>
                <w:rFonts w:ascii="Times New Roman" w:hAnsi="Times New Roman"/>
                <w:bCs/>
                <w:sz w:val="24"/>
                <w:szCs w:val="24"/>
              </w:rPr>
            </w:pPr>
            <w:r w:rsidRPr="00801457">
              <w:rPr>
                <w:rFonts w:ascii="Times New Roman" w:hAnsi="Times New Roman"/>
                <w:bCs/>
                <w:sz w:val="24"/>
                <w:szCs w:val="24"/>
              </w:rPr>
              <w:t>Праздники.</w:t>
            </w:r>
          </w:p>
          <w:p w:rsidR="00BB03D3" w:rsidRPr="00801457" w:rsidRDefault="00BB03D3">
            <w:pPr>
              <w:pStyle w:val="11"/>
              <w:jc w:val="both"/>
              <w:rPr>
                <w:rFonts w:ascii="Times New Roman" w:hAnsi="Times New Roman"/>
                <w:sz w:val="24"/>
                <w:szCs w:val="24"/>
              </w:rPr>
            </w:pPr>
            <w:r w:rsidRPr="00801457">
              <w:rPr>
                <w:rFonts w:ascii="Times New Roman" w:hAnsi="Times New Roman"/>
                <w:sz w:val="24"/>
                <w:szCs w:val="24"/>
              </w:rPr>
              <w:t>«Масленица»</w:t>
            </w:r>
          </w:p>
        </w:tc>
      </w:tr>
      <w:tr w:rsidR="00BB03D3" w:rsidTr="00D81EC8">
        <w:tc>
          <w:tcPr>
            <w:tcW w:w="10314" w:type="dxa"/>
            <w:gridSpan w:val="6"/>
            <w:tcBorders>
              <w:top w:val="single" w:sz="4" w:space="0" w:color="auto"/>
              <w:left w:val="single" w:sz="4" w:space="0" w:color="auto"/>
              <w:bottom w:val="single" w:sz="4" w:space="0" w:color="auto"/>
              <w:right w:val="single" w:sz="4" w:space="0" w:color="auto"/>
            </w:tcBorders>
            <w:hideMark/>
          </w:tcPr>
          <w:p w:rsidR="00BB03D3" w:rsidRPr="00D376E7" w:rsidRDefault="00BB03D3" w:rsidP="00D376E7">
            <w:pPr>
              <w:pStyle w:val="11"/>
              <w:jc w:val="center"/>
              <w:rPr>
                <w:rFonts w:ascii="Times New Roman" w:hAnsi="Times New Roman"/>
                <w:sz w:val="28"/>
                <w:szCs w:val="28"/>
              </w:rPr>
            </w:pPr>
            <w:r w:rsidRPr="00D376E7">
              <w:rPr>
                <w:rFonts w:ascii="Times New Roman" w:hAnsi="Times New Roman"/>
                <w:sz w:val="28"/>
                <w:szCs w:val="28"/>
              </w:rPr>
              <w:lastRenderedPageBreak/>
              <w:t>Татарстан</w:t>
            </w:r>
          </w:p>
        </w:tc>
      </w:tr>
      <w:tr w:rsidR="00BB03D3" w:rsidTr="00D81EC8">
        <w:tc>
          <w:tcPr>
            <w:tcW w:w="392" w:type="dxa"/>
            <w:tcBorders>
              <w:top w:val="single" w:sz="4" w:space="0" w:color="auto"/>
              <w:left w:val="single" w:sz="4" w:space="0" w:color="auto"/>
              <w:bottom w:val="single" w:sz="4" w:space="0" w:color="auto"/>
              <w:right w:val="single" w:sz="4" w:space="0" w:color="auto"/>
            </w:tcBorders>
          </w:tcPr>
          <w:p w:rsidR="00D376E7" w:rsidRDefault="00BB03D3">
            <w:pPr>
              <w:jc w:val="both"/>
              <w:rPr>
                <w:sz w:val="28"/>
                <w:szCs w:val="28"/>
              </w:rPr>
            </w:pPr>
            <w:r>
              <w:rPr>
                <w:sz w:val="28"/>
                <w:szCs w:val="28"/>
              </w:rPr>
              <w:t>М</w:t>
            </w:r>
          </w:p>
          <w:p w:rsidR="00D376E7" w:rsidRDefault="00D376E7">
            <w:pPr>
              <w:jc w:val="both"/>
              <w:rPr>
                <w:sz w:val="28"/>
                <w:szCs w:val="28"/>
              </w:rPr>
            </w:pPr>
            <w:r>
              <w:rPr>
                <w:sz w:val="28"/>
                <w:szCs w:val="28"/>
              </w:rPr>
              <w:t>А</w:t>
            </w:r>
          </w:p>
          <w:p w:rsidR="00D376E7" w:rsidRDefault="00D376E7">
            <w:pPr>
              <w:jc w:val="both"/>
              <w:rPr>
                <w:sz w:val="28"/>
                <w:szCs w:val="28"/>
              </w:rPr>
            </w:pPr>
            <w:r>
              <w:rPr>
                <w:sz w:val="28"/>
                <w:szCs w:val="28"/>
              </w:rPr>
              <w:t>Р</w:t>
            </w:r>
          </w:p>
          <w:p w:rsidR="00D376E7" w:rsidRDefault="00D376E7">
            <w:pPr>
              <w:jc w:val="both"/>
              <w:rPr>
                <w:sz w:val="28"/>
                <w:szCs w:val="28"/>
              </w:rPr>
            </w:pPr>
            <w:r>
              <w:rPr>
                <w:sz w:val="28"/>
                <w:szCs w:val="28"/>
              </w:rPr>
              <w:t>Т</w:t>
            </w:r>
          </w:p>
          <w:p w:rsidR="00BB03D3" w:rsidRDefault="00BB03D3">
            <w:pPr>
              <w:jc w:val="both"/>
              <w:rPr>
                <w:b/>
                <w:sz w:val="28"/>
                <w:szCs w:val="28"/>
              </w:rPr>
            </w:pPr>
          </w:p>
          <w:p w:rsidR="00BB03D3" w:rsidRDefault="00BB03D3">
            <w:pPr>
              <w:jc w:val="both"/>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BB03D3" w:rsidRPr="00801457" w:rsidRDefault="00BB03D3">
            <w:pPr>
              <w:jc w:val="both"/>
            </w:pPr>
            <w:r w:rsidRPr="00801457">
              <w:rPr>
                <w:bCs/>
              </w:rPr>
              <w:t>Игры.</w:t>
            </w:r>
          </w:p>
          <w:p w:rsidR="00BB03D3" w:rsidRPr="00801457" w:rsidRDefault="00BB03D3">
            <w:pPr>
              <w:jc w:val="both"/>
            </w:pPr>
            <w:r w:rsidRPr="00801457">
              <w:t>«Серый волк»,</w:t>
            </w:r>
          </w:p>
          <w:p w:rsidR="00BB03D3" w:rsidRPr="00801457" w:rsidRDefault="00BB03D3">
            <w:pPr>
              <w:jc w:val="both"/>
            </w:pPr>
            <w:r w:rsidRPr="00801457">
              <w:t xml:space="preserve">«Хитрая лиса», </w:t>
            </w:r>
          </w:p>
          <w:p w:rsidR="00BB03D3" w:rsidRPr="00801457" w:rsidRDefault="00BB03D3">
            <w:pPr>
              <w:jc w:val="both"/>
            </w:pPr>
          </w:p>
        </w:tc>
        <w:tc>
          <w:tcPr>
            <w:tcW w:w="1842" w:type="dxa"/>
            <w:tcBorders>
              <w:top w:val="single" w:sz="4" w:space="0" w:color="auto"/>
              <w:left w:val="single" w:sz="4" w:space="0" w:color="auto"/>
              <w:bottom w:val="single" w:sz="4" w:space="0" w:color="auto"/>
              <w:right w:val="single" w:sz="4" w:space="0" w:color="auto"/>
            </w:tcBorders>
            <w:hideMark/>
          </w:tcPr>
          <w:p w:rsidR="00BB03D3" w:rsidRPr="00801457" w:rsidRDefault="00BB03D3">
            <w:pPr>
              <w:jc w:val="both"/>
              <w:rPr>
                <w:bCs/>
              </w:rPr>
            </w:pPr>
            <w:r w:rsidRPr="00801457">
              <w:rPr>
                <w:bCs/>
              </w:rPr>
              <w:t>Беседы.</w:t>
            </w:r>
          </w:p>
          <w:p w:rsidR="00BB03D3" w:rsidRPr="00801457" w:rsidRDefault="00BB03D3">
            <w:pPr>
              <w:jc w:val="both"/>
            </w:pPr>
            <w:r w:rsidRPr="00801457">
              <w:t>«Животный мир Татарстана»,</w:t>
            </w:r>
          </w:p>
          <w:p w:rsidR="00BB03D3" w:rsidRPr="00801457" w:rsidRDefault="00BB03D3">
            <w:pPr>
              <w:jc w:val="both"/>
            </w:pPr>
            <w:r w:rsidRPr="00801457">
              <w:t xml:space="preserve"> «Птицы родного края»,</w:t>
            </w:r>
          </w:p>
          <w:p w:rsidR="00BB03D3" w:rsidRPr="00801457" w:rsidRDefault="00BB03D3">
            <w:pPr>
              <w:jc w:val="both"/>
            </w:pPr>
            <w:r w:rsidRPr="00801457">
              <w:t xml:space="preserve"> «Мухоморы в лесу»,</w:t>
            </w:r>
          </w:p>
          <w:p w:rsidR="00BB03D3" w:rsidRPr="00801457" w:rsidRDefault="00BB03D3">
            <w:pPr>
              <w:jc w:val="both"/>
            </w:pPr>
            <w:r w:rsidRPr="00801457">
              <w:t xml:space="preserve">«Моя родная улица» </w:t>
            </w:r>
            <w:r w:rsidRPr="00801457">
              <w:rPr>
                <w:bCs/>
              </w:rPr>
              <w:t>Изготовление</w:t>
            </w:r>
            <w:r w:rsidRPr="00801457">
              <w:t xml:space="preserve"> кормушки для птиц.</w:t>
            </w:r>
          </w:p>
          <w:p w:rsidR="00BB03D3" w:rsidRPr="00801457" w:rsidRDefault="00BB03D3">
            <w:pPr>
              <w:jc w:val="both"/>
            </w:pPr>
            <w:r w:rsidRPr="00801457">
              <w:t>Дид. игры. «Шофер», «Пешеходы и транспорт»</w:t>
            </w:r>
          </w:p>
        </w:tc>
        <w:tc>
          <w:tcPr>
            <w:tcW w:w="1843" w:type="dxa"/>
            <w:tcBorders>
              <w:top w:val="single" w:sz="4" w:space="0" w:color="auto"/>
              <w:left w:val="single" w:sz="4" w:space="0" w:color="auto"/>
              <w:bottom w:val="single" w:sz="4" w:space="0" w:color="auto"/>
              <w:right w:val="single" w:sz="4" w:space="0" w:color="auto"/>
            </w:tcBorders>
            <w:hideMark/>
          </w:tcPr>
          <w:p w:rsidR="00BB03D3" w:rsidRPr="00801457" w:rsidRDefault="00BB03D3">
            <w:pPr>
              <w:pStyle w:val="2b"/>
              <w:jc w:val="both"/>
              <w:rPr>
                <w:bCs/>
              </w:rPr>
            </w:pPr>
            <w:r w:rsidRPr="00801457">
              <w:rPr>
                <w:bCs/>
              </w:rPr>
              <w:t>Сказки.</w:t>
            </w:r>
          </w:p>
          <w:p w:rsidR="00BB03D3" w:rsidRPr="00801457" w:rsidRDefault="00BB03D3">
            <w:pPr>
              <w:pStyle w:val="2b"/>
              <w:jc w:val="both"/>
              <w:rPr>
                <w:bCs/>
              </w:rPr>
            </w:pPr>
            <w:r w:rsidRPr="00801457">
              <w:t>«Два лентяя», обраб. С. Гильмутдиновой</w:t>
            </w:r>
          </w:p>
          <w:p w:rsidR="00BB03D3" w:rsidRPr="00801457" w:rsidRDefault="00BB03D3">
            <w:pPr>
              <w:pStyle w:val="2b"/>
              <w:jc w:val="both"/>
              <w:rPr>
                <w:bCs/>
              </w:rPr>
            </w:pPr>
            <w:r w:rsidRPr="00801457">
              <w:rPr>
                <w:bCs/>
              </w:rPr>
              <w:t>Поэзия.</w:t>
            </w:r>
          </w:p>
          <w:p w:rsidR="00BB03D3" w:rsidRPr="00801457" w:rsidRDefault="00BB03D3">
            <w:pPr>
              <w:pStyle w:val="2b"/>
              <w:jc w:val="both"/>
            </w:pPr>
            <w:r w:rsidRPr="00801457">
              <w:t>Ш. Маннур. «Гусята», пер. Л. Топчия; А. Рашит. «Солнечный край», пер. С. Малышева, Г. Зайнашева «Наш веселый Сабантуй», пер. С. Малышева, М. Джалиль «Мой пес», «Родник», «Храбрый заяц», «Грибы»  М. Файзуллина пер. С. Малышева</w:t>
            </w:r>
          </w:p>
          <w:p w:rsidR="00BB03D3" w:rsidRPr="00801457" w:rsidRDefault="00BB03D3">
            <w:pPr>
              <w:pStyle w:val="2b"/>
              <w:jc w:val="both"/>
              <w:rPr>
                <w:bCs/>
              </w:rPr>
            </w:pPr>
            <w:r w:rsidRPr="00801457">
              <w:rPr>
                <w:bCs/>
              </w:rPr>
              <w:t>Проза.</w:t>
            </w:r>
          </w:p>
          <w:p w:rsidR="00BB03D3" w:rsidRPr="00801457" w:rsidRDefault="00BB03D3">
            <w:pPr>
              <w:pStyle w:val="2b"/>
              <w:jc w:val="both"/>
            </w:pPr>
            <w:r w:rsidRPr="00801457">
              <w:lastRenderedPageBreak/>
              <w:t>М. Хасанов. «Снег идет», пер. М. Зарецкого</w:t>
            </w:r>
          </w:p>
          <w:p w:rsidR="00BB03D3" w:rsidRPr="00801457" w:rsidRDefault="00BB03D3">
            <w:pPr>
              <w:pStyle w:val="2b"/>
              <w:jc w:val="both"/>
              <w:rPr>
                <w:bCs/>
              </w:rPr>
            </w:pPr>
            <w:r w:rsidRPr="00801457">
              <w:rPr>
                <w:bCs/>
              </w:rPr>
              <w:t>Литературные сказки.</w:t>
            </w:r>
          </w:p>
          <w:p w:rsidR="00BB03D3" w:rsidRPr="00EC7FCF" w:rsidRDefault="00BB03D3">
            <w:pPr>
              <w:pStyle w:val="2b"/>
              <w:jc w:val="both"/>
            </w:pPr>
            <w:r w:rsidRPr="00801457">
              <w:t>А. Гаффар. «Сладкий щавель», Г.Тукай «Водяная»</w:t>
            </w:r>
          </w:p>
        </w:tc>
        <w:tc>
          <w:tcPr>
            <w:tcW w:w="2126" w:type="dxa"/>
            <w:tcBorders>
              <w:top w:val="single" w:sz="4" w:space="0" w:color="auto"/>
              <w:left w:val="single" w:sz="4" w:space="0" w:color="auto"/>
              <w:bottom w:val="single" w:sz="4" w:space="0" w:color="auto"/>
              <w:right w:val="single" w:sz="4" w:space="0" w:color="auto"/>
            </w:tcBorders>
          </w:tcPr>
          <w:p w:rsidR="00BB03D3" w:rsidRPr="00801457" w:rsidRDefault="00D376E7">
            <w:pPr>
              <w:pStyle w:val="2b"/>
              <w:jc w:val="both"/>
              <w:rPr>
                <w:bCs/>
              </w:rPr>
            </w:pPr>
            <w:r w:rsidRPr="00801457">
              <w:rPr>
                <w:bCs/>
              </w:rPr>
              <w:lastRenderedPageBreak/>
              <w:t xml:space="preserve">Д\и </w:t>
            </w:r>
          </w:p>
          <w:p w:rsidR="00D376E7" w:rsidRPr="00801457" w:rsidRDefault="00D376E7">
            <w:pPr>
              <w:pStyle w:val="2b"/>
              <w:jc w:val="both"/>
              <w:rPr>
                <w:bCs/>
              </w:rPr>
            </w:pPr>
            <w:r w:rsidRPr="00801457">
              <w:rPr>
                <w:bCs/>
              </w:rPr>
              <w:t>«Зверятки»</w:t>
            </w:r>
          </w:p>
          <w:p w:rsidR="00D376E7" w:rsidRPr="00801457" w:rsidRDefault="00D376E7">
            <w:pPr>
              <w:pStyle w:val="2b"/>
              <w:jc w:val="both"/>
              <w:rPr>
                <w:bCs/>
              </w:rPr>
            </w:pPr>
            <w:r w:rsidRPr="00801457">
              <w:rPr>
                <w:bCs/>
              </w:rPr>
              <w:t>«Улица»</w:t>
            </w:r>
          </w:p>
          <w:p w:rsidR="00D376E7" w:rsidRPr="00801457" w:rsidRDefault="00D376E7">
            <w:pPr>
              <w:pStyle w:val="2b"/>
              <w:jc w:val="both"/>
              <w:rPr>
                <w:bCs/>
              </w:rPr>
            </w:pPr>
            <w:r w:rsidRPr="00801457">
              <w:rPr>
                <w:bCs/>
              </w:rPr>
              <w:t>«Птички»</w:t>
            </w:r>
          </w:p>
          <w:p w:rsidR="00D376E7" w:rsidRPr="00801457" w:rsidRDefault="00D376E7">
            <w:pPr>
              <w:pStyle w:val="2b"/>
              <w:jc w:val="both"/>
              <w:rPr>
                <w:bCs/>
              </w:rPr>
            </w:pPr>
            <w:r w:rsidRPr="00801457">
              <w:rPr>
                <w:bCs/>
              </w:rPr>
              <w:t>«</w:t>
            </w:r>
            <w:r w:rsidR="00C13CCA" w:rsidRPr="00801457">
              <w:rPr>
                <w:bCs/>
              </w:rPr>
              <w:t>Моя семья</w:t>
            </w:r>
            <w:r w:rsidRPr="00801457">
              <w:rPr>
                <w:bCs/>
              </w:rPr>
              <w:t>»</w:t>
            </w:r>
          </w:p>
        </w:tc>
        <w:tc>
          <w:tcPr>
            <w:tcW w:w="2268" w:type="dxa"/>
            <w:tcBorders>
              <w:top w:val="single" w:sz="4" w:space="0" w:color="auto"/>
              <w:left w:val="single" w:sz="4" w:space="0" w:color="auto"/>
              <w:bottom w:val="single" w:sz="4" w:space="0" w:color="auto"/>
              <w:right w:val="single" w:sz="4" w:space="0" w:color="auto"/>
            </w:tcBorders>
          </w:tcPr>
          <w:p w:rsidR="00BB03D3" w:rsidRPr="00801457" w:rsidRDefault="00BB03D3">
            <w:pPr>
              <w:jc w:val="both"/>
              <w:rPr>
                <w:bCs/>
                <w:spacing w:val="1"/>
              </w:rPr>
            </w:pPr>
            <w:r w:rsidRPr="00801457">
              <w:rPr>
                <w:bCs/>
                <w:spacing w:val="1"/>
              </w:rPr>
              <w:t>Музыка.</w:t>
            </w:r>
          </w:p>
          <w:p w:rsidR="00BB03D3" w:rsidRPr="00801457" w:rsidRDefault="00BB03D3">
            <w:pPr>
              <w:jc w:val="both"/>
            </w:pPr>
            <w:r w:rsidRPr="00801457">
              <w:rPr>
                <w:bCs/>
              </w:rPr>
              <w:t>Песенки, потешки, заклички, считалки, прибаутки.</w:t>
            </w:r>
          </w:p>
          <w:p w:rsidR="00BB03D3" w:rsidRPr="00801457" w:rsidRDefault="00BB03D3">
            <w:pPr>
              <w:jc w:val="both"/>
              <w:rPr>
                <w:bCs/>
                <w:spacing w:val="1"/>
              </w:rPr>
            </w:pPr>
            <w:r w:rsidRPr="00801457">
              <w:t xml:space="preserve">«Парный танец», «Подружились» (диск «Шома бас» </w:t>
            </w:r>
          </w:p>
          <w:p w:rsidR="00BB03D3" w:rsidRPr="00801457" w:rsidRDefault="00BB03D3">
            <w:pPr>
              <w:jc w:val="both"/>
              <w:rPr>
                <w:bCs/>
                <w:spacing w:val="1"/>
              </w:rPr>
            </w:pPr>
            <w:r w:rsidRPr="00801457">
              <w:rPr>
                <w:bCs/>
                <w:spacing w:val="1"/>
              </w:rPr>
              <w:t>ИЗО</w:t>
            </w:r>
            <w:r w:rsidRPr="00801457">
              <w:rPr>
                <w:spacing w:val="1"/>
              </w:rPr>
              <w:t xml:space="preserve"> деятельность.</w:t>
            </w:r>
          </w:p>
          <w:p w:rsidR="00BB03D3" w:rsidRPr="00801457" w:rsidRDefault="00BB03D3">
            <w:pPr>
              <w:jc w:val="both"/>
              <w:rPr>
                <w:spacing w:val="1"/>
              </w:rPr>
            </w:pPr>
            <w:r w:rsidRPr="00801457">
              <w:rPr>
                <w:bCs/>
                <w:spacing w:val="1"/>
              </w:rPr>
              <w:t>Лепка.</w:t>
            </w:r>
          </w:p>
          <w:p w:rsidR="00BB03D3" w:rsidRPr="00801457" w:rsidRDefault="00BB03D3">
            <w:pPr>
              <w:jc w:val="both"/>
              <w:rPr>
                <w:spacing w:val="1"/>
              </w:rPr>
            </w:pPr>
            <w:r w:rsidRPr="00801457">
              <w:rPr>
                <w:spacing w:val="1"/>
              </w:rPr>
              <w:t>«Птицы на участке»</w:t>
            </w:r>
          </w:p>
          <w:p w:rsidR="00BB03D3" w:rsidRPr="00801457" w:rsidRDefault="00BB03D3">
            <w:pPr>
              <w:jc w:val="both"/>
              <w:rPr>
                <w:spacing w:val="1"/>
              </w:rPr>
            </w:pPr>
            <w:r w:rsidRPr="00801457">
              <w:rPr>
                <w:bCs/>
                <w:spacing w:val="1"/>
              </w:rPr>
              <w:t>Аппликация.</w:t>
            </w:r>
          </w:p>
          <w:p w:rsidR="00BB03D3" w:rsidRPr="00801457" w:rsidRDefault="00BB03D3">
            <w:pPr>
              <w:jc w:val="both"/>
              <w:rPr>
                <w:spacing w:val="1"/>
              </w:rPr>
            </w:pPr>
            <w:r w:rsidRPr="00801457">
              <w:rPr>
                <w:spacing w:val="1"/>
              </w:rPr>
              <w:t>«Снегири и синицы у нас в гостях»</w:t>
            </w:r>
          </w:p>
          <w:p w:rsidR="00BB03D3" w:rsidRPr="00801457" w:rsidRDefault="00BB03D3">
            <w:pPr>
              <w:jc w:val="both"/>
              <w:rPr>
                <w:spacing w:val="1"/>
              </w:rPr>
            </w:pPr>
            <w:r w:rsidRPr="00801457">
              <w:rPr>
                <w:bCs/>
                <w:spacing w:val="1"/>
              </w:rPr>
              <w:t>Рисование.</w:t>
            </w:r>
          </w:p>
          <w:p w:rsidR="00BB03D3" w:rsidRPr="00801457" w:rsidRDefault="00BB03D3">
            <w:pPr>
              <w:jc w:val="both"/>
              <w:rPr>
                <w:spacing w:val="1"/>
              </w:rPr>
            </w:pPr>
            <w:r w:rsidRPr="00801457">
              <w:rPr>
                <w:spacing w:val="1"/>
              </w:rPr>
              <w:t>«Животные-главные герои татарских народных сказок»</w:t>
            </w:r>
          </w:p>
          <w:p w:rsidR="00BB03D3" w:rsidRPr="00EC7FCF" w:rsidRDefault="00BB03D3">
            <w:pPr>
              <w:pStyle w:val="2b"/>
              <w:jc w:val="both"/>
              <w:rPr>
                <w:bCs/>
              </w:rPr>
            </w:pPr>
          </w:p>
          <w:p w:rsidR="00BB03D3" w:rsidRPr="00801457" w:rsidRDefault="00BB03D3">
            <w:pPr>
              <w:jc w:val="both"/>
              <w:rPr>
                <w:bCs/>
                <w:spacing w:val="1"/>
              </w:rPr>
            </w:pPr>
          </w:p>
        </w:tc>
      </w:tr>
      <w:tr w:rsidR="00BB03D3" w:rsidTr="00D81EC8">
        <w:tc>
          <w:tcPr>
            <w:tcW w:w="10314" w:type="dxa"/>
            <w:gridSpan w:val="6"/>
            <w:tcBorders>
              <w:top w:val="single" w:sz="4" w:space="0" w:color="auto"/>
              <w:left w:val="single" w:sz="4" w:space="0" w:color="auto"/>
              <w:bottom w:val="single" w:sz="4" w:space="0" w:color="auto"/>
              <w:right w:val="single" w:sz="4" w:space="0" w:color="auto"/>
            </w:tcBorders>
            <w:hideMark/>
          </w:tcPr>
          <w:p w:rsidR="00BB03D3" w:rsidRPr="00C13CCA" w:rsidRDefault="00BB03D3" w:rsidP="00C13CCA">
            <w:pPr>
              <w:pStyle w:val="11"/>
              <w:jc w:val="center"/>
              <w:rPr>
                <w:rFonts w:ascii="Times New Roman" w:hAnsi="Times New Roman"/>
                <w:sz w:val="28"/>
                <w:szCs w:val="28"/>
              </w:rPr>
            </w:pPr>
            <w:r w:rsidRPr="00C13CCA">
              <w:rPr>
                <w:rFonts w:ascii="Times New Roman" w:hAnsi="Times New Roman"/>
                <w:sz w:val="28"/>
                <w:szCs w:val="28"/>
              </w:rPr>
              <w:lastRenderedPageBreak/>
              <w:t>Россия</w:t>
            </w:r>
          </w:p>
        </w:tc>
      </w:tr>
      <w:tr w:rsidR="00BB03D3" w:rsidTr="00D81EC8">
        <w:tc>
          <w:tcPr>
            <w:tcW w:w="392" w:type="dxa"/>
            <w:tcBorders>
              <w:top w:val="single" w:sz="4" w:space="0" w:color="auto"/>
              <w:left w:val="single" w:sz="4" w:space="0" w:color="auto"/>
              <w:bottom w:val="single" w:sz="4" w:space="0" w:color="auto"/>
              <w:right w:val="single" w:sz="4" w:space="0" w:color="auto"/>
            </w:tcBorders>
            <w:hideMark/>
          </w:tcPr>
          <w:p w:rsidR="00BB03D3" w:rsidRDefault="00BB03D3">
            <w:pPr>
              <w:jc w:val="both"/>
              <w:rPr>
                <w:sz w:val="28"/>
                <w:szCs w:val="28"/>
              </w:rPr>
            </w:pPr>
            <w:r>
              <w:rPr>
                <w:sz w:val="28"/>
                <w:szCs w:val="28"/>
              </w:rPr>
              <w:t xml:space="preserve">Апрель </w:t>
            </w:r>
          </w:p>
        </w:tc>
        <w:tc>
          <w:tcPr>
            <w:tcW w:w="1843" w:type="dxa"/>
            <w:tcBorders>
              <w:top w:val="single" w:sz="4" w:space="0" w:color="auto"/>
              <w:left w:val="single" w:sz="4" w:space="0" w:color="auto"/>
              <w:bottom w:val="single" w:sz="4" w:space="0" w:color="auto"/>
              <w:right w:val="single" w:sz="4" w:space="0" w:color="auto"/>
            </w:tcBorders>
          </w:tcPr>
          <w:p w:rsidR="00BB03D3" w:rsidRPr="00801457" w:rsidRDefault="00BB03D3">
            <w:pPr>
              <w:jc w:val="both"/>
            </w:pPr>
            <w:r w:rsidRPr="00801457">
              <w:rPr>
                <w:bCs/>
              </w:rPr>
              <w:t>Игры.</w:t>
            </w:r>
          </w:p>
          <w:p w:rsidR="00BB03D3" w:rsidRPr="00801457" w:rsidRDefault="00BB03D3">
            <w:pPr>
              <w:jc w:val="both"/>
              <w:rPr>
                <w:bCs/>
              </w:rPr>
            </w:pPr>
            <w:r w:rsidRPr="00801457">
              <w:t>«Воробышки и кот», «Гуси-лебеди», «У медведя во бору</w:t>
            </w:r>
          </w:p>
          <w:p w:rsidR="00BB03D3" w:rsidRPr="00801457" w:rsidRDefault="00BB03D3">
            <w:pPr>
              <w:jc w:val="both"/>
            </w:pPr>
          </w:p>
        </w:tc>
        <w:tc>
          <w:tcPr>
            <w:tcW w:w="1842" w:type="dxa"/>
            <w:tcBorders>
              <w:top w:val="single" w:sz="4" w:space="0" w:color="auto"/>
              <w:left w:val="single" w:sz="4" w:space="0" w:color="auto"/>
              <w:bottom w:val="single" w:sz="4" w:space="0" w:color="auto"/>
              <w:right w:val="single" w:sz="4" w:space="0" w:color="auto"/>
            </w:tcBorders>
          </w:tcPr>
          <w:p w:rsidR="00BB03D3" w:rsidRPr="00801457" w:rsidRDefault="00BB03D3">
            <w:pPr>
              <w:jc w:val="both"/>
              <w:rPr>
                <w:bCs/>
              </w:rPr>
            </w:pPr>
            <w:r w:rsidRPr="00801457">
              <w:rPr>
                <w:bCs/>
              </w:rPr>
              <w:t>Беседы.</w:t>
            </w:r>
          </w:p>
          <w:p w:rsidR="00BB03D3" w:rsidRPr="00801457" w:rsidRDefault="00BB03D3">
            <w:pPr>
              <w:jc w:val="both"/>
            </w:pPr>
            <w:r w:rsidRPr="00801457">
              <w:t xml:space="preserve"> «Деревья родного края»,</w:t>
            </w:r>
          </w:p>
          <w:p w:rsidR="00BB03D3" w:rsidRPr="00801457" w:rsidRDefault="00BB03D3">
            <w:pPr>
              <w:jc w:val="both"/>
            </w:pPr>
            <w:r w:rsidRPr="00801457">
              <w:t>«Цветы, трава, насекомые на лужайке»,</w:t>
            </w:r>
          </w:p>
          <w:p w:rsidR="00BB03D3" w:rsidRPr="00801457" w:rsidRDefault="00BB03D3">
            <w:pPr>
              <w:jc w:val="both"/>
            </w:pPr>
            <w:r w:rsidRPr="00801457">
              <w:t>«Как вести себя в лесу», «Уход за комнатными растениями»</w:t>
            </w:r>
          </w:p>
          <w:p w:rsidR="00BB03D3" w:rsidRPr="00801457" w:rsidRDefault="00BB03D3" w:rsidP="00C13CCA">
            <w:pPr>
              <w:jc w:val="both"/>
            </w:pPr>
          </w:p>
        </w:tc>
        <w:tc>
          <w:tcPr>
            <w:tcW w:w="1843" w:type="dxa"/>
            <w:tcBorders>
              <w:top w:val="single" w:sz="4" w:space="0" w:color="auto"/>
              <w:left w:val="single" w:sz="4" w:space="0" w:color="auto"/>
              <w:bottom w:val="single" w:sz="4" w:space="0" w:color="auto"/>
              <w:right w:val="single" w:sz="4" w:space="0" w:color="auto"/>
            </w:tcBorders>
            <w:hideMark/>
          </w:tcPr>
          <w:p w:rsidR="00BB03D3" w:rsidRPr="00801457" w:rsidRDefault="00BB03D3">
            <w:pPr>
              <w:pStyle w:val="2b"/>
              <w:jc w:val="both"/>
              <w:rPr>
                <w:bCs/>
              </w:rPr>
            </w:pPr>
            <w:r w:rsidRPr="00801457">
              <w:rPr>
                <w:bCs/>
              </w:rPr>
              <w:t xml:space="preserve">Сказки. </w:t>
            </w:r>
          </w:p>
          <w:p w:rsidR="00BB03D3" w:rsidRPr="00801457" w:rsidRDefault="00BB03D3">
            <w:pPr>
              <w:pStyle w:val="2b"/>
              <w:jc w:val="both"/>
            </w:pPr>
            <w:r w:rsidRPr="00801457">
              <w:t xml:space="preserve"> «Лисичка-сестричка и серый волк», «Зимовье зверей»</w:t>
            </w:r>
          </w:p>
          <w:p w:rsidR="00BB03D3" w:rsidRPr="00801457" w:rsidRDefault="00BB03D3">
            <w:pPr>
              <w:pStyle w:val="2b"/>
              <w:jc w:val="both"/>
            </w:pPr>
            <w:r w:rsidRPr="00801457">
              <w:rPr>
                <w:bCs/>
              </w:rPr>
              <w:t>Поэзия.</w:t>
            </w:r>
          </w:p>
          <w:p w:rsidR="00BB03D3" w:rsidRPr="00801457" w:rsidRDefault="00BB03D3">
            <w:pPr>
              <w:pStyle w:val="2b"/>
              <w:jc w:val="both"/>
              <w:rPr>
                <w:bCs/>
              </w:rPr>
            </w:pPr>
            <w:r w:rsidRPr="00801457">
              <w:t>«Весна» Г. Ладонщиков,  «Посидим в тишине» Е. Благинина, «А что у вас?» С. Михалков, «Почему рассердилась бабушка?», «Белая береза» С. Есенин</w:t>
            </w:r>
          </w:p>
          <w:p w:rsidR="00BB03D3" w:rsidRPr="00801457" w:rsidRDefault="00BB03D3">
            <w:pPr>
              <w:pStyle w:val="2b"/>
              <w:jc w:val="both"/>
            </w:pPr>
            <w:r w:rsidRPr="00801457">
              <w:rPr>
                <w:bCs/>
              </w:rPr>
              <w:t>Проза.</w:t>
            </w:r>
          </w:p>
          <w:p w:rsidR="00BB03D3" w:rsidRPr="00801457" w:rsidRDefault="00BB03D3">
            <w:pPr>
              <w:pStyle w:val="2b"/>
              <w:jc w:val="both"/>
            </w:pPr>
            <w:r w:rsidRPr="00801457">
              <w:t>«Аленький цветочек», «Хотела галка пить…» Л. Толстой, «Памятник советскому солдату» Л. Кассиль,  «Неслух» Н. Сладков</w:t>
            </w:r>
          </w:p>
          <w:p w:rsidR="00BB03D3" w:rsidRPr="00801457" w:rsidRDefault="00BB03D3" w:rsidP="00EC7FCF">
            <w:pPr>
              <w:pStyle w:val="2b"/>
              <w:jc w:val="both"/>
            </w:pPr>
            <w:r w:rsidRPr="00801457">
              <w:rPr>
                <w:bCs/>
              </w:rPr>
              <w:t>Литературные сказки.</w:t>
            </w:r>
            <w:r w:rsidRPr="00801457">
              <w:t xml:space="preserve"> «Медведь и солнце» Н. Сладков, «Сороки» В. Осеева, «Ска</w:t>
            </w:r>
            <w:r w:rsidR="00C13CCA" w:rsidRPr="00801457">
              <w:t>зка о перевернутой черепахе» Пляцковский</w:t>
            </w:r>
            <w:r w:rsidRPr="00801457">
              <w:t>«</w:t>
            </w:r>
            <w:r w:rsidRPr="00801457">
              <w:lastRenderedPageBreak/>
              <w:t>Под грибом» В. Сутеев</w:t>
            </w:r>
          </w:p>
        </w:tc>
        <w:tc>
          <w:tcPr>
            <w:tcW w:w="2126" w:type="dxa"/>
            <w:tcBorders>
              <w:top w:val="single" w:sz="4" w:space="0" w:color="auto"/>
              <w:left w:val="single" w:sz="4" w:space="0" w:color="auto"/>
              <w:bottom w:val="single" w:sz="4" w:space="0" w:color="auto"/>
              <w:right w:val="single" w:sz="4" w:space="0" w:color="auto"/>
            </w:tcBorders>
          </w:tcPr>
          <w:p w:rsidR="00BB03D3" w:rsidRPr="00801457" w:rsidRDefault="00C13CCA">
            <w:pPr>
              <w:shd w:val="clear" w:color="auto" w:fill="FFFFFF"/>
              <w:jc w:val="both"/>
            </w:pPr>
            <w:r w:rsidRPr="00801457">
              <w:lastRenderedPageBreak/>
              <w:t>Д\и</w:t>
            </w:r>
          </w:p>
          <w:p w:rsidR="00C13CCA" w:rsidRPr="00801457" w:rsidRDefault="00C13CCA" w:rsidP="00C13CCA">
            <w:pPr>
              <w:jc w:val="both"/>
            </w:pPr>
            <w:r w:rsidRPr="00801457">
              <w:t>«Цветник»  «Летают, прыгают, бегают»,</w:t>
            </w:r>
          </w:p>
          <w:p w:rsidR="00C13CCA" w:rsidRPr="00801457" w:rsidRDefault="00C13CCA" w:rsidP="00C13CCA">
            <w:pPr>
              <w:jc w:val="both"/>
            </w:pPr>
            <w:r w:rsidRPr="00801457">
              <w:t xml:space="preserve"> «Детки, с какой ветки?»</w:t>
            </w:r>
          </w:p>
          <w:p w:rsidR="00C13CCA" w:rsidRPr="00801457" w:rsidRDefault="00C13CCA">
            <w:pPr>
              <w:shd w:val="clear" w:color="auto" w:fill="FFFFFF"/>
              <w:jc w:val="both"/>
            </w:pPr>
            <w:r w:rsidRPr="00801457">
              <w:t xml:space="preserve">ОБЖ» </w:t>
            </w:r>
          </w:p>
        </w:tc>
        <w:tc>
          <w:tcPr>
            <w:tcW w:w="2268" w:type="dxa"/>
            <w:tcBorders>
              <w:top w:val="single" w:sz="4" w:space="0" w:color="auto"/>
              <w:left w:val="single" w:sz="4" w:space="0" w:color="auto"/>
              <w:bottom w:val="single" w:sz="4" w:space="0" w:color="auto"/>
              <w:right w:val="single" w:sz="4" w:space="0" w:color="auto"/>
            </w:tcBorders>
          </w:tcPr>
          <w:p w:rsidR="00BB03D3" w:rsidRPr="00801457" w:rsidRDefault="00BB03D3">
            <w:pPr>
              <w:jc w:val="both"/>
              <w:rPr>
                <w:bCs/>
                <w:spacing w:val="1"/>
              </w:rPr>
            </w:pPr>
            <w:r w:rsidRPr="00801457">
              <w:rPr>
                <w:bCs/>
                <w:spacing w:val="1"/>
              </w:rPr>
              <w:t>Музыка.</w:t>
            </w:r>
          </w:p>
          <w:p w:rsidR="00BB03D3" w:rsidRPr="00801457" w:rsidRDefault="00BB03D3">
            <w:pPr>
              <w:jc w:val="both"/>
              <w:rPr>
                <w:spacing w:val="1"/>
              </w:rPr>
            </w:pPr>
            <w:r w:rsidRPr="00801457">
              <w:rPr>
                <w:spacing w:val="1"/>
              </w:rPr>
              <w:t xml:space="preserve">«Зима прошла» муз. Н. Метлова, сл. М. Клоковой, «Ласточка» муз. А. Перескокова, сл. С. Антоновой, «Песенка львенка и черепахи» муз. Г. Гладкова, сл. С. Козлова, «Апрель» П. Чайковский </w:t>
            </w:r>
          </w:p>
          <w:p w:rsidR="00BB03D3" w:rsidRPr="00801457" w:rsidRDefault="00BB03D3">
            <w:pPr>
              <w:jc w:val="both"/>
              <w:rPr>
                <w:bCs/>
                <w:spacing w:val="1"/>
              </w:rPr>
            </w:pPr>
            <w:r w:rsidRPr="00801457">
              <w:rPr>
                <w:bCs/>
                <w:spacing w:val="1"/>
              </w:rPr>
              <w:t>Изо</w:t>
            </w:r>
            <w:r w:rsidRPr="00801457">
              <w:rPr>
                <w:spacing w:val="1"/>
              </w:rPr>
              <w:t>деятельность.</w:t>
            </w:r>
          </w:p>
          <w:p w:rsidR="00BB03D3" w:rsidRPr="00801457" w:rsidRDefault="00BB03D3">
            <w:pPr>
              <w:jc w:val="both"/>
              <w:rPr>
                <w:bCs/>
                <w:spacing w:val="1"/>
              </w:rPr>
            </w:pPr>
            <w:r w:rsidRPr="00801457">
              <w:rPr>
                <w:bCs/>
                <w:spacing w:val="1"/>
              </w:rPr>
              <w:t>Лепка.</w:t>
            </w:r>
          </w:p>
          <w:p w:rsidR="00BB03D3" w:rsidRPr="00801457" w:rsidRDefault="00BB03D3">
            <w:pPr>
              <w:jc w:val="both"/>
              <w:rPr>
                <w:spacing w:val="1"/>
              </w:rPr>
            </w:pPr>
            <w:r w:rsidRPr="00801457">
              <w:rPr>
                <w:spacing w:val="1"/>
              </w:rPr>
              <w:t>«Дымковский петушок»</w:t>
            </w:r>
          </w:p>
          <w:p w:rsidR="00BB03D3" w:rsidRPr="00801457" w:rsidRDefault="00BB03D3">
            <w:pPr>
              <w:jc w:val="both"/>
              <w:rPr>
                <w:bCs/>
                <w:spacing w:val="1"/>
              </w:rPr>
            </w:pPr>
            <w:r w:rsidRPr="00801457">
              <w:rPr>
                <w:bCs/>
                <w:spacing w:val="1"/>
              </w:rPr>
              <w:t>Аппликация.</w:t>
            </w:r>
          </w:p>
          <w:p w:rsidR="00BB03D3" w:rsidRPr="00801457" w:rsidRDefault="00BB03D3">
            <w:pPr>
              <w:jc w:val="both"/>
              <w:rPr>
                <w:spacing w:val="1"/>
              </w:rPr>
            </w:pPr>
            <w:r w:rsidRPr="00801457">
              <w:rPr>
                <w:spacing w:val="1"/>
              </w:rPr>
              <w:t>«Весна в лесу»            (коллективная работа)</w:t>
            </w:r>
          </w:p>
          <w:p w:rsidR="00BB03D3" w:rsidRPr="00801457" w:rsidRDefault="00BB03D3">
            <w:pPr>
              <w:jc w:val="both"/>
              <w:rPr>
                <w:spacing w:val="1"/>
              </w:rPr>
            </w:pPr>
            <w:r w:rsidRPr="00801457">
              <w:rPr>
                <w:bCs/>
                <w:spacing w:val="1"/>
              </w:rPr>
              <w:t>Рисование.</w:t>
            </w:r>
          </w:p>
          <w:p w:rsidR="00BB03D3" w:rsidRPr="00801457" w:rsidRDefault="00BB03D3">
            <w:pPr>
              <w:jc w:val="both"/>
              <w:rPr>
                <w:spacing w:val="1"/>
              </w:rPr>
            </w:pPr>
            <w:r w:rsidRPr="00801457">
              <w:rPr>
                <w:spacing w:val="1"/>
              </w:rPr>
              <w:t>«Роспись пасхальных яиц» (филимоновскя роспись)</w:t>
            </w:r>
          </w:p>
          <w:p w:rsidR="00BB03D3" w:rsidRPr="00801457" w:rsidRDefault="00BB03D3">
            <w:pPr>
              <w:pStyle w:val="2b"/>
              <w:jc w:val="both"/>
            </w:pPr>
            <w:r w:rsidRPr="00801457">
              <w:rPr>
                <w:bCs/>
              </w:rPr>
              <w:t>Праздники.</w:t>
            </w:r>
          </w:p>
          <w:p w:rsidR="00BB03D3" w:rsidRPr="00801457" w:rsidRDefault="00BB03D3" w:rsidP="00EC7FCF">
            <w:pPr>
              <w:pStyle w:val="2b"/>
              <w:jc w:val="both"/>
              <w:rPr>
                <w:bCs/>
                <w:spacing w:val="1"/>
              </w:rPr>
            </w:pPr>
            <w:r w:rsidRPr="00801457">
              <w:t>«Пасха»</w:t>
            </w:r>
          </w:p>
        </w:tc>
      </w:tr>
      <w:tr w:rsidR="00BB03D3" w:rsidTr="00D81EC8">
        <w:tc>
          <w:tcPr>
            <w:tcW w:w="392" w:type="dxa"/>
            <w:tcBorders>
              <w:top w:val="single" w:sz="4" w:space="0" w:color="auto"/>
              <w:left w:val="single" w:sz="4" w:space="0" w:color="auto"/>
              <w:bottom w:val="single" w:sz="4" w:space="0" w:color="auto"/>
              <w:right w:val="single" w:sz="4" w:space="0" w:color="auto"/>
            </w:tcBorders>
            <w:hideMark/>
          </w:tcPr>
          <w:p w:rsidR="00BB03D3" w:rsidRDefault="00BB03D3">
            <w:pPr>
              <w:jc w:val="both"/>
              <w:rPr>
                <w:sz w:val="28"/>
                <w:szCs w:val="28"/>
              </w:rPr>
            </w:pPr>
            <w:r>
              <w:rPr>
                <w:sz w:val="28"/>
                <w:szCs w:val="28"/>
              </w:rPr>
              <w:lastRenderedPageBreak/>
              <w:t>Май</w:t>
            </w:r>
          </w:p>
        </w:tc>
        <w:tc>
          <w:tcPr>
            <w:tcW w:w="1843" w:type="dxa"/>
            <w:tcBorders>
              <w:top w:val="single" w:sz="4" w:space="0" w:color="auto"/>
              <w:left w:val="single" w:sz="4" w:space="0" w:color="auto"/>
              <w:bottom w:val="single" w:sz="4" w:space="0" w:color="auto"/>
              <w:right w:val="single" w:sz="4" w:space="0" w:color="auto"/>
            </w:tcBorders>
            <w:hideMark/>
          </w:tcPr>
          <w:p w:rsidR="00BB03D3" w:rsidRPr="00801457" w:rsidRDefault="00BB03D3">
            <w:pPr>
              <w:jc w:val="both"/>
            </w:pPr>
            <w:r w:rsidRPr="00801457">
              <w:rPr>
                <w:bCs/>
              </w:rPr>
              <w:t>Развлечение.</w:t>
            </w:r>
          </w:p>
          <w:p w:rsidR="00BB03D3" w:rsidRPr="00801457" w:rsidRDefault="00BB03D3">
            <w:pPr>
              <w:jc w:val="both"/>
            </w:pPr>
            <w:r w:rsidRPr="00801457">
              <w:t>«Мы любим играть»</w:t>
            </w:r>
          </w:p>
        </w:tc>
        <w:tc>
          <w:tcPr>
            <w:tcW w:w="1842" w:type="dxa"/>
            <w:tcBorders>
              <w:top w:val="single" w:sz="4" w:space="0" w:color="auto"/>
              <w:left w:val="single" w:sz="4" w:space="0" w:color="auto"/>
              <w:bottom w:val="single" w:sz="4" w:space="0" w:color="auto"/>
              <w:right w:val="single" w:sz="4" w:space="0" w:color="auto"/>
            </w:tcBorders>
            <w:hideMark/>
          </w:tcPr>
          <w:p w:rsidR="00BB03D3" w:rsidRPr="00801457" w:rsidRDefault="00BB03D3">
            <w:pPr>
              <w:jc w:val="both"/>
              <w:rPr>
                <w:bCs/>
              </w:rPr>
            </w:pPr>
            <w:r w:rsidRPr="00801457">
              <w:rPr>
                <w:bCs/>
              </w:rPr>
              <w:t>Беседа.</w:t>
            </w:r>
          </w:p>
          <w:p w:rsidR="00BB03D3" w:rsidRPr="00801457" w:rsidRDefault="00BB03D3">
            <w:pPr>
              <w:jc w:val="both"/>
            </w:pPr>
            <w:r w:rsidRPr="00801457">
              <w:t xml:space="preserve"> «Край мой - Татарстан»</w:t>
            </w:r>
          </w:p>
        </w:tc>
        <w:tc>
          <w:tcPr>
            <w:tcW w:w="1843" w:type="dxa"/>
            <w:tcBorders>
              <w:top w:val="single" w:sz="4" w:space="0" w:color="auto"/>
              <w:left w:val="single" w:sz="4" w:space="0" w:color="auto"/>
              <w:bottom w:val="single" w:sz="4" w:space="0" w:color="auto"/>
              <w:right w:val="single" w:sz="4" w:space="0" w:color="auto"/>
            </w:tcBorders>
            <w:hideMark/>
          </w:tcPr>
          <w:p w:rsidR="00BB03D3" w:rsidRPr="00801457" w:rsidRDefault="00BB03D3">
            <w:pPr>
              <w:pStyle w:val="11"/>
              <w:jc w:val="both"/>
              <w:rPr>
                <w:rFonts w:ascii="Times New Roman" w:hAnsi="Times New Roman"/>
                <w:sz w:val="24"/>
                <w:szCs w:val="24"/>
              </w:rPr>
            </w:pPr>
            <w:r w:rsidRPr="00801457">
              <w:rPr>
                <w:rFonts w:ascii="Times New Roman" w:hAnsi="Times New Roman"/>
                <w:bCs/>
                <w:sz w:val="24"/>
                <w:szCs w:val="24"/>
              </w:rPr>
              <w:t>Литературная викторина.</w:t>
            </w:r>
            <w:r w:rsidRPr="00801457">
              <w:rPr>
                <w:rFonts w:ascii="Times New Roman" w:hAnsi="Times New Roman"/>
                <w:sz w:val="24"/>
                <w:szCs w:val="24"/>
              </w:rPr>
              <w:t xml:space="preserve"> «Путешествие по знакомым произведениям»</w:t>
            </w:r>
          </w:p>
        </w:tc>
        <w:tc>
          <w:tcPr>
            <w:tcW w:w="2126" w:type="dxa"/>
            <w:tcBorders>
              <w:top w:val="single" w:sz="4" w:space="0" w:color="auto"/>
              <w:left w:val="single" w:sz="4" w:space="0" w:color="auto"/>
              <w:bottom w:val="single" w:sz="4" w:space="0" w:color="auto"/>
              <w:right w:val="single" w:sz="4" w:space="0" w:color="auto"/>
            </w:tcBorders>
          </w:tcPr>
          <w:p w:rsidR="00BB03D3" w:rsidRPr="00801457" w:rsidRDefault="00C13CCA">
            <w:pPr>
              <w:pStyle w:val="11"/>
              <w:jc w:val="both"/>
              <w:rPr>
                <w:rFonts w:ascii="Times New Roman" w:hAnsi="Times New Roman"/>
                <w:sz w:val="24"/>
                <w:szCs w:val="24"/>
              </w:rPr>
            </w:pPr>
            <w:r w:rsidRPr="00801457">
              <w:rPr>
                <w:rFonts w:ascii="Times New Roman" w:hAnsi="Times New Roman"/>
                <w:sz w:val="24"/>
                <w:szCs w:val="24"/>
              </w:rPr>
              <w:t>Конкурс</w:t>
            </w:r>
          </w:p>
          <w:p w:rsidR="00C13CCA" w:rsidRPr="00801457" w:rsidRDefault="00C13CCA">
            <w:pPr>
              <w:pStyle w:val="11"/>
              <w:jc w:val="both"/>
              <w:rPr>
                <w:rFonts w:ascii="Times New Roman" w:hAnsi="Times New Roman"/>
                <w:sz w:val="24"/>
                <w:szCs w:val="24"/>
              </w:rPr>
            </w:pPr>
            <w:r w:rsidRPr="00801457">
              <w:rPr>
                <w:rFonts w:ascii="Times New Roman" w:hAnsi="Times New Roman"/>
                <w:sz w:val="24"/>
                <w:szCs w:val="24"/>
              </w:rPr>
              <w:t>«Моя улица»</w:t>
            </w:r>
          </w:p>
        </w:tc>
        <w:tc>
          <w:tcPr>
            <w:tcW w:w="2268" w:type="dxa"/>
            <w:tcBorders>
              <w:top w:val="single" w:sz="4" w:space="0" w:color="auto"/>
              <w:left w:val="single" w:sz="4" w:space="0" w:color="auto"/>
              <w:bottom w:val="single" w:sz="4" w:space="0" w:color="auto"/>
              <w:right w:val="single" w:sz="4" w:space="0" w:color="auto"/>
            </w:tcBorders>
            <w:hideMark/>
          </w:tcPr>
          <w:p w:rsidR="00BB03D3" w:rsidRPr="00801457" w:rsidRDefault="00BB03D3">
            <w:pPr>
              <w:jc w:val="both"/>
              <w:rPr>
                <w:bCs/>
                <w:color w:val="000000"/>
                <w:spacing w:val="1"/>
              </w:rPr>
            </w:pPr>
            <w:r w:rsidRPr="00801457">
              <w:rPr>
                <w:bCs/>
                <w:color w:val="000000"/>
                <w:spacing w:val="1"/>
              </w:rPr>
              <w:t>Выставка детских работ.</w:t>
            </w:r>
          </w:p>
          <w:p w:rsidR="00BB03D3" w:rsidRPr="00801457" w:rsidRDefault="00BB03D3">
            <w:pPr>
              <w:jc w:val="both"/>
              <w:rPr>
                <w:bCs/>
                <w:color w:val="000000"/>
                <w:spacing w:val="1"/>
              </w:rPr>
            </w:pPr>
            <w:r w:rsidRPr="00801457">
              <w:rPr>
                <w:bCs/>
                <w:color w:val="000000"/>
                <w:spacing w:val="1"/>
              </w:rPr>
              <w:t>Праздники.</w:t>
            </w:r>
          </w:p>
          <w:p w:rsidR="00BB03D3" w:rsidRPr="00801457" w:rsidRDefault="00BB03D3">
            <w:pPr>
              <w:jc w:val="both"/>
              <w:rPr>
                <w:bCs/>
                <w:color w:val="000000"/>
                <w:spacing w:val="1"/>
              </w:rPr>
            </w:pPr>
            <w:r w:rsidRPr="00801457">
              <w:t>«Все народы в гости к нам»,</w:t>
            </w:r>
            <w:r w:rsidRPr="00801457">
              <w:rPr>
                <w:color w:val="000000"/>
                <w:spacing w:val="1"/>
              </w:rPr>
              <w:t>«Сабантуй».</w:t>
            </w:r>
          </w:p>
        </w:tc>
      </w:tr>
    </w:tbl>
    <w:p w:rsidR="00801457" w:rsidRDefault="00117A9F" w:rsidP="00117A9F">
      <w:pPr>
        <w:pStyle w:val="Style24"/>
        <w:widowControl/>
        <w:spacing w:line="240" w:lineRule="auto"/>
        <w:ind w:firstLine="0"/>
        <w:jc w:val="center"/>
        <w:outlineLvl w:val="0"/>
        <w:rPr>
          <w:rFonts w:ascii="Times New Roman" w:hAnsi="Times New Roman" w:cs="Times New Roman"/>
          <w:b/>
          <w:sz w:val="28"/>
          <w:szCs w:val="28"/>
        </w:rPr>
      </w:pPr>
      <w:r>
        <w:rPr>
          <w:rFonts w:ascii="Times New Roman" w:hAnsi="Times New Roman" w:cs="Times New Roman"/>
          <w:b/>
          <w:sz w:val="28"/>
          <w:szCs w:val="28"/>
        </w:rPr>
        <w:t>Старшая группа</w:t>
      </w:r>
    </w:p>
    <w:p w:rsidR="00117A9F" w:rsidRDefault="00117A9F" w:rsidP="00117A9F">
      <w:pPr>
        <w:pStyle w:val="Style24"/>
        <w:widowControl/>
        <w:spacing w:line="240" w:lineRule="auto"/>
        <w:ind w:firstLine="0"/>
        <w:jc w:val="center"/>
        <w:outlineLvl w:val="0"/>
        <w:rPr>
          <w:rFonts w:ascii="Times New Roman" w:hAnsi="Times New Roman" w:cs="Times New Roman"/>
          <w:b/>
          <w:sz w:val="28"/>
          <w:szCs w:val="28"/>
        </w:rPr>
      </w:pPr>
      <w:r>
        <w:rPr>
          <w:rFonts w:ascii="Times New Roman" w:hAnsi="Times New Roman" w:cs="Times New Roman"/>
          <w:b/>
          <w:color w:val="000000"/>
          <w:spacing w:val="-3"/>
          <w:sz w:val="28"/>
          <w:szCs w:val="28"/>
        </w:rPr>
        <w:t>(от 5 до 6 лет)</w:t>
      </w:r>
    </w:p>
    <w:p w:rsidR="00117A9F" w:rsidRPr="00801457" w:rsidRDefault="00117A9F" w:rsidP="00117A9F">
      <w:pPr>
        <w:shd w:val="clear" w:color="auto" w:fill="FFFFFF"/>
        <w:jc w:val="both"/>
        <w:outlineLvl w:val="0"/>
        <w:rPr>
          <w:color w:val="000000"/>
          <w:spacing w:val="-1"/>
          <w:sz w:val="28"/>
          <w:szCs w:val="28"/>
        </w:rPr>
      </w:pPr>
      <w:r w:rsidRPr="00801457">
        <w:rPr>
          <w:color w:val="000000"/>
          <w:spacing w:val="2"/>
          <w:sz w:val="28"/>
          <w:szCs w:val="28"/>
        </w:rPr>
        <w:t xml:space="preserve">Задачи воспитания </w:t>
      </w:r>
      <w:r w:rsidRPr="00801457">
        <w:rPr>
          <w:color w:val="000000"/>
          <w:spacing w:val="-1"/>
          <w:sz w:val="28"/>
          <w:szCs w:val="28"/>
        </w:rPr>
        <w:t>и обучения:</w:t>
      </w:r>
    </w:p>
    <w:p w:rsidR="00117A9F" w:rsidRDefault="00117A9F" w:rsidP="00117A9F">
      <w:pPr>
        <w:shd w:val="clear" w:color="auto" w:fill="FFFFFF"/>
        <w:jc w:val="both"/>
        <w:rPr>
          <w:sz w:val="28"/>
          <w:szCs w:val="28"/>
        </w:rPr>
      </w:pPr>
      <w:r>
        <w:rPr>
          <w:color w:val="000000"/>
          <w:spacing w:val="8"/>
          <w:sz w:val="28"/>
          <w:szCs w:val="28"/>
        </w:rPr>
        <w:t>Расширять представления детей о родной стране; о государ</w:t>
      </w:r>
      <w:r>
        <w:rPr>
          <w:color w:val="000000"/>
          <w:spacing w:val="2"/>
          <w:sz w:val="28"/>
          <w:szCs w:val="28"/>
        </w:rPr>
        <w:t xml:space="preserve">ственных (Новый год, День защитников Отечества, День Победы, </w:t>
      </w:r>
      <w:r>
        <w:rPr>
          <w:color w:val="000000"/>
          <w:spacing w:val="4"/>
          <w:sz w:val="28"/>
          <w:szCs w:val="28"/>
        </w:rPr>
        <w:t xml:space="preserve">8 Марта) и народных (Сюмбеля, Навруз, Сабантуй) праздниках. </w:t>
      </w:r>
    </w:p>
    <w:p w:rsidR="00117A9F" w:rsidRDefault="00117A9F" w:rsidP="00117A9F">
      <w:pPr>
        <w:shd w:val="clear" w:color="auto" w:fill="FFFFFF"/>
        <w:jc w:val="both"/>
        <w:rPr>
          <w:sz w:val="28"/>
          <w:szCs w:val="28"/>
        </w:rPr>
      </w:pPr>
      <w:r>
        <w:rPr>
          <w:color w:val="000000"/>
          <w:spacing w:val="3"/>
          <w:sz w:val="28"/>
          <w:szCs w:val="28"/>
        </w:rPr>
        <w:t>Дать сведения о нравственных качествах: человечности, го</w:t>
      </w:r>
      <w:r>
        <w:rPr>
          <w:color w:val="000000"/>
          <w:spacing w:val="3"/>
          <w:sz w:val="28"/>
          <w:szCs w:val="28"/>
        </w:rPr>
        <w:softHyphen/>
      </w:r>
      <w:r>
        <w:rPr>
          <w:color w:val="000000"/>
          <w:spacing w:val="4"/>
          <w:sz w:val="28"/>
          <w:szCs w:val="28"/>
        </w:rPr>
        <w:t xml:space="preserve">степриимстве, чистоплотности своего народа. Почитать обычаи </w:t>
      </w:r>
      <w:r>
        <w:rPr>
          <w:color w:val="000000"/>
          <w:spacing w:val="2"/>
          <w:sz w:val="28"/>
          <w:szCs w:val="28"/>
        </w:rPr>
        <w:t>народов Республики Татарстан.</w:t>
      </w:r>
    </w:p>
    <w:p w:rsidR="00117A9F" w:rsidRDefault="00117A9F" w:rsidP="00117A9F">
      <w:pPr>
        <w:shd w:val="clear" w:color="auto" w:fill="FFFFFF"/>
        <w:jc w:val="both"/>
        <w:rPr>
          <w:sz w:val="28"/>
          <w:szCs w:val="28"/>
        </w:rPr>
      </w:pPr>
      <w:r>
        <w:rPr>
          <w:color w:val="000000"/>
          <w:spacing w:val="3"/>
          <w:sz w:val="28"/>
          <w:szCs w:val="28"/>
        </w:rPr>
        <w:t>Формировать доброжелательное и уважительное отношение к сверстникам разных национально</w:t>
      </w:r>
      <w:r>
        <w:rPr>
          <w:color w:val="000000"/>
          <w:spacing w:val="3"/>
          <w:sz w:val="28"/>
          <w:szCs w:val="28"/>
        </w:rPr>
        <w:softHyphen/>
      </w:r>
      <w:r>
        <w:rPr>
          <w:color w:val="000000"/>
          <w:spacing w:val="-3"/>
          <w:sz w:val="28"/>
          <w:szCs w:val="28"/>
        </w:rPr>
        <w:t>стей.</w:t>
      </w:r>
    </w:p>
    <w:p w:rsidR="00117A9F" w:rsidRDefault="00117A9F" w:rsidP="00117A9F">
      <w:pPr>
        <w:shd w:val="clear" w:color="auto" w:fill="FFFFFF"/>
        <w:jc w:val="both"/>
        <w:rPr>
          <w:sz w:val="28"/>
          <w:szCs w:val="28"/>
        </w:rPr>
      </w:pPr>
      <w:r>
        <w:rPr>
          <w:color w:val="000000"/>
          <w:spacing w:val="2"/>
          <w:sz w:val="28"/>
          <w:szCs w:val="28"/>
        </w:rPr>
        <w:t>Прививать любовь к музыке, живописи, литературе, искусству народов  Поволжья (Россия, Татарстан, Чувашия, Башкортостан)</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6"/>
        <w:gridCol w:w="2268"/>
        <w:gridCol w:w="7371"/>
      </w:tblGrid>
      <w:tr w:rsidR="00117A9F" w:rsidTr="00D81EC8">
        <w:tc>
          <w:tcPr>
            <w:tcW w:w="10065" w:type="dxa"/>
            <w:gridSpan w:val="3"/>
            <w:tcBorders>
              <w:top w:val="single" w:sz="4" w:space="0" w:color="auto"/>
              <w:left w:val="single" w:sz="4" w:space="0" w:color="auto"/>
              <w:bottom w:val="single" w:sz="4" w:space="0" w:color="auto"/>
              <w:right w:val="single" w:sz="4" w:space="0" w:color="auto"/>
            </w:tcBorders>
            <w:hideMark/>
          </w:tcPr>
          <w:p w:rsidR="00117A9F" w:rsidRPr="00C13CCA" w:rsidRDefault="00117A9F">
            <w:pPr>
              <w:pStyle w:val="Style24"/>
              <w:widowControl/>
              <w:spacing w:line="240" w:lineRule="auto"/>
              <w:ind w:firstLine="0"/>
              <w:jc w:val="center"/>
              <w:rPr>
                <w:rFonts w:ascii="Times New Roman" w:hAnsi="Times New Roman" w:cs="Times New Roman"/>
                <w:sz w:val="28"/>
                <w:szCs w:val="28"/>
              </w:rPr>
            </w:pPr>
            <w:r w:rsidRPr="00C13CCA">
              <w:rPr>
                <w:rStyle w:val="FontStyle65"/>
                <w:b w:val="0"/>
                <w:bCs/>
                <w:sz w:val="28"/>
                <w:szCs w:val="28"/>
              </w:rPr>
              <w:t>Содержание направлений с учетом национально-регионального компонента (НРК)</w:t>
            </w:r>
          </w:p>
        </w:tc>
      </w:tr>
      <w:tr w:rsidR="00117A9F" w:rsidTr="00D81EC8">
        <w:tc>
          <w:tcPr>
            <w:tcW w:w="426" w:type="dxa"/>
            <w:tcBorders>
              <w:top w:val="single" w:sz="4" w:space="0" w:color="auto"/>
              <w:left w:val="single" w:sz="4" w:space="0" w:color="auto"/>
              <w:bottom w:val="single" w:sz="4" w:space="0" w:color="auto"/>
              <w:right w:val="single" w:sz="4" w:space="0" w:color="auto"/>
            </w:tcBorders>
            <w:hideMark/>
          </w:tcPr>
          <w:p w:rsidR="00117A9F" w:rsidRPr="00801457" w:rsidRDefault="00117A9F">
            <w:pPr>
              <w:pStyle w:val="Style24"/>
              <w:widowControl/>
              <w:spacing w:line="240" w:lineRule="auto"/>
              <w:ind w:firstLine="0"/>
              <w:jc w:val="both"/>
              <w:rPr>
                <w:rStyle w:val="FontStyle65"/>
                <w:b w:val="0"/>
                <w:bCs/>
                <w:sz w:val="28"/>
                <w:szCs w:val="28"/>
              </w:rPr>
            </w:pPr>
            <w:r w:rsidRPr="00801457">
              <w:rPr>
                <w:rStyle w:val="FontStyle65"/>
                <w:b w:val="0"/>
                <w:bCs/>
                <w:sz w:val="28"/>
                <w:szCs w:val="28"/>
              </w:rPr>
              <w:t>1</w:t>
            </w:r>
          </w:p>
        </w:tc>
        <w:tc>
          <w:tcPr>
            <w:tcW w:w="2268" w:type="dxa"/>
            <w:tcBorders>
              <w:top w:val="single" w:sz="4" w:space="0" w:color="auto"/>
              <w:left w:val="single" w:sz="4" w:space="0" w:color="auto"/>
              <w:bottom w:val="single" w:sz="4" w:space="0" w:color="auto"/>
              <w:right w:val="single" w:sz="4" w:space="0" w:color="auto"/>
            </w:tcBorders>
            <w:hideMark/>
          </w:tcPr>
          <w:p w:rsidR="00117A9F" w:rsidRPr="00801457" w:rsidRDefault="00117A9F">
            <w:pPr>
              <w:pStyle w:val="Style24"/>
              <w:widowControl/>
              <w:spacing w:line="240" w:lineRule="auto"/>
              <w:ind w:firstLine="0"/>
              <w:jc w:val="both"/>
              <w:rPr>
                <w:rStyle w:val="FontStyle65"/>
                <w:b w:val="0"/>
                <w:bCs/>
                <w:sz w:val="28"/>
                <w:szCs w:val="28"/>
              </w:rPr>
            </w:pPr>
            <w:r w:rsidRPr="00801457">
              <w:rPr>
                <w:rStyle w:val="FontStyle65"/>
                <w:b w:val="0"/>
                <w:bCs/>
                <w:sz w:val="28"/>
                <w:szCs w:val="28"/>
              </w:rPr>
              <w:t>Здоровье</w:t>
            </w:r>
          </w:p>
        </w:tc>
        <w:tc>
          <w:tcPr>
            <w:tcW w:w="7371" w:type="dxa"/>
            <w:tcBorders>
              <w:top w:val="single" w:sz="4" w:space="0" w:color="auto"/>
              <w:left w:val="single" w:sz="4" w:space="0" w:color="auto"/>
              <w:bottom w:val="single" w:sz="4" w:space="0" w:color="auto"/>
              <w:right w:val="single" w:sz="4" w:space="0" w:color="auto"/>
            </w:tcBorders>
            <w:hideMark/>
          </w:tcPr>
          <w:p w:rsidR="00117A9F" w:rsidRDefault="00117A9F">
            <w:pPr>
              <w:pStyle w:val="Style24"/>
              <w:widowControl/>
              <w:spacing w:line="240" w:lineRule="auto"/>
              <w:ind w:firstLine="0"/>
              <w:jc w:val="both"/>
              <w:rPr>
                <w:rStyle w:val="FontStyle65"/>
                <w:b w:val="0"/>
                <w:bCs/>
                <w:sz w:val="28"/>
                <w:szCs w:val="28"/>
              </w:rPr>
            </w:pPr>
            <w:r>
              <w:rPr>
                <w:rStyle w:val="FontStyle65"/>
                <w:b w:val="0"/>
                <w:bCs/>
                <w:sz w:val="28"/>
                <w:szCs w:val="28"/>
              </w:rPr>
              <w:t>Воспитание у детей сознательного отношения к своему городу. Своему здоровью, стимулирование желания совершенствовать его и вести здоровый образ жизни, используя устное народное творчество своего народа  и народов разных национальностей (Чувашия, Башкортостан, Россия). Развитие самоконтроля у детей по отношению к своему двигательному поведению во время игровых занятий, построенных на основе народных музыкальных подвижных игр и эстафет.</w:t>
            </w:r>
          </w:p>
        </w:tc>
      </w:tr>
      <w:tr w:rsidR="00117A9F" w:rsidTr="00D81EC8">
        <w:tc>
          <w:tcPr>
            <w:tcW w:w="426" w:type="dxa"/>
            <w:tcBorders>
              <w:top w:val="single" w:sz="4" w:space="0" w:color="auto"/>
              <w:left w:val="single" w:sz="4" w:space="0" w:color="auto"/>
              <w:bottom w:val="single" w:sz="4" w:space="0" w:color="auto"/>
              <w:right w:val="single" w:sz="4" w:space="0" w:color="auto"/>
            </w:tcBorders>
            <w:hideMark/>
          </w:tcPr>
          <w:p w:rsidR="00117A9F" w:rsidRPr="00801457" w:rsidRDefault="00117A9F">
            <w:pPr>
              <w:pStyle w:val="Style24"/>
              <w:widowControl/>
              <w:spacing w:line="240" w:lineRule="auto"/>
              <w:ind w:firstLine="0"/>
              <w:jc w:val="both"/>
              <w:rPr>
                <w:rStyle w:val="FontStyle65"/>
                <w:b w:val="0"/>
                <w:bCs/>
                <w:sz w:val="28"/>
                <w:szCs w:val="28"/>
              </w:rPr>
            </w:pPr>
            <w:r w:rsidRPr="00801457">
              <w:rPr>
                <w:rStyle w:val="FontStyle65"/>
                <w:b w:val="0"/>
                <w:bCs/>
                <w:sz w:val="28"/>
                <w:szCs w:val="28"/>
              </w:rPr>
              <w:t>2</w:t>
            </w:r>
          </w:p>
        </w:tc>
        <w:tc>
          <w:tcPr>
            <w:tcW w:w="2268" w:type="dxa"/>
            <w:tcBorders>
              <w:top w:val="single" w:sz="4" w:space="0" w:color="auto"/>
              <w:left w:val="single" w:sz="4" w:space="0" w:color="auto"/>
              <w:bottom w:val="single" w:sz="4" w:space="0" w:color="auto"/>
              <w:right w:val="single" w:sz="4" w:space="0" w:color="auto"/>
            </w:tcBorders>
            <w:hideMark/>
          </w:tcPr>
          <w:p w:rsidR="00117A9F" w:rsidRPr="00801457" w:rsidRDefault="00117A9F">
            <w:pPr>
              <w:pStyle w:val="Style24"/>
              <w:widowControl/>
              <w:spacing w:line="240" w:lineRule="auto"/>
              <w:ind w:firstLine="0"/>
              <w:jc w:val="both"/>
              <w:rPr>
                <w:rStyle w:val="FontStyle65"/>
                <w:b w:val="0"/>
                <w:bCs/>
                <w:sz w:val="28"/>
                <w:szCs w:val="28"/>
              </w:rPr>
            </w:pPr>
            <w:r w:rsidRPr="00801457">
              <w:rPr>
                <w:rStyle w:val="FontStyle65"/>
                <w:b w:val="0"/>
                <w:bCs/>
                <w:sz w:val="28"/>
                <w:szCs w:val="28"/>
              </w:rPr>
              <w:t>Физическая культура</w:t>
            </w:r>
          </w:p>
        </w:tc>
        <w:tc>
          <w:tcPr>
            <w:tcW w:w="7371" w:type="dxa"/>
            <w:tcBorders>
              <w:top w:val="single" w:sz="4" w:space="0" w:color="auto"/>
              <w:left w:val="single" w:sz="4" w:space="0" w:color="auto"/>
              <w:bottom w:val="single" w:sz="4" w:space="0" w:color="auto"/>
              <w:right w:val="single" w:sz="4" w:space="0" w:color="auto"/>
            </w:tcBorders>
            <w:hideMark/>
          </w:tcPr>
          <w:p w:rsidR="00117A9F" w:rsidRDefault="00117A9F">
            <w:pPr>
              <w:jc w:val="both"/>
              <w:rPr>
                <w:rStyle w:val="FontStyle65"/>
                <w:b w:val="0"/>
                <w:sz w:val="28"/>
                <w:szCs w:val="28"/>
              </w:rPr>
            </w:pPr>
            <w:r>
              <w:rPr>
                <w:sz w:val="28"/>
                <w:szCs w:val="28"/>
              </w:rPr>
              <w:t>Ознакомление с башкирскими  и чувашскими народными играми. Продолжение учить детей самостоятельно организовывать знакомые татарские и русские народные подвижные игры, доводить их до конца. Совершенствование двигательных умений и навыков детей. Формирование правильной осанки, умение выполнять движения осознанно, красиво, быстро, ловко.</w:t>
            </w:r>
          </w:p>
        </w:tc>
      </w:tr>
      <w:tr w:rsidR="00117A9F" w:rsidTr="00D81EC8">
        <w:tc>
          <w:tcPr>
            <w:tcW w:w="426" w:type="dxa"/>
            <w:tcBorders>
              <w:top w:val="single" w:sz="4" w:space="0" w:color="auto"/>
              <w:left w:val="single" w:sz="4" w:space="0" w:color="auto"/>
              <w:bottom w:val="single" w:sz="4" w:space="0" w:color="auto"/>
              <w:right w:val="single" w:sz="4" w:space="0" w:color="auto"/>
            </w:tcBorders>
            <w:hideMark/>
          </w:tcPr>
          <w:p w:rsidR="00117A9F" w:rsidRPr="00801457" w:rsidRDefault="00117A9F">
            <w:pPr>
              <w:pStyle w:val="Style24"/>
              <w:widowControl/>
              <w:spacing w:line="240" w:lineRule="auto"/>
              <w:ind w:firstLine="0"/>
              <w:jc w:val="both"/>
              <w:rPr>
                <w:rStyle w:val="FontStyle65"/>
                <w:b w:val="0"/>
                <w:bCs/>
                <w:sz w:val="28"/>
                <w:szCs w:val="28"/>
              </w:rPr>
            </w:pPr>
            <w:r w:rsidRPr="00801457">
              <w:rPr>
                <w:rStyle w:val="FontStyle65"/>
                <w:b w:val="0"/>
                <w:bCs/>
                <w:sz w:val="28"/>
                <w:szCs w:val="28"/>
              </w:rPr>
              <w:t>3</w:t>
            </w:r>
          </w:p>
        </w:tc>
        <w:tc>
          <w:tcPr>
            <w:tcW w:w="2268" w:type="dxa"/>
            <w:tcBorders>
              <w:top w:val="single" w:sz="4" w:space="0" w:color="auto"/>
              <w:left w:val="single" w:sz="4" w:space="0" w:color="auto"/>
              <w:bottom w:val="single" w:sz="4" w:space="0" w:color="auto"/>
              <w:right w:val="single" w:sz="4" w:space="0" w:color="auto"/>
            </w:tcBorders>
            <w:hideMark/>
          </w:tcPr>
          <w:p w:rsidR="00117A9F" w:rsidRPr="00801457" w:rsidRDefault="00117A9F">
            <w:pPr>
              <w:pStyle w:val="Style24"/>
              <w:widowControl/>
              <w:spacing w:line="240" w:lineRule="auto"/>
              <w:ind w:firstLine="0"/>
              <w:jc w:val="both"/>
              <w:rPr>
                <w:rStyle w:val="FontStyle65"/>
                <w:b w:val="0"/>
                <w:bCs/>
                <w:sz w:val="28"/>
                <w:szCs w:val="28"/>
              </w:rPr>
            </w:pPr>
            <w:r w:rsidRPr="00801457">
              <w:rPr>
                <w:rStyle w:val="FontStyle65"/>
                <w:b w:val="0"/>
                <w:bCs/>
                <w:sz w:val="28"/>
                <w:szCs w:val="28"/>
              </w:rPr>
              <w:t>Социализация</w:t>
            </w:r>
          </w:p>
        </w:tc>
        <w:tc>
          <w:tcPr>
            <w:tcW w:w="7371" w:type="dxa"/>
            <w:tcBorders>
              <w:top w:val="single" w:sz="4" w:space="0" w:color="auto"/>
              <w:left w:val="single" w:sz="4" w:space="0" w:color="auto"/>
              <w:bottom w:val="single" w:sz="4" w:space="0" w:color="auto"/>
              <w:right w:val="single" w:sz="4" w:space="0" w:color="auto"/>
            </w:tcBorders>
            <w:hideMark/>
          </w:tcPr>
          <w:p w:rsidR="00117A9F" w:rsidRDefault="00117A9F">
            <w:pPr>
              <w:jc w:val="both"/>
              <w:rPr>
                <w:rStyle w:val="FontStyle65"/>
                <w:b w:val="0"/>
                <w:sz w:val="28"/>
                <w:szCs w:val="28"/>
              </w:rPr>
            </w:pPr>
            <w:r>
              <w:rPr>
                <w:sz w:val="28"/>
                <w:szCs w:val="28"/>
              </w:rPr>
              <w:t xml:space="preserve">Формирование представлений о нравственных качествах: человечности, гостеприимстве, чистоплотности своего народа; почитания  обычаев  и традиций башкирского, чувашского народа. Воспитание дружеских взаимоотношений между детьми: привычки играть, трудиться, заниматься сообща, стремления радовать старших хорошими поступками. Формирование доброжелательного отношения к сверстникам разных </w:t>
            </w:r>
            <w:r>
              <w:rPr>
                <w:sz w:val="28"/>
                <w:szCs w:val="28"/>
              </w:rPr>
              <w:lastRenderedPageBreak/>
              <w:t>национальностей.</w:t>
            </w:r>
          </w:p>
        </w:tc>
      </w:tr>
      <w:tr w:rsidR="00117A9F" w:rsidTr="00D81EC8">
        <w:tc>
          <w:tcPr>
            <w:tcW w:w="426" w:type="dxa"/>
            <w:tcBorders>
              <w:top w:val="single" w:sz="4" w:space="0" w:color="auto"/>
              <w:left w:val="single" w:sz="4" w:space="0" w:color="auto"/>
              <w:bottom w:val="single" w:sz="4" w:space="0" w:color="auto"/>
              <w:right w:val="single" w:sz="4" w:space="0" w:color="auto"/>
            </w:tcBorders>
            <w:hideMark/>
          </w:tcPr>
          <w:p w:rsidR="00117A9F" w:rsidRPr="00801457" w:rsidRDefault="00117A9F">
            <w:pPr>
              <w:pStyle w:val="Style24"/>
              <w:widowControl/>
              <w:spacing w:line="240" w:lineRule="auto"/>
              <w:ind w:firstLine="0"/>
              <w:jc w:val="both"/>
              <w:rPr>
                <w:rStyle w:val="FontStyle65"/>
                <w:b w:val="0"/>
                <w:bCs/>
                <w:sz w:val="28"/>
                <w:szCs w:val="28"/>
              </w:rPr>
            </w:pPr>
            <w:r w:rsidRPr="00801457">
              <w:rPr>
                <w:rStyle w:val="FontStyle65"/>
                <w:b w:val="0"/>
                <w:bCs/>
                <w:sz w:val="28"/>
                <w:szCs w:val="28"/>
              </w:rPr>
              <w:lastRenderedPageBreak/>
              <w:t>4</w:t>
            </w:r>
          </w:p>
        </w:tc>
        <w:tc>
          <w:tcPr>
            <w:tcW w:w="2268" w:type="dxa"/>
            <w:tcBorders>
              <w:top w:val="single" w:sz="4" w:space="0" w:color="auto"/>
              <w:left w:val="single" w:sz="4" w:space="0" w:color="auto"/>
              <w:bottom w:val="single" w:sz="4" w:space="0" w:color="auto"/>
              <w:right w:val="single" w:sz="4" w:space="0" w:color="auto"/>
            </w:tcBorders>
            <w:hideMark/>
          </w:tcPr>
          <w:p w:rsidR="00117A9F" w:rsidRPr="00801457" w:rsidRDefault="00117A9F">
            <w:pPr>
              <w:pStyle w:val="Style24"/>
              <w:widowControl/>
              <w:spacing w:line="240" w:lineRule="auto"/>
              <w:ind w:firstLine="0"/>
              <w:jc w:val="both"/>
              <w:rPr>
                <w:rStyle w:val="FontStyle65"/>
                <w:b w:val="0"/>
                <w:bCs/>
                <w:sz w:val="28"/>
                <w:szCs w:val="28"/>
              </w:rPr>
            </w:pPr>
            <w:r w:rsidRPr="00801457">
              <w:rPr>
                <w:rStyle w:val="FontStyle65"/>
                <w:b w:val="0"/>
                <w:bCs/>
                <w:sz w:val="28"/>
                <w:szCs w:val="28"/>
              </w:rPr>
              <w:t>Труд</w:t>
            </w:r>
          </w:p>
        </w:tc>
        <w:tc>
          <w:tcPr>
            <w:tcW w:w="7371" w:type="dxa"/>
            <w:tcBorders>
              <w:top w:val="single" w:sz="4" w:space="0" w:color="auto"/>
              <w:left w:val="single" w:sz="4" w:space="0" w:color="auto"/>
              <w:bottom w:val="single" w:sz="4" w:space="0" w:color="auto"/>
              <w:right w:val="single" w:sz="4" w:space="0" w:color="auto"/>
            </w:tcBorders>
            <w:hideMark/>
          </w:tcPr>
          <w:p w:rsidR="00117A9F" w:rsidRDefault="00117A9F">
            <w:pPr>
              <w:jc w:val="both"/>
            </w:pPr>
            <w:r>
              <w:rPr>
                <w:sz w:val="28"/>
                <w:szCs w:val="28"/>
              </w:rPr>
              <w:t>Обеспечение самостоятельного, быстрого и аккуратного выполнения процессов самообслуживания (одеваться и раздеваться,  складывать одежду), поддержания порядка в группе и на участке, выполнение обязанностей дежурного.</w:t>
            </w:r>
          </w:p>
          <w:p w:rsidR="00117A9F" w:rsidRDefault="00117A9F">
            <w:pPr>
              <w:jc w:val="both"/>
              <w:rPr>
                <w:sz w:val="28"/>
                <w:szCs w:val="28"/>
              </w:rPr>
            </w:pPr>
            <w:r>
              <w:rPr>
                <w:sz w:val="28"/>
                <w:szCs w:val="28"/>
              </w:rPr>
              <w:t>Приобщение к  коллективной трудовой деятельности, поощрение проявления готовности  помочь другим людям в процессе  труда.</w:t>
            </w:r>
          </w:p>
          <w:p w:rsidR="00117A9F" w:rsidRDefault="00117A9F">
            <w:pPr>
              <w:jc w:val="both"/>
              <w:rPr>
                <w:sz w:val="28"/>
                <w:szCs w:val="28"/>
              </w:rPr>
            </w:pPr>
            <w:r>
              <w:rPr>
                <w:sz w:val="28"/>
                <w:szCs w:val="28"/>
              </w:rPr>
              <w:t>Расширение и систематизирование представлений  о труде взрослых,  о результатах труда, его значимости.</w:t>
            </w:r>
          </w:p>
          <w:p w:rsidR="00117A9F" w:rsidRDefault="00117A9F">
            <w:pPr>
              <w:jc w:val="both"/>
              <w:rPr>
                <w:sz w:val="28"/>
                <w:szCs w:val="28"/>
              </w:rPr>
            </w:pPr>
            <w:r>
              <w:rPr>
                <w:sz w:val="28"/>
                <w:szCs w:val="28"/>
              </w:rPr>
              <w:t>Продолжение формирования представлений о различных сторонах трудовой деятельности детей средствами художественной литературы, через ознакомление  с трудовыми  традициями и обычаями татарского, русского, башкирского и чувашского народов.</w:t>
            </w:r>
          </w:p>
          <w:p w:rsidR="00117A9F" w:rsidRDefault="00117A9F">
            <w:pPr>
              <w:jc w:val="both"/>
              <w:rPr>
                <w:rStyle w:val="FontStyle65"/>
                <w:b w:val="0"/>
                <w:sz w:val="28"/>
              </w:rPr>
            </w:pPr>
            <w:r>
              <w:rPr>
                <w:sz w:val="28"/>
                <w:szCs w:val="28"/>
              </w:rPr>
              <w:t>Поощрение  самостоятельности, настойчивости, ответственности при выполнении трудовых процессов; разделение с ребенком чувства удовлетворения  от процесса  индивидуального и коллективного труда, чувства гордости, поддерживать стремление получить от взрослого и сверстников положительную оценку результата и своих качеств, проявленных в труде.</w:t>
            </w:r>
          </w:p>
        </w:tc>
      </w:tr>
      <w:tr w:rsidR="00117A9F" w:rsidTr="00D81EC8">
        <w:tc>
          <w:tcPr>
            <w:tcW w:w="426" w:type="dxa"/>
            <w:tcBorders>
              <w:top w:val="single" w:sz="4" w:space="0" w:color="auto"/>
              <w:left w:val="single" w:sz="4" w:space="0" w:color="auto"/>
              <w:bottom w:val="single" w:sz="4" w:space="0" w:color="auto"/>
              <w:right w:val="single" w:sz="4" w:space="0" w:color="auto"/>
            </w:tcBorders>
            <w:hideMark/>
          </w:tcPr>
          <w:p w:rsidR="00117A9F" w:rsidRPr="00801457" w:rsidRDefault="00117A9F">
            <w:pPr>
              <w:pStyle w:val="Style24"/>
              <w:widowControl/>
              <w:spacing w:line="240" w:lineRule="auto"/>
              <w:ind w:firstLine="0"/>
              <w:jc w:val="both"/>
              <w:rPr>
                <w:rStyle w:val="FontStyle65"/>
                <w:b w:val="0"/>
                <w:bCs/>
                <w:sz w:val="28"/>
                <w:szCs w:val="28"/>
              </w:rPr>
            </w:pPr>
            <w:r w:rsidRPr="00801457">
              <w:rPr>
                <w:rStyle w:val="FontStyle65"/>
                <w:b w:val="0"/>
                <w:bCs/>
                <w:sz w:val="28"/>
                <w:szCs w:val="28"/>
              </w:rPr>
              <w:t>5</w:t>
            </w:r>
          </w:p>
        </w:tc>
        <w:tc>
          <w:tcPr>
            <w:tcW w:w="2268" w:type="dxa"/>
            <w:tcBorders>
              <w:top w:val="single" w:sz="4" w:space="0" w:color="auto"/>
              <w:left w:val="single" w:sz="4" w:space="0" w:color="auto"/>
              <w:bottom w:val="single" w:sz="4" w:space="0" w:color="auto"/>
              <w:right w:val="single" w:sz="4" w:space="0" w:color="auto"/>
            </w:tcBorders>
            <w:hideMark/>
          </w:tcPr>
          <w:p w:rsidR="00117A9F" w:rsidRPr="00801457" w:rsidRDefault="00117A9F">
            <w:pPr>
              <w:pStyle w:val="Style24"/>
              <w:widowControl/>
              <w:spacing w:line="240" w:lineRule="auto"/>
              <w:ind w:firstLine="0"/>
              <w:jc w:val="both"/>
              <w:rPr>
                <w:rStyle w:val="FontStyle65"/>
                <w:b w:val="0"/>
                <w:bCs/>
                <w:sz w:val="28"/>
                <w:szCs w:val="28"/>
              </w:rPr>
            </w:pPr>
            <w:r w:rsidRPr="00801457">
              <w:rPr>
                <w:rStyle w:val="FontStyle65"/>
                <w:b w:val="0"/>
                <w:bCs/>
                <w:sz w:val="28"/>
                <w:szCs w:val="28"/>
              </w:rPr>
              <w:t>Безопасность</w:t>
            </w:r>
          </w:p>
        </w:tc>
        <w:tc>
          <w:tcPr>
            <w:tcW w:w="7371" w:type="dxa"/>
            <w:tcBorders>
              <w:top w:val="single" w:sz="4" w:space="0" w:color="auto"/>
              <w:left w:val="single" w:sz="4" w:space="0" w:color="auto"/>
              <w:bottom w:val="single" w:sz="4" w:space="0" w:color="auto"/>
              <w:right w:val="single" w:sz="4" w:space="0" w:color="auto"/>
            </w:tcBorders>
            <w:hideMark/>
          </w:tcPr>
          <w:p w:rsidR="00117A9F" w:rsidRDefault="00117A9F">
            <w:pPr>
              <w:jc w:val="both"/>
            </w:pPr>
            <w:r>
              <w:rPr>
                <w:sz w:val="28"/>
                <w:szCs w:val="28"/>
              </w:rPr>
              <w:t xml:space="preserve">Приобщение к правилам безопасного для человека и окружающего мира природы поведения  </w:t>
            </w:r>
          </w:p>
          <w:p w:rsidR="00117A9F" w:rsidRDefault="00117A9F">
            <w:pPr>
              <w:jc w:val="both"/>
              <w:rPr>
                <w:sz w:val="28"/>
                <w:szCs w:val="28"/>
              </w:rPr>
            </w:pPr>
            <w:r>
              <w:rPr>
                <w:sz w:val="28"/>
                <w:szCs w:val="28"/>
              </w:rPr>
              <w:t>Совершенствование правил поведения на проезжей части улиц родного города и в общественных местах: быть скромным, сдержанным, громко не разговаривать, соблюдать порядок, чистоту; уступать место в транспорте старшим и младшим.</w:t>
            </w:r>
          </w:p>
          <w:p w:rsidR="00117A9F" w:rsidRDefault="00117A9F">
            <w:pPr>
              <w:jc w:val="both"/>
              <w:rPr>
                <w:sz w:val="28"/>
                <w:szCs w:val="28"/>
              </w:rPr>
            </w:pPr>
            <w:r>
              <w:rPr>
                <w:sz w:val="28"/>
                <w:szCs w:val="28"/>
              </w:rPr>
              <w:t>Формирование осторожного отношения к опасным для человека ситуациям</w:t>
            </w:r>
          </w:p>
          <w:p w:rsidR="00117A9F" w:rsidRDefault="00117A9F">
            <w:pPr>
              <w:jc w:val="both"/>
              <w:rPr>
                <w:rStyle w:val="FontStyle65"/>
                <w:b w:val="0"/>
                <w:sz w:val="28"/>
              </w:rPr>
            </w:pPr>
            <w:r>
              <w:rPr>
                <w:sz w:val="28"/>
                <w:szCs w:val="28"/>
              </w:rPr>
              <w:t>в окружающем мире.</w:t>
            </w:r>
          </w:p>
        </w:tc>
      </w:tr>
      <w:tr w:rsidR="00117A9F" w:rsidTr="00D81EC8">
        <w:tc>
          <w:tcPr>
            <w:tcW w:w="426" w:type="dxa"/>
            <w:tcBorders>
              <w:top w:val="single" w:sz="4" w:space="0" w:color="auto"/>
              <w:left w:val="single" w:sz="4" w:space="0" w:color="auto"/>
              <w:bottom w:val="single" w:sz="4" w:space="0" w:color="auto"/>
              <w:right w:val="single" w:sz="4" w:space="0" w:color="auto"/>
            </w:tcBorders>
            <w:hideMark/>
          </w:tcPr>
          <w:p w:rsidR="00117A9F" w:rsidRPr="00801457" w:rsidRDefault="00117A9F">
            <w:pPr>
              <w:pStyle w:val="Style24"/>
              <w:widowControl/>
              <w:spacing w:line="240" w:lineRule="auto"/>
              <w:ind w:firstLine="0"/>
              <w:jc w:val="both"/>
              <w:rPr>
                <w:rStyle w:val="FontStyle65"/>
                <w:b w:val="0"/>
                <w:bCs/>
                <w:sz w:val="28"/>
                <w:szCs w:val="28"/>
              </w:rPr>
            </w:pPr>
            <w:r w:rsidRPr="00801457">
              <w:rPr>
                <w:rStyle w:val="FontStyle65"/>
                <w:b w:val="0"/>
                <w:bCs/>
                <w:sz w:val="28"/>
                <w:szCs w:val="28"/>
              </w:rPr>
              <w:t>6</w:t>
            </w:r>
          </w:p>
        </w:tc>
        <w:tc>
          <w:tcPr>
            <w:tcW w:w="2268" w:type="dxa"/>
            <w:tcBorders>
              <w:top w:val="single" w:sz="4" w:space="0" w:color="auto"/>
              <w:left w:val="single" w:sz="4" w:space="0" w:color="auto"/>
              <w:bottom w:val="single" w:sz="4" w:space="0" w:color="auto"/>
              <w:right w:val="single" w:sz="4" w:space="0" w:color="auto"/>
            </w:tcBorders>
            <w:hideMark/>
          </w:tcPr>
          <w:p w:rsidR="00117A9F" w:rsidRPr="00801457" w:rsidRDefault="00117A9F">
            <w:pPr>
              <w:pStyle w:val="Style24"/>
              <w:widowControl/>
              <w:spacing w:line="240" w:lineRule="auto"/>
              <w:ind w:firstLine="0"/>
              <w:jc w:val="both"/>
              <w:rPr>
                <w:rStyle w:val="FontStyle65"/>
                <w:b w:val="0"/>
                <w:bCs/>
                <w:sz w:val="28"/>
                <w:szCs w:val="28"/>
              </w:rPr>
            </w:pPr>
            <w:r w:rsidRPr="00801457">
              <w:rPr>
                <w:rStyle w:val="FontStyle65"/>
                <w:b w:val="0"/>
                <w:bCs/>
                <w:sz w:val="28"/>
                <w:szCs w:val="28"/>
              </w:rPr>
              <w:t>Чтение художественной литературы</w:t>
            </w:r>
          </w:p>
        </w:tc>
        <w:tc>
          <w:tcPr>
            <w:tcW w:w="7371" w:type="dxa"/>
            <w:tcBorders>
              <w:top w:val="single" w:sz="4" w:space="0" w:color="auto"/>
              <w:left w:val="single" w:sz="4" w:space="0" w:color="auto"/>
              <w:bottom w:val="single" w:sz="4" w:space="0" w:color="auto"/>
              <w:right w:val="single" w:sz="4" w:space="0" w:color="auto"/>
            </w:tcBorders>
            <w:hideMark/>
          </w:tcPr>
          <w:p w:rsidR="00117A9F" w:rsidRDefault="00117A9F">
            <w:pPr>
              <w:jc w:val="both"/>
            </w:pPr>
            <w:r>
              <w:rPr>
                <w:sz w:val="28"/>
                <w:szCs w:val="28"/>
              </w:rPr>
              <w:t>Ознакомление с художественной литературой, устным творчеством татарского, русского, башкирского и чувашского народов.</w:t>
            </w:r>
          </w:p>
          <w:p w:rsidR="00117A9F" w:rsidRDefault="00117A9F">
            <w:pPr>
              <w:jc w:val="both"/>
              <w:rPr>
                <w:sz w:val="28"/>
                <w:szCs w:val="28"/>
              </w:rPr>
            </w:pPr>
            <w:r>
              <w:rPr>
                <w:sz w:val="28"/>
                <w:szCs w:val="28"/>
              </w:rPr>
              <w:t>Подведение детей к пониманию смысла поговорок, пословиц, их место и значение в речи; эмоционально-образного содержания сказок, нравственного смысла изображённого.</w:t>
            </w:r>
          </w:p>
          <w:p w:rsidR="00117A9F" w:rsidRDefault="00117A9F">
            <w:pPr>
              <w:jc w:val="both"/>
              <w:rPr>
                <w:rStyle w:val="FontStyle65"/>
                <w:b w:val="0"/>
                <w:sz w:val="28"/>
              </w:rPr>
            </w:pPr>
            <w:r>
              <w:rPr>
                <w:sz w:val="28"/>
                <w:szCs w:val="28"/>
              </w:rPr>
              <w:t>Формирование 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 умений рассказать о своём отношении к конкретному поступку литературного персонажа.</w:t>
            </w:r>
          </w:p>
        </w:tc>
      </w:tr>
      <w:tr w:rsidR="00117A9F" w:rsidTr="00D81EC8">
        <w:tc>
          <w:tcPr>
            <w:tcW w:w="426" w:type="dxa"/>
            <w:tcBorders>
              <w:top w:val="single" w:sz="4" w:space="0" w:color="auto"/>
              <w:left w:val="single" w:sz="4" w:space="0" w:color="auto"/>
              <w:bottom w:val="single" w:sz="4" w:space="0" w:color="auto"/>
              <w:right w:val="single" w:sz="4" w:space="0" w:color="auto"/>
            </w:tcBorders>
            <w:hideMark/>
          </w:tcPr>
          <w:p w:rsidR="00117A9F" w:rsidRPr="00801457" w:rsidRDefault="00117A9F">
            <w:pPr>
              <w:pStyle w:val="Style24"/>
              <w:widowControl/>
              <w:spacing w:line="240" w:lineRule="auto"/>
              <w:ind w:firstLine="0"/>
              <w:jc w:val="both"/>
              <w:rPr>
                <w:rStyle w:val="FontStyle65"/>
                <w:b w:val="0"/>
                <w:bCs/>
                <w:sz w:val="28"/>
                <w:szCs w:val="28"/>
              </w:rPr>
            </w:pPr>
            <w:r w:rsidRPr="00801457">
              <w:rPr>
                <w:rStyle w:val="FontStyle65"/>
                <w:b w:val="0"/>
                <w:bCs/>
                <w:sz w:val="28"/>
                <w:szCs w:val="28"/>
              </w:rPr>
              <w:t>7</w:t>
            </w:r>
          </w:p>
        </w:tc>
        <w:tc>
          <w:tcPr>
            <w:tcW w:w="2268" w:type="dxa"/>
            <w:tcBorders>
              <w:top w:val="single" w:sz="4" w:space="0" w:color="auto"/>
              <w:left w:val="single" w:sz="4" w:space="0" w:color="auto"/>
              <w:bottom w:val="single" w:sz="4" w:space="0" w:color="auto"/>
              <w:right w:val="single" w:sz="4" w:space="0" w:color="auto"/>
            </w:tcBorders>
            <w:hideMark/>
          </w:tcPr>
          <w:p w:rsidR="00117A9F" w:rsidRPr="00801457" w:rsidRDefault="00117A9F">
            <w:pPr>
              <w:pStyle w:val="Style24"/>
              <w:widowControl/>
              <w:spacing w:line="240" w:lineRule="auto"/>
              <w:ind w:firstLine="0"/>
              <w:jc w:val="both"/>
              <w:rPr>
                <w:rStyle w:val="FontStyle65"/>
                <w:b w:val="0"/>
                <w:bCs/>
                <w:sz w:val="28"/>
                <w:szCs w:val="28"/>
              </w:rPr>
            </w:pPr>
            <w:r w:rsidRPr="00801457">
              <w:rPr>
                <w:rStyle w:val="FontStyle65"/>
                <w:b w:val="0"/>
                <w:bCs/>
                <w:sz w:val="28"/>
                <w:szCs w:val="28"/>
              </w:rPr>
              <w:t>Познание</w:t>
            </w:r>
          </w:p>
        </w:tc>
        <w:tc>
          <w:tcPr>
            <w:tcW w:w="7371" w:type="dxa"/>
            <w:tcBorders>
              <w:top w:val="single" w:sz="4" w:space="0" w:color="auto"/>
              <w:left w:val="single" w:sz="4" w:space="0" w:color="auto"/>
              <w:bottom w:val="single" w:sz="4" w:space="0" w:color="auto"/>
              <w:right w:val="single" w:sz="4" w:space="0" w:color="auto"/>
            </w:tcBorders>
            <w:hideMark/>
          </w:tcPr>
          <w:p w:rsidR="00117A9F" w:rsidRDefault="00117A9F">
            <w:pPr>
              <w:pStyle w:val="Style24"/>
              <w:widowControl/>
              <w:spacing w:line="240" w:lineRule="auto"/>
              <w:ind w:firstLine="0"/>
              <w:jc w:val="both"/>
              <w:rPr>
                <w:rStyle w:val="FontStyle65"/>
                <w:b w:val="0"/>
                <w:bCs/>
                <w:sz w:val="28"/>
                <w:szCs w:val="28"/>
              </w:rPr>
            </w:pPr>
            <w:r>
              <w:rPr>
                <w:rStyle w:val="FontStyle65"/>
                <w:b w:val="0"/>
                <w:bCs/>
                <w:sz w:val="28"/>
                <w:szCs w:val="28"/>
              </w:rPr>
              <w:t xml:space="preserve">Воспитание дружественных чувств к народам других </w:t>
            </w:r>
            <w:r>
              <w:rPr>
                <w:rStyle w:val="FontStyle65"/>
                <w:b w:val="0"/>
                <w:bCs/>
                <w:sz w:val="28"/>
                <w:szCs w:val="28"/>
              </w:rPr>
              <w:lastRenderedPageBreak/>
              <w:t>национальностей.</w:t>
            </w:r>
          </w:p>
          <w:p w:rsidR="00117A9F" w:rsidRDefault="00117A9F">
            <w:pPr>
              <w:pStyle w:val="Style24"/>
              <w:widowControl/>
              <w:spacing w:line="240" w:lineRule="auto"/>
              <w:ind w:firstLine="0"/>
              <w:jc w:val="both"/>
              <w:rPr>
                <w:rStyle w:val="FontStyle65"/>
                <w:b w:val="0"/>
                <w:bCs/>
                <w:sz w:val="28"/>
                <w:szCs w:val="28"/>
              </w:rPr>
            </w:pPr>
            <w:r>
              <w:rPr>
                <w:rStyle w:val="FontStyle65"/>
                <w:b w:val="0"/>
                <w:bCs/>
                <w:sz w:val="28"/>
                <w:szCs w:val="28"/>
              </w:rPr>
              <w:t>Формирование у детей познавательного интереса, интеллектуального развития, через знакомство с историей, культурой, традицией и природой народов Поволжья (Чувашия, Башкортостан).</w:t>
            </w:r>
          </w:p>
          <w:p w:rsidR="00117A9F" w:rsidRDefault="00117A9F">
            <w:pPr>
              <w:pStyle w:val="Style24"/>
              <w:widowControl/>
              <w:spacing w:line="240" w:lineRule="auto"/>
              <w:ind w:firstLine="0"/>
              <w:jc w:val="both"/>
              <w:rPr>
                <w:rStyle w:val="FontStyle65"/>
                <w:b w:val="0"/>
                <w:bCs/>
                <w:sz w:val="28"/>
                <w:szCs w:val="28"/>
              </w:rPr>
            </w:pPr>
            <w:r>
              <w:rPr>
                <w:rStyle w:val="FontStyle65"/>
                <w:b w:val="0"/>
                <w:bCs/>
                <w:sz w:val="28"/>
                <w:szCs w:val="28"/>
              </w:rPr>
              <w:t>Расширение кругозора детей при изучении информационного, наглядного материала о столице и других городов РТ.</w:t>
            </w:r>
          </w:p>
        </w:tc>
      </w:tr>
      <w:tr w:rsidR="00117A9F" w:rsidTr="00D81EC8">
        <w:tc>
          <w:tcPr>
            <w:tcW w:w="426" w:type="dxa"/>
            <w:tcBorders>
              <w:top w:val="single" w:sz="4" w:space="0" w:color="auto"/>
              <w:left w:val="single" w:sz="4" w:space="0" w:color="auto"/>
              <w:bottom w:val="single" w:sz="4" w:space="0" w:color="auto"/>
              <w:right w:val="single" w:sz="4" w:space="0" w:color="auto"/>
            </w:tcBorders>
            <w:hideMark/>
          </w:tcPr>
          <w:p w:rsidR="00117A9F" w:rsidRPr="00801457" w:rsidRDefault="00117A9F">
            <w:pPr>
              <w:pStyle w:val="Style24"/>
              <w:widowControl/>
              <w:spacing w:line="240" w:lineRule="auto"/>
              <w:ind w:firstLine="0"/>
              <w:jc w:val="both"/>
              <w:rPr>
                <w:rStyle w:val="FontStyle65"/>
                <w:b w:val="0"/>
                <w:bCs/>
                <w:sz w:val="28"/>
                <w:szCs w:val="28"/>
              </w:rPr>
            </w:pPr>
            <w:r w:rsidRPr="00801457">
              <w:rPr>
                <w:rStyle w:val="FontStyle65"/>
                <w:b w:val="0"/>
                <w:bCs/>
                <w:sz w:val="28"/>
                <w:szCs w:val="28"/>
              </w:rPr>
              <w:lastRenderedPageBreak/>
              <w:t>8</w:t>
            </w:r>
          </w:p>
        </w:tc>
        <w:tc>
          <w:tcPr>
            <w:tcW w:w="2268" w:type="dxa"/>
            <w:tcBorders>
              <w:top w:val="single" w:sz="4" w:space="0" w:color="auto"/>
              <w:left w:val="single" w:sz="4" w:space="0" w:color="auto"/>
              <w:bottom w:val="single" w:sz="4" w:space="0" w:color="auto"/>
              <w:right w:val="single" w:sz="4" w:space="0" w:color="auto"/>
            </w:tcBorders>
            <w:hideMark/>
          </w:tcPr>
          <w:p w:rsidR="00117A9F" w:rsidRPr="00801457" w:rsidRDefault="00117A9F">
            <w:pPr>
              <w:pStyle w:val="Style24"/>
              <w:widowControl/>
              <w:spacing w:line="240" w:lineRule="auto"/>
              <w:ind w:firstLine="0"/>
              <w:jc w:val="both"/>
              <w:rPr>
                <w:rStyle w:val="FontStyle65"/>
                <w:b w:val="0"/>
                <w:bCs/>
                <w:sz w:val="28"/>
                <w:szCs w:val="28"/>
              </w:rPr>
            </w:pPr>
            <w:r w:rsidRPr="00801457">
              <w:rPr>
                <w:rStyle w:val="FontStyle65"/>
                <w:b w:val="0"/>
                <w:bCs/>
                <w:sz w:val="28"/>
                <w:szCs w:val="28"/>
              </w:rPr>
              <w:t>Музыка</w:t>
            </w:r>
          </w:p>
        </w:tc>
        <w:tc>
          <w:tcPr>
            <w:tcW w:w="7371" w:type="dxa"/>
            <w:tcBorders>
              <w:top w:val="single" w:sz="4" w:space="0" w:color="auto"/>
              <w:left w:val="single" w:sz="4" w:space="0" w:color="auto"/>
              <w:bottom w:val="single" w:sz="4" w:space="0" w:color="auto"/>
              <w:right w:val="single" w:sz="4" w:space="0" w:color="auto"/>
            </w:tcBorders>
            <w:hideMark/>
          </w:tcPr>
          <w:p w:rsidR="00117A9F" w:rsidRDefault="00117A9F">
            <w:pPr>
              <w:pStyle w:val="Style24"/>
              <w:widowControl/>
              <w:spacing w:line="240" w:lineRule="auto"/>
              <w:ind w:firstLine="0"/>
              <w:jc w:val="both"/>
              <w:rPr>
                <w:rStyle w:val="FontStyle65"/>
                <w:b w:val="0"/>
                <w:bCs/>
                <w:sz w:val="28"/>
                <w:szCs w:val="28"/>
              </w:rPr>
            </w:pPr>
            <w:r>
              <w:rPr>
                <w:rStyle w:val="FontStyle65"/>
                <w:b w:val="0"/>
                <w:bCs/>
                <w:sz w:val="28"/>
                <w:szCs w:val="28"/>
              </w:rPr>
              <w:t>Ознакомление с классическими, народными, современными образцами народной музыки, со звучанием национальных инструментов: трещотка (русск.), курай (башкир), волынка («сарпай» - чув.), комуз («кубыз» - тат).</w:t>
            </w:r>
          </w:p>
        </w:tc>
      </w:tr>
      <w:tr w:rsidR="00117A9F" w:rsidTr="00D81EC8">
        <w:tc>
          <w:tcPr>
            <w:tcW w:w="426" w:type="dxa"/>
            <w:tcBorders>
              <w:top w:val="single" w:sz="4" w:space="0" w:color="auto"/>
              <w:left w:val="single" w:sz="4" w:space="0" w:color="auto"/>
              <w:bottom w:val="single" w:sz="4" w:space="0" w:color="auto"/>
              <w:right w:val="single" w:sz="4" w:space="0" w:color="auto"/>
            </w:tcBorders>
            <w:hideMark/>
          </w:tcPr>
          <w:p w:rsidR="00117A9F" w:rsidRPr="00801457" w:rsidRDefault="00117A9F">
            <w:pPr>
              <w:pStyle w:val="Style24"/>
              <w:widowControl/>
              <w:spacing w:line="240" w:lineRule="auto"/>
              <w:ind w:firstLine="0"/>
              <w:jc w:val="both"/>
              <w:rPr>
                <w:rStyle w:val="FontStyle65"/>
                <w:b w:val="0"/>
                <w:bCs/>
                <w:sz w:val="28"/>
                <w:szCs w:val="28"/>
              </w:rPr>
            </w:pPr>
            <w:r w:rsidRPr="00801457">
              <w:rPr>
                <w:rStyle w:val="FontStyle65"/>
                <w:b w:val="0"/>
                <w:bCs/>
                <w:sz w:val="28"/>
                <w:szCs w:val="28"/>
              </w:rPr>
              <w:t>9</w:t>
            </w:r>
          </w:p>
        </w:tc>
        <w:tc>
          <w:tcPr>
            <w:tcW w:w="2268" w:type="dxa"/>
            <w:tcBorders>
              <w:top w:val="single" w:sz="4" w:space="0" w:color="auto"/>
              <w:left w:val="single" w:sz="4" w:space="0" w:color="auto"/>
              <w:bottom w:val="single" w:sz="4" w:space="0" w:color="auto"/>
              <w:right w:val="single" w:sz="4" w:space="0" w:color="auto"/>
            </w:tcBorders>
            <w:hideMark/>
          </w:tcPr>
          <w:p w:rsidR="00117A9F" w:rsidRPr="00801457" w:rsidRDefault="00117A9F">
            <w:pPr>
              <w:pStyle w:val="Style24"/>
              <w:widowControl/>
              <w:spacing w:line="240" w:lineRule="auto"/>
              <w:ind w:firstLine="0"/>
              <w:jc w:val="both"/>
              <w:rPr>
                <w:rStyle w:val="FontStyle65"/>
                <w:b w:val="0"/>
                <w:bCs/>
                <w:sz w:val="28"/>
                <w:szCs w:val="28"/>
              </w:rPr>
            </w:pPr>
            <w:r w:rsidRPr="00801457">
              <w:rPr>
                <w:rStyle w:val="FontStyle65"/>
                <w:b w:val="0"/>
                <w:bCs/>
                <w:sz w:val="28"/>
                <w:szCs w:val="28"/>
              </w:rPr>
              <w:t>Художественное творчество</w:t>
            </w:r>
          </w:p>
        </w:tc>
        <w:tc>
          <w:tcPr>
            <w:tcW w:w="7371" w:type="dxa"/>
            <w:tcBorders>
              <w:top w:val="single" w:sz="4" w:space="0" w:color="auto"/>
              <w:left w:val="single" w:sz="4" w:space="0" w:color="auto"/>
              <w:bottom w:val="single" w:sz="4" w:space="0" w:color="auto"/>
              <w:right w:val="single" w:sz="4" w:space="0" w:color="auto"/>
            </w:tcBorders>
            <w:hideMark/>
          </w:tcPr>
          <w:p w:rsidR="00117A9F" w:rsidRDefault="00117A9F">
            <w:pPr>
              <w:pStyle w:val="Style24"/>
              <w:widowControl/>
              <w:spacing w:line="240" w:lineRule="auto"/>
              <w:ind w:firstLine="0"/>
              <w:jc w:val="both"/>
              <w:rPr>
                <w:rStyle w:val="FontStyle65"/>
                <w:b w:val="0"/>
                <w:bCs/>
                <w:sz w:val="28"/>
                <w:szCs w:val="28"/>
              </w:rPr>
            </w:pPr>
            <w:r>
              <w:rPr>
                <w:rStyle w:val="FontStyle65"/>
                <w:b w:val="0"/>
                <w:bCs/>
                <w:sz w:val="28"/>
                <w:szCs w:val="28"/>
              </w:rPr>
              <w:t>Продолжение знакомства с татарским  орнаментом: гвоздика, трехлистник. Расширение представлений о народном декоративно-прикладном искусстве (тканые изделия, кожаная мозаика) Ознакомление с гжельской росписью, с характерными элементами (бутоны, цветы, листья, травка, усики, завитки, оживки)</w:t>
            </w:r>
          </w:p>
          <w:p w:rsidR="00117A9F" w:rsidRDefault="00117A9F">
            <w:pPr>
              <w:pStyle w:val="Style24"/>
              <w:widowControl/>
              <w:spacing w:line="240" w:lineRule="auto"/>
              <w:ind w:firstLine="0"/>
              <w:jc w:val="both"/>
              <w:rPr>
                <w:rStyle w:val="FontStyle65"/>
                <w:b w:val="0"/>
                <w:bCs/>
                <w:sz w:val="28"/>
                <w:szCs w:val="28"/>
              </w:rPr>
            </w:pPr>
            <w:r>
              <w:rPr>
                <w:rStyle w:val="FontStyle65"/>
                <w:b w:val="0"/>
                <w:bCs/>
                <w:sz w:val="28"/>
                <w:szCs w:val="28"/>
              </w:rPr>
              <w:t>Формирование представлений об орнаменте и о национальной одежде башкирского и чувашского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калфак, сурпан) и предметов быта (ковер, салфетка, полотенце)</w:t>
            </w:r>
          </w:p>
        </w:tc>
      </w:tr>
      <w:tr w:rsidR="00117A9F" w:rsidTr="00D81EC8">
        <w:tc>
          <w:tcPr>
            <w:tcW w:w="426" w:type="dxa"/>
            <w:tcBorders>
              <w:top w:val="single" w:sz="4" w:space="0" w:color="auto"/>
              <w:left w:val="single" w:sz="4" w:space="0" w:color="auto"/>
              <w:bottom w:val="single" w:sz="4" w:space="0" w:color="auto"/>
              <w:right w:val="single" w:sz="4" w:space="0" w:color="auto"/>
            </w:tcBorders>
            <w:hideMark/>
          </w:tcPr>
          <w:p w:rsidR="00117A9F" w:rsidRPr="00801457" w:rsidRDefault="00117A9F">
            <w:pPr>
              <w:pStyle w:val="Style24"/>
              <w:widowControl/>
              <w:spacing w:line="240" w:lineRule="auto"/>
              <w:ind w:firstLine="0"/>
              <w:jc w:val="both"/>
              <w:rPr>
                <w:rStyle w:val="FontStyle65"/>
                <w:b w:val="0"/>
                <w:bCs/>
                <w:sz w:val="28"/>
                <w:szCs w:val="28"/>
              </w:rPr>
            </w:pPr>
            <w:r w:rsidRPr="00801457">
              <w:rPr>
                <w:rStyle w:val="FontStyle65"/>
                <w:b w:val="0"/>
                <w:bCs/>
                <w:sz w:val="28"/>
                <w:szCs w:val="28"/>
              </w:rPr>
              <w:t>10</w:t>
            </w:r>
          </w:p>
        </w:tc>
        <w:tc>
          <w:tcPr>
            <w:tcW w:w="2268" w:type="dxa"/>
            <w:tcBorders>
              <w:top w:val="single" w:sz="4" w:space="0" w:color="auto"/>
              <w:left w:val="single" w:sz="4" w:space="0" w:color="auto"/>
              <w:bottom w:val="single" w:sz="4" w:space="0" w:color="auto"/>
              <w:right w:val="single" w:sz="4" w:space="0" w:color="auto"/>
            </w:tcBorders>
            <w:hideMark/>
          </w:tcPr>
          <w:p w:rsidR="00117A9F" w:rsidRPr="00801457" w:rsidRDefault="00117A9F">
            <w:pPr>
              <w:pStyle w:val="Style24"/>
              <w:widowControl/>
              <w:spacing w:line="240" w:lineRule="auto"/>
              <w:ind w:firstLine="0"/>
              <w:jc w:val="both"/>
              <w:rPr>
                <w:rStyle w:val="FontStyle65"/>
                <w:b w:val="0"/>
                <w:bCs/>
                <w:sz w:val="28"/>
                <w:szCs w:val="28"/>
              </w:rPr>
            </w:pPr>
            <w:r w:rsidRPr="00801457">
              <w:rPr>
                <w:rStyle w:val="FontStyle65"/>
                <w:b w:val="0"/>
                <w:bCs/>
                <w:sz w:val="28"/>
                <w:szCs w:val="28"/>
              </w:rPr>
              <w:t>Коммуникация</w:t>
            </w:r>
          </w:p>
        </w:tc>
        <w:tc>
          <w:tcPr>
            <w:tcW w:w="7371" w:type="dxa"/>
            <w:tcBorders>
              <w:top w:val="single" w:sz="4" w:space="0" w:color="auto"/>
              <w:left w:val="single" w:sz="4" w:space="0" w:color="auto"/>
              <w:bottom w:val="single" w:sz="4" w:space="0" w:color="auto"/>
              <w:right w:val="single" w:sz="4" w:space="0" w:color="auto"/>
            </w:tcBorders>
            <w:hideMark/>
          </w:tcPr>
          <w:p w:rsidR="00117A9F" w:rsidRDefault="00117A9F">
            <w:pPr>
              <w:pStyle w:val="Style24"/>
              <w:spacing w:line="240" w:lineRule="auto"/>
              <w:ind w:firstLine="0"/>
              <w:jc w:val="both"/>
              <w:rPr>
                <w:rStyle w:val="FontStyle65"/>
                <w:b w:val="0"/>
                <w:sz w:val="28"/>
                <w:szCs w:val="28"/>
              </w:rPr>
            </w:pPr>
            <w:r>
              <w:rPr>
                <w:rStyle w:val="FontStyle65"/>
                <w:b w:val="0"/>
                <w:sz w:val="28"/>
                <w:szCs w:val="28"/>
              </w:rPr>
              <w:t>Воспитание культуры общения.</w:t>
            </w:r>
          </w:p>
          <w:p w:rsidR="00117A9F" w:rsidRDefault="00117A9F">
            <w:pPr>
              <w:pStyle w:val="Style24"/>
              <w:spacing w:line="240" w:lineRule="auto"/>
              <w:ind w:firstLine="0"/>
              <w:jc w:val="both"/>
              <w:rPr>
                <w:rStyle w:val="FontStyle65"/>
                <w:b w:val="0"/>
                <w:sz w:val="28"/>
                <w:szCs w:val="28"/>
              </w:rPr>
            </w:pPr>
            <w:r>
              <w:rPr>
                <w:rStyle w:val="FontStyle65"/>
                <w:b w:val="0"/>
                <w:sz w:val="28"/>
                <w:szCs w:val="28"/>
              </w:rPr>
              <w:t>Совершенствование диалогической речи.</w:t>
            </w:r>
          </w:p>
          <w:p w:rsidR="00117A9F" w:rsidRDefault="00117A9F">
            <w:pPr>
              <w:pStyle w:val="Style24"/>
              <w:widowControl/>
              <w:spacing w:line="240" w:lineRule="auto"/>
              <w:ind w:firstLine="0"/>
              <w:jc w:val="both"/>
              <w:rPr>
                <w:rStyle w:val="FontStyle65"/>
                <w:b w:val="0"/>
                <w:bCs/>
                <w:sz w:val="28"/>
                <w:szCs w:val="28"/>
              </w:rPr>
            </w:pPr>
            <w:r>
              <w:rPr>
                <w:rStyle w:val="FontStyle65"/>
                <w:b w:val="0"/>
                <w:sz w:val="28"/>
                <w:szCs w:val="28"/>
              </w:rPr>
              <w:t>Общение с взрослыми и детьми в повседневной жизни на татарском и русском языках.</w:t>
            </w:r>
          </w:p>
        </w:tc>
      </w:tr>
    </w:tbl>
    <w:p w:rsidR="00117A9F" w:rsidRDefault="00117A9F" w:rsidP="00117A9F">
      <w:pPr>
        <w:jc w:val="both"/>
        <w:rPr>
          <w:sz w:val="28"/>
          <w:szCs w:val="28"/>
        </w:rPr>
      </w:pPr>
    </w:p>
    <w:p w:rsidR="00117A9F" w:rsidRDefault="00117A9F" w:rsidP="00117A9F">
      <w:pPr>
        <w:jc w:val="center"/>
        <w:outlineLvl w:val="0"/>
        <w:rPr>
          <w:b/>
          <w:sz w:val="28"/>
          <w:szCs w:val="28"/>
        </w:rPr>
      </w:pPr>
      <w:r>
        <w:rPr>
          <w:b/>
          <w:sz w:val="28"/>
          <w:szCs w:val="28"/>
        </w:rPr>
        <w:t>Комплексно-тематическое планирование психолого-педагогической работы в старшей группе.</w:t>
      </w:r>
    </w:p>
    <w:p w:rsidR="00117A9F" w:rsidRDefault="00117A9F" w:rsidP="00117A9F">
      <w:pPr>
        <w:jc w:val="both"/>
        <w:rPr>
          <w:b/>
          <w:sz w:val="28"/>
          <w:szCs w:val="28"/>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6"/>
        <w:gridCol w:w="1559"/>
        <w:gridCol w:w="2126"/>
        <w:gridCol w:w="2126"/>
        <w:gridCol w:w="1985"/>
        <w:gridCol w:w="1843"/>
      </w:tblGrid>
      <w:tr w:rsidR="00801457" w:rsidTr="00D81EC8">
        <w:tc>
          <w:tcPr>
            <w:tcW w:w="426" w:type="dxa"/>
            <w:tcBorders>
              <w:top w:val="single" w:sz="4" w:space="0" w:color="auto"/>
              <w:left w:val="single" w:sz="4" w:space="0" w:color="auto"/>
              <w:bottom w:val="single" w:sz="4" w:space="0" w:color="auto"/>
              <w:right w:val="single" w:sz="4" w:space="0" w:color="auto"/>
            </w:tcBorders>
            <w:hideMark/>
          </w:tcPr>
          <w:p w:rsidR="00801457" w:rsidRDefault="00801457">
            <w:pPr>
              <w:jc w:val="both"/>
            </w:pPr>
            <w:r>
              <w:t>Месяц</w:t>
            </w:r>
          </w:p>
        </w:tc>
        <w:tc>
          <w:tcPr>
            <w:tcW w:w="1559" w:type="dxa"/>
            <w:tcBorders>
              <w:top w:val="single" w:sz="4" w:space="0" w:color="auto"/>
              <w:left w:val="single" w:sz="4" w:space="0" w:color="auto"/>
              <w:bottom w:val="single" w:sz="4" w:space="0" w:color="auto"/>
              <w:right w:val="single" w:sz="4" w:space="0" w:color="auto"/>
            </w:tcBorders>
          </w:tcPr>
          <w:p w:rsidR="00801457" w:rsidRDefault="00801457">
            <w:pPr>
              <w:pStyle w:val="Style24"/>
              <w:widowControl/>
              <w:spacing w:line="240" w:lineRule="auto"/>
              <w:ind w:firstLine="0"/>
              <w:jc w:val="both"/>
              <w:rPr>
                <w:rFonts w:ascii="Times New Roman" w:hAnsi="Times New Roman" w:cs="Times New Roman"/>
              </w:rPr>
            </w:pPr>
            <w:r>
              <w:rPr>
                <w:rFonts w:ascii="Times New Roman" w:hAnsi="Times New Roman" w:cs="Times New Roman"/>
              </w:rPr>
              <w:t>Физическое развитие. (физическая культура, здоровье)</w:t>
            </w:r>
          </w:p>
          <w:p w:rsidR="00801457" w:rsidRDefault="00801457">
            <w:pPr>
              <w:jc w:val="both"/>
            </w:pPr>
          </w:p>
        </w:tc>
        <w:tc>
          <w:tcPr>
            <w:tcW w:w="2126" w:type="dxa"/>
            <w:tcBorders>
              <w:top w:val="single" w:sz="4" w:space="0" w:color="auto"/>
              <w:left w:val="single" w:sz="4" w:space="0" w:color="auto"/>
              <w:bottom w:val="single" w:sz="4" w:space="0" w:color="auto"/>
              <w:right w:val="single" w:sz="4" w:space="0" w:color="auto"/>
            </w:tcBorders>
            <w:hideMark/>
          </w:tcPr>
          <w:p w:rsidR="00801457" w:rsidRDefault="00801457" w:rsidP="00801457">
            <w:pPr>
              <w:pStyle w:val="Style24"/>
              <w:widowControl/>
              <w:spacing w:line="240" w:lineRule="auto"/>
              <w:ind w:firstLine="0"/>
              <w:jc w:val="center"/>
              <w:rPr>
                <w:rFonts w:ascii="Times New Roman" w:hAnsi="Times New Roman" w:cs="Times New Roman"/>
              </w:rPr>
            </w:pPr>
            <w:r>
              <w:rPr>
                <w:rFonts w:ascii="Times New Roman" w:hAnsi="Times New Roman" w:cs="Times New Roman"/>
              </w:rPr>
              <w:t>Социально-коммуникативное развитие. (безопасность социализация, труд)</w:t>
            </w:r>
          </w:p>
        </w:tc>
        <w:tc>
          <w:tcPr>
            <w:tcW w:w="2126" w:type="dxa"/>
            <w:tcBorders>
              <w:top w:val="single" w:sz="4" w:space="0" w:color="auto"/>
              <w:left w:val="single" w:sz="4" w:space="0" w:color="auto"/>
              <w:bottom w:val="single" w:sz="4" w:space="0" w:color="auto"/>
              <w:right w:val="single" w:sz="4" w:space="0" w:color="auto"/>
            </w:tcBorders>
          </w:tcPr>
          <w:p w:rsidR="00801457" w:rsidRDefault="00801457" w:rsidP="00A12F12">
            <w:pPr>
              <w:pStyle w:val="Style24"/>
              <w:widowControl/>
              <w:spacing w:line="240" w:lineRule="auto"/>
              <w:ind w:firstLine="0"/>
              <w:jc w:val="center"/>
              <w:rPr>
                <w:rFonts w:ascii="Times New Roman" w:hAnsi="Times New Roman" w:cs="Times New Roman"/>
              </w:rPr>
            </w:pPr>
            <w:r>
              <w:rPr>
                <w:rFonts w:ascii="Times New Roman" w:hAnsi="Times New Roman" w:cs="Times New Roman"/>
              </w:rPr>
              <w:t>Речевое развитие. (чтение художественной литературы, коммуникация)</w:t>
            </w:r>
          </w:p>
          <w:p w:rsidR="00801457" w:rsidRDefault="00801457">
            <w:pPr>
              <w:jc w:val="both"/>
            </w:pPr>
          </w:p>
        </w:tc>
        <w:tc>
          <w:tcPr>
            <w:tcW w:w="1985" w:type="dxa"/>
            <w:tcBorders>
              <w:top w:val="single" w:sz="4" w:space="0" w:color="auto"/>
              <w:left w:val="single" w:sz="4" w:space="0" w:color="auto"/>
              <w:bottom w:val="single" w:sz="4" w:space="0" w:color="auto"/>
              <w:right w:val="single" w:sz="4" w:space="0" w:color="auto"/>
            </w:tcBorders>
          </w:tcPr>
          <w:p w:rsidR="00801457" w:rsidRDefault="00801457">
            <w:pPr>
              <w:jc w:val="both"/>
            </w:pPr>
            <w:r>
              <w:t>Познавательное (познание)</w:t>
            </w:r>
          </w:p>
        </w:tc>
        <w:tc>
          <w:tcPr>
            <w:tcW w:w="1843" w:type="dxa"/>
            <w:tcBorders>
              <w:top w:val="single" w:sz="4" w:space="0" w:color="auto"/>
              <w:left w:val="single" w:sz="4" w:space="0" w:color="auto"/>
              <w:bottom w:val="single" w:sz="4" w:space="0" w:color="auto"/>
              <w:right w:val="single" w:sz="4" w:space="0" w:color="auto"/>
            </w:tcBorders>
          </w:tcPr>
          <w:p w:rsidR="00801457" w:rsidRDefault="00801457" w:rsidP="00A12F12">
            <w:pPr>
              <w:pStyle w:val="Style24"/>
              <w:widowControl/>
              <w:spacing w:line="240" w:lineRule="auto"/>
              <w:ind w:firstLine="0"/>
              <w:jc w:val="center"/>
              <w:rPr>
                <w:rFonts w:ascii="Times New Roman" w:hAnsi="Times New Roman" w:cs="Times New Roman"/>
              </w:rPr>
            </w:pPr>
            <w:r>
              <w:rPr>
                <w:rFonts w:ascii="Times New Roman" w:hAnsi="Times New Roman" w:cs="Times New Roman"/>
              </w:rPr>
              <w:t>Художественно-эстетическое развитие. (музыка, художественное творчество)</w:t>
            </w:r>
          </w:p>
          <w:p w:rsidR="00801457" w:rsidRDefault="00801457">
            <w:pPr>
              <w:jc w:val="both"/>
            </w:pPr>
          </w:p>
        </w:tc>
      </w:tr>
      <w:tr w:rsidR="00801457" w:rsidTr="00D81EC8">
        <w:tc>
          <w:tcPr>
            <w:tcW w:w="10065" w:type="dxa"/>
            <w:gridSpan w:val="6"/>
            <w:tcBorders>
              <w:top w:val="single" w:sz="4" w:space="0" w:color="auto"/>
              <w:left w:val="single" w:sz="4" w:space="0" w:color="auto"/>
              <w:bottom w:val="single" w:sz="4" w:space="0" w:color="auto"/>
              <w:right w:val="single" w:sz="4" w:space="0" w:color="auto"/>
            </w:tcBorders>
          </w:tcPr>
          <w:p w:rsidR="00801457" w:rsidRPr="00A12F12" w:rsidRDefault="00801457" w:rsidP="00801457">
            <w:pPr>
              <w:pStyle w:val="Style24"/>
              <w:widowControl/>
              <w:spacing w:line="240" w:lineRule="auto"/>
              <w:ind w:firstLine="0"/>
              <w:jc w:val="center"/>
              <w:rPr>
                <w:rFonts w:ascii="Times New Roman" w:hAnsi="Times New Roman" w:cs="Times New Roman"/>
                <w:sz w:val="28"/>
                <w:szCs w:val="28"/>
              </w:rPr>
            </w:pPr>
            <w:r w:rsidRPr="00A12F12">
              <w:rPr>
                <w:rFonts w:ascii="Times New Roman" w:hAnsi="Times New Roman" w:cs="Times New Roman"/>
                <w:sz w:val="28"/>
                <w:szCs w:val="28"/>
              </w:rPr>
              <w:t>Альметьевск, Татарстан</w:t>
            </w:r>
          </w:p>
        </w:tc>
      </w:tr>
      <w:tr w:rsidR="00801457" w:rsidTr="00D81EC8">
        <w:tc>
          <w:tcPr>
            <w:tcW w:w="426" w:type="dxa"/>
            <w:tcBorders>
              <w:top w:val="single" w:sz="4" w:space="0" w:color="auto"/>
              <w:left w:val="single" w:sz="4" w:space="0" w:color="auto"/>
              <w:bottom w:val="single" w:sz="4" w:space="0" w:color="auto"/>
              <w:right w:val="single" w:sz="4" w:space="0" w:color="auto"/>
            </w:tcBorders>
            <w:hideMark/>
          </w:tcPr>
          <w:p w:rsidR="00801457" w:rsidRDefault="00801457">
            <w:pPr>
              <w:jc w:val="both"/>
              <w:rPr>
                <w:sz w:val="28"/>
                <w:szCs w:val="28"/>
              </w:rPr>
            </w:pPr>
            <w:r>
              <w:rPr>
                <w:sz w:val="28"/>
                <w:szCs w:val="28"/>
              </w:rPr>
              <w:t>Сентяб</w:t>
            </w:r>
            <w:r>
              <w:rPr>
                <w:sz w:val="28"/>
                <w:szCs w:val="28"/>
              </w:rPr>
              <w:lastRenderedPageBreak/>
              <w:t>рь</w:t>
            </w:r>
          </w:p>
        </w:tc>
        <w:tc>
          <w:tcPr>
            <w:tcW w:w="1559" w:type="dxa"/>
            <w:tcBorders>
              <w:top w:val="single" w:sz="4" w:space="0" w:color="auto"/>
              <w:left w:val="single" w:sz="4" w:space="0" w:color="auto"/>
              <w:bottom w:val="single" w:sz="4" w:space="0" w:color="auto"/>
              <w:right w:val="single" w:sz="4" w:space="0" w:color="auto"/>
            </w:tcBorders>
          </w:tcPr>
          <w:p w:rsidR="00801457" w:rsidRPr="00A12F12" w:rsidRDefault="00801457">
            <w:pPr>
              <w:jc w:val="both"/>
            </w:pPr>
            <w:r w:rsidRPr="00A12F12">
              <w:lastRenderedPageBreak/>
              <w:t>Игры.</w:t>
            </w:r>
          </w:p>
          <w:p w:rsidR="00801457" w:rsidRPr="00A12F12" w:rsidRDefault="00801457">
            <w:pPr>
              <w:jc w:val="both"/>
            </w:pPr>
            <w:r w:rsidRPr="00A12F12">
              <w:t xml:space="preserve">«Колечко», «Так, да и нет..», «Маляр и краски», «Летели, </w:t>
            </w:r>
            <w:r w:rsidRPr="00A12F12">
              <w:lastRenderedPageBreak/>
              <w:t>летели», «М</w:t>
            </w:r>
            <w:r w:rsidRPr="00A12F12">
              <w:rPr>
                <w:lang w:val="tt-RU"/>
              </w:rPr>
              <w:t>ә</w:t>
            </w:r>
            <w:r w:rsidRPr="00A12F12">
              <w:t>лик</w:t>
            </w:r>
            <w:r w:rsidRPr="00A12F12">
              <w:rPr>
                <w:lang w:val="tt-RU"/>
              </w:rPr>
              <w:t>ә</w:t>
            </w:r>
            <w:r w:rsidRPr="00A12F12">
              <w:t>»</w:t>
            </w:r>
          </w:p>
          <w:p w:rsidR="00801457" w:rsidRPr="00A12F12" w:rsidRDefault="00801457">
            <w:pPr>
              <w:jc w:val="both"/>
            </w:pPr>
          </w:p>
          <w:p w:rsidR="00801457" w:rsidRPr="00A12F12" w:rsidRDefault="00801457">
            <w:pPr>
              <w:jc w:val="both"/>
            </w:pPr>
          </w:p>
        </w:tc>
        <w:tc>
          <w:tcPr>
            <w:tcW w:w="2126" w:type="dxa"/>
            <w:tcBorders>
              <w:top w:val="single" w:sz="4" w:space="0" w:color="auto"/>
              <w:left w:val="single" w:sz="4" w:space="0" w:color="auto"/>
              <w:bottom w:val="single" w:sz="4" w:space="0" w:color="auto"/>
              <w:right w:val="single" w:sz="4" w:space="0" w:color="auto"/>
            </w:tcBorders>
          </w:tcPr>
          <w:p w:rsidR="00801457" w:rsidRPr="00A12F12" w:rsidRDefault="00801457">
            <w:pPr>
              <w:jc w:val="both"/>
            </w:pPr>
            <w:r w:rsidRPr="00A12F12">
              <w:lastRenderedPageBreak/>
              <w:t xml:space="preserve">Беседы. </w:t>
            </w:r>
          </w:p>
          <w:p w:rsidR="00801457" w:rsidRPr="00A12F12" w:rsidRDefault="00801457">
            <w:pPr>
              <w:jc w:val="both"/>
            </w:pPr>
            <w:r w:rsidRPr="00A12F12">
              <w:t xml:space="preserve">«Самые красивые места, достопримечательности родного города» </w:t>
            </w:r>
          </w:p>
          <w:p w:rsidR="00801457" w:rsidRPr="00A12F12" w:rsidRDefault="00801457">
            <w:pPr>
              <w:jc w:val="both"/>
            </w:pPr>
            <w:r w:rsidRPr="00A12F12">
              <w:t xml:space="preserve">«Мы не одни </w:t>
            </w:r>
            <w:r w:rsidRPr="00A12F12">
              <w:lastRenderedPageBreak/>
              <w:t>живем на земле» «Шурале попал в беду»(противопожарная безопасность)</w:t>
            </w:r>
          </w:p>
          <w:p w:rsidR="00801457" w:rsidRPr="00A12F12" w:rsidRDefault="00801457">
            <w:pPr>
              <w:jc w:val="both"/>
              <w:rPr>
                <w:lang w:val="tt-RU"/>
              </w:rPr>
            </w:pPr>
            <w:r w:rsidRPr="00A12F12">
              <w:t>О</w:t>
            </w:r>
            <w:r w:rsidR="00A12F12">
              <w:t xml:space="preserve">бзорная экскурсия по музею </w:t>
            </w:r>
          </w:p>
          <w:p w:rsidR="00801457" w:rsidRPr="00A12F12" w:rsidRDefault="00801457">
            <w:pPr>
              <w:jc w:val="both"/>
              <w:rPr>
                <w:lang w:val="tt-RU"/>
              </w:rPr>
            </w:pPr>
            <w:r w:rsidRPr="00A12F12">
              <w:t>Дид.игра «Составь узор»</w:t>
            </w:r>
          </w:p>
          <w:p w:rsidR="00801457" w:rsidRPr="00A12F12" w:rsidRDefault="00801457">
            <w:pPr>
              <w:jc w:val="both"/>
              <w:rPr>
                <w:color w:val="0000FF"/>
              </w:rPr>
            </w:pPr>
          </w:p>
          <w:p w:rsidR="00801457" w:rsidRPr="00A12F12" w:rsidRDefault="00801457">
            <w:pPr>
              <w:jc w:val="both"/>
              <w:rPr>
                <w:color w:val="FF0000"/>
              </w:rPr>
            </w:pPr>
          </w:p>
          <w:p w:rsidR="00801457" w:rsidRPr="00A12F12" w:rsidRDefault="00801457">
            <w:pPr>
              <w:jc w:val="both"/>
            </w:pPr>
          </w:p>
        </w:tc>
        <w:tc>
          <w:tcPr>
            <w:tcW w:w="2126" w:type="dxa"/>
            <w:tcBorders>
              <w:top w:val="single" w:sz="4" w:space="0" w:color="auto"/>
              <w:left w:val="single" w:sz="4" w:space="0" w:color="auto"/>
              <w:bottom w:val="single" w:sz="4" w:space="0" w:color="auto"/>
              <w:right w:val="single" w:sz="4" w:space="0" w:color="auto"/>
            </w:tcBorders>
            <w:hideMark/>
          </w:tcPr>
          <w:p w:rsidR="00801457" w:rsidRPr="00A12F12" w:rsidRDefault="00801457">
            <w:pPr>
              <w:jc w:val="both"/>
            </w:pPr>
            <w:r w:rsidRPr="00A12F12">
              <w:lastRenderedPageBreak/>
              <w:t>Тематика занятий по обучению детей татарскому языку по проекту: «Уйный-уйный</w:t>
            </w:r>
            <w:r w:rsidRPr="00A12F12">
              <w:rPr>
                <w:lang w:val="tt-RU"/>
              </w:rPr>
              <w:t>ү</w:t>
            </w:r>
            <w:r w:rsidRPr="00A12F12">
              <w:t>с</w:t>
            </w:r>
            <w:r w:rsidRPr="00A12F12">
              <w:rPr>
                <w:lang w:val="tt-RU"/>
              </w:rPr>
              <w:t>ә</w:t>
            </w:r>
            <w:r w:rsidRPr="00A12F12">
              <w:t xml:space="preserve">без» </w:t>
            </w:r>
          </w:p>
          <w:p w:rsidR="00801457" w:rsidRPr="00A12F12" w:rsidRDefault="00801457">
            <w:pPr>
              <w:jc w:val="both"/>
            </w:pPr>
            <w:r w:rsidRPr="00A12F12">
              <w:t>Сказки.</w:t>
            </w:r>
          </w:p>
          <w:p w:rsidR="00801457" w:rsidRPr="00A12F12" w:rsidRDefault="00A12F12">
            <w:pPr>
              <w:jc w:val="both"/>
            </w:pPr>
            <w:r>
              <w:lastRenderedPageBreak/>
              <w:t xml:space="preserve">«Глупый волк», пер </w:t>
            </w:r>
            <w:r w:rsidR="00801457" w:rsidRPr="00A12F12">
              <w:t>Ахметова;</w:t>
            </w:r>
          </w:p>
          <w:p w:rsidR="00801457" w:rsidRPr="00A12F12" w:rsidRDefault="00801457">
            <w:pPr>
              <w:jc w:val="both"/>
            </w:pPr>
            <w:r w:rsidRPr="00A12F12">
              <w:t>«Как Таз рассказывал падищаху небылицу»</w:t>
            </w:r>
          </w:p>
          <w:p w:rsidR="00801457" w:rsidRPr="00A12F12" w:rsidRDefault="00801457">
            <w:pPr>
              <w:jc w:val="both"/>
            </w:pPr>
            <w:r w:rsidRPr="00A12F12">
              <w:t>Произведения татарских писателей и поэтов</w:t>
            </w:r>
          </w:p>
          <w:p w:rsidR="00801457" w:rsidRPr="00A12F12" w:rsidRDefault="00801457">
            <w:pPr>
              <w:jc w:val="both"/>
            </w:pPr>
            <w:r w:rsidRPr="00A12F12">
              <w:t xml:space="preserve">Поэзия. </w:t>
            </w:r>
          </w:p>
          <w:p w:rsidR="00801457" w:rsidRPr="00A12F12" w:rsidRDefault="00801457">
            <w:pPr>
              <w:jc w:val="both"/>
            </w:pPr>
            <w:r w:rsidRPr="00A12F12">
              <w:t xml:space="preserve">Г. Тукай «Осень» (отрывок), пер.А. Ахметовой; Р. Валеева. «Тюбетейка и калфак»,пер.Е.Муравьева;   </w:t>
            </w:r>
          </w:p>
          <w:p w:rsidR="00801457" w:rsidRPr="00A12F12" w:rsidRDefault="00801457">
            <w:pPr>
              <w:jc w:val="both"/>
            </w:pPr>
            <w:r w:rsidRPr="00A12F12">
              <w:t xml:space="preserve">Проза.А. Алиш. «Чем занимаются люди», пер. Г. Каримовой; </w:t>
            </w:r>
          </w:p>
          <w:p w:rsidR="00801457" w:rsidRPr="00A12F12" w:rsidRDefault="00801457">
            <w:pPr>
              <w:jc w:val="both"/>
            </w:pPr>
            <w:r w:rsidRPr="00A12F12">
              <w:t>Литературные сказки.</w:t>
            </w:r>
          </w:p>
          <w:p w:rsidR="00801457" w:rsidRPr="00A12F12" w:rsidRDefault="00801457">
            <w:pPr>
              <w:jc w:val="both"/>
            </w:pPr>
            <w:r w:rsidRPr="00A12F12">
              <w:t xml:space="preserve">А. Гаффар. «Червяк идет в гости»; </w:t>
            </w:r>
          </w:p>
          <w:p w:rsidR="00801457" w:rsidRPr="00A12F12" w:rsidRDefault="00801457">
            <w:pPr>
              <w:jc w:val="both"/>
            </w:pPr>
            <w:r w:rsidRPr="00A12F12">
              <w:t>Для заучивания наизусть.</w:t>
            </w:r>
          </w:p>
          <w:p w:rsidR="00801457" w:rsidRPr="00A12F12" w:rsidRDefault="00801457">
            <w:pPr>
              <w:jc w:val="both"/>
            </w:pPr>
            <w:r w:rsidRPr="00A12F12">
              <w:t>Г.Тукай. «Наша семья», пер. Е. Тушновой.</w:t>
            </w:r>
          </w:p>
        </w:tc>
        <w:tc>
          <w:tcPr>
            <w:tcW w:w="1985" w:type="dxa"/>
            <w:tcBorders>
              <w:top w:val="single" w:sz="4" w:space="0" w:color="auto"/>
              <w:left w:val="single" w:sz="4" w:space="0" w:color="auto"/>
              <w:bottom w:val="single" w:sz="4" w:space="0" w:color="auto"/>
              <w:right w:val="single" w:sz="4" w:space="0" w:color="auto"/>
            </w:tcBorders>
          </w:tcPr>
          <w:p w:rsidR="00801457" w:rsidRDefault="00A12F12">
            <w:pPr>
              <w:jc w:val="both"/>
            </w:pPr>
            <w:r>
              <w:lastRenderedPageBreak/>
              <w:t xml:space="preserve">Презентации «Мой город любимый» </w:t>
            </w:r>
          </w:p>
          <w:p w:rsidR="00A12F12" w:rsidRDefault="00A12F12">
            <w:pPr>
              <w:jc w:val="both"/>
            </w:pPr>
            <w:r>
              <w:t>«Татарстан»</w:t>
            </w:r>
          </w:p>
          <w:p w:rsidR="00A12F12" w:rsidRDefault="00A12F12">
            <w:pPr>
              <w:jc w:val="both"/>
            </w:pPr>
            <w:r>
              <w:t>«История моего города»</w:t>
            </w:r>
          </w:p>
          <w:p w:rsidR="00A12F12" w:rsidRPr="00A12F12" w:rsidRDefault="00A12F12">
            <w:pPr>
              <w:jc w:val="both"/>
            </w:pPr>
            <w:r>
              <w:t xml:space="preserve">Д\и «Оденем </w:t>
            </w:r>
            <w:r>
              <w:lastRenderedPageBreak/>
              <w:t>куклу» «Коврик» «Строим дом»</w:t>
            </w:r>
          </w:p>
        </w:tc>
        <w:tc>
          <w:tcPr>
            <w:tcW w:w="1843" w:type="dxa"/>
            <w:tcBorders>
              <w:top w:val="single" w:sz="4" w:space="0" w:color="auto"/>
              <w:left w:val="single" w:sz="4" w:space="0" w:color="auto"/>
              <w:bottom w:val="single" w:sz="4" w:space="0" w:color="auto"/>
              <w:right w:val="single" w:sz="4" w:space="0" w:color="auto"/>
            </w:tcBorders>
            <w:hideMark/>
          </w:tcPr>
          <w:p w:rsidR="00801457" w:rsidRPr="00A12F12" w:rsidRDefault="00801457">
            <w:pPr>
              <w:jc w:val="both"/>
              <w:rPr>
                <w:bCs/>
                <w:color w:val="000000"/>
                <w:spacing w:val="1"/>
              </w:rPr>
            </w:pPr>
            <w:r w:rsidRPr="00A12F12">
              <w:rPr>
                <w:bCs/>
                <w:color w:val="000000"/>
                <w:spacing w:val="1"/>
              </w:rPr>
              <w:lastRenderedPageBreak/>
              <w:t>Музыка.</w:t>
            </w:r>
          </w:p>
          <w:p w:rsidR="00801457" w:rsidRPr="00A12F12" w:rsidRDefault="00801457">
            <w:pPr>
              <w:jc w:val="both"/>
            </w:pPr>
            <w:r w:rsidRPr="00A12F12">
              <w:t>Песенки. Игровой фольклор.</w:t>
            </w:r>
          </w:p>
          <w:p w:rsidR="00801457" w:rsidRPr="00A12F12" w:rsidRDefault="00801457">
            <w:pPr>
              <w:jc w:val="both"/>
            </w:pPr>
            <w:r w:rsidRPr="00A12F12">
              <w:t xml:space="preserve">«С добрым утром…»,    пер.Р. </w:t>
            </w:r>
            <w:r w:rsidRPr="00A12F12">
              <w:lastRenderedPageBreak/>
              <w:t>Ягафарова, перес.Л. Кузьмина.</w:t>
            </w:r>
          </w:p>
          <w:p w:rsidR="00801457" w:rsidRPr="00A12F12" w:rsidRDefault="00801457">
            <w:pPr>
              <w:jc w:val="both"/>
            </w:pPr>
            <w:r w:rsidRPr="00A12F12">
              <w:t>Танцы «Парный танец», татарская народная мелодия в обраб. З. Хабибуллина.</w:t>
            </w:r>
          </w:p>
          <w:p w:rsidR="00801457" w:rsidRPr="00A12F12" w:rsidRDefault="00801457">
            <w:pPr>
              <w:jc w:val="both"/>
              <w:rPr>
                <w:bCs/>
                <w:color w:val="000000"/>
                <w:spacing w:val="1"/>
              </w:rPr>
            </w:pPr>
            <w:r w:rsidRPr="00A12F12">
              <w:t>Хороводная «Кэрия-Зэкэрия» народная песня, пер.С. Малышева.</w:t>
            </w:r>
          </w:p>
          <w:p w:rsidR="00801457" w:rsidRPr="00A12F12" w:rsidRDefault="00801457">
            <w:pPr>
              <w:jc w:val="both"/>
              <w:rPr>
                <w:color w:val="000000"/>
                <w:spacing w:val="1"/>
              </w:rPr>
            </w:pPr>
            <w:r w:rsidRPr="00A12F12">
              <w:rPr>
                <w:color w:val="000000"/>
                <w:spacing w:val="1"/>
              </w:rPr>
              <w:t>Изодеятельность.</w:t>
            </w:r>
          </w:p>
          <w:p w:rsidR="00801457" w:rsidRPr="00A12F12" w:rsidRDefault="00801457">
            <w:pPr>
              <w:jc w:val="both"/>
            </w:pPr>
            <w:r w:rsidRPr="00A12F12">
              <w:t xml:space="preserve">Лепка. </w:t>
            </w:r>
          </w:p>
          <w:p w:rsidR="00801457" w:rsidRPr="00A12F12" w:rsidRDefault="00801457" w:rsidP="00EC7FCF">
            <w:pPr>
              <w:jc w:val="both"/>
            </w:pPr>
            <w:r w:rsidRPr="00A12F12">
              <w:t xml:space="preserve">«Лабиринт сказок» (герои сказок А. Алиша) </w:t>
            </w:r>
          </w:p>
          <w:p w:rsidR="00801457" w:rsidRPr="00A12F12" w:rsidRDefault="00801457">
            <w:pPr>
              <w:jc w:val="both"/>
              <w:rPr>
                <w:color w:val="000000"/>
                <w:spacing w:val="1"/>
              </w:rPr>
            </w:pPr>
            <w:r w:rsidRPr="00A12F12">
              <w:rPr>
                <w:color w:val="000000"/>
                <w:spacing w:val="1"/>
              </w:rPr>
              <w:t>Рисование.</w:t>
            </w:r>
          </w:p>
          <w:p w:rsidR="00801457" w:rsidRPr="00A12F12" w:rsidRDefault="00801457" w:rsidP="00EC7FCF">
            <w:pPr>
              <w:jc w:val="both"/>
              <w:rPr>
                <w:lang w:val="tt-RU"/>
              </w:rPr>
            </w:pPr>
            <w:r w:rsidRPr="00A12F12">
              <w:rPr>
                <w:color w:val="000000"/>
                <w:spacing w:val="1"/>
              </w:rPr>
              <w:t>«Поспешим на помощь краскам»</w:t>
            </w:r>
          </w:p>
        </w:tc>
      </w:tr>
      <w:tr w:rsidR="00801457" w:rsidTr="00D81EC8">
        <w:tc>
          <w:tcPr>
            <w:tcW w:w="426" w:type="dxa"/>
            <w:tcBorders>
              <w:top w:val="single" w:sz="4" w:space="0" w:color="auto"/>
              <w:left w:val="single" w:sz="4" w:space="0" w:color="auto"/>
              <w:bottom w:val="single" w:sz="4" w:space="0" w:color="auto"/>
              <w:right w:val="single" w:sz="4" w:space="0" w:color="auto"/>
            </w:tcBorders>
            <w:hideMark/>
          </w:tcPr>
          <w:p w:rsidR="00801457" w:rsidRDefault="00801457">
            <w:pPr>
              <w:jc w:val="both"/>
              <w:rPr>
                <w:sz w:val="28"/>
                <w:szCs w:val="28"/>
              </w:rPr>
            </w:pPr>
            <w:r>
              <w:rPr>
                <w:sz w:val="28"/>
                <w:szCs w:val="28"/>
              </w:rPr>
              <w:lastRenderedPageBreak/>
              <w:t>Октябрь</w:t>
            </w:r>
          </w:p>
        </w:tc>
        <w:tc>
          <w:tcPr>
            <w:tcW w:w="1559" w:type="dxa"/>
            <w:tcBorders>
              <w:top w:val="single" w:sz="4" w:space="0" w:color="auto"/>
              <w:left w:val="single" w:sz="4" w:space="0" w:color="auto"/>
              <w:bottom w:val="single" w:sz="4" w:space="0" w:color="auto"/>
              <w:right w:val="single" w:sz="4" w:space="0" w:color="auto"/>
            </w:tcBorders>
            <w:hideMark/>
          </w:tcPr>
          <w:p w:rsidR="00801457" w:rsidRPr="00A12F12" w:rsidRDefault="00801457">
            <w:pPr>
              <w:jc w:val="both"/>
            </w:pPr>
            <w:r w:rsidRPr="00A12F12">
              <w:t>Игры.</w:t>
            </w:r>
          </w:p>
          <w:p w:rsidR="00801457" w:rsidRPr="00A12F12" w:rsidRDefault="00801457">
            <w:pPr>
              <w:jc w:val="both"/>
            </w:pPr>
            <w:r w:rsidRPr="00A12F12">
              <w:t xml:space="preserve"> «Лисички и курочки», «Жмурки»</w:t>
            </w:r>
          </w:p>
        </w:tc>
        <w:tc>
          <w:tcPr>
            <w:tcW w:w="2126" w:type="dxa"/>
            <w:tcBorders>
              <w:top w:val="single" w:sz="4" w:space="0" w:color="auto"/>
              <w:left w:val="single" w:sz="4" w:space="0" w:color="auto"/>
              <w:bottom w:val="single" w:sz="4" w:space="0" w:color="auto"/>
              <w:right w:val="single" w:sz="4" w:space="0" w:color="auto"/>
            </w:tcBorders>
          </w:tcPr>
          <w:p w:rsidR="00801457" w:rsidRPr="00A12F12" w:rsidRDefault="00801457">
            <w:pPr>
              <w:jc w:val="both"/>
            </w:pPr>
            <w:r w:rsidRPr="00A12F12">
              <w:t>Беседы. «Традиции и культура татарского народа»</w:t>
            </w:r>
          </w:p>
          <w:p w:rsidR="00801457" w:rsidRPr="00A12F12" w:rsidRDefault="00801457">
            <w:pPr>
              <w:jc w:val="both"/>
              <w:rPr>
                <w:lang w:val="tt-RU"/>
              </w:rPr>
            </w:pPr>
            <w:r w:rsidRPr="00A12F12">
              <w:t>«</w:t>
            </w:r>
            <w:r w:rsidRPr="00A12F12">
              <w:rPr>
                <w:lang w:val="tt-RU"/>
              </w:rPr>
              <w:t>С</w:t>
            </w:r>
            <w:r w:rsidRPr="00A12F12">
              <w:t>тары</w:t>
            </w:r>
            <w:r w:rsidRPr="00A12F12">
              <w:rPr>
                <w:lang w:val="tt-RU"/>
              </w:rPr>
              <w:t>е</w:t>
            </w:r>
            <w:r w:rsidRPr="00A12F12">
              <w:t xml:space="preserve"> вид</w:t>
            </w:r>
            <w:r w:rsidRPr="00A12F12">
              <w:rPr>
                <w:lang w:val="tt-RU"/>
              </w:rPr>
              <w:t>ы</w:t>
            </w:r>
            <w:r w:rsidRPr="00A12F12">
              <w:t>ремес</w:t>
            </w:r>
            <w:r w:rsidRPr="00A12F12">
              <w:rPr>
                <w:lang w:val="tt-RU"/>
              </w:rPr>
              <w:t>ла</w:t>
            </w:r>
            <w:r w:rsidRPr="00A12F12">
              <w:t>: плетени</w:t>
            </w:r>
            <w:r w:rsidRPr="00A12F12">
              <w:rPr>
                <w:lang w:val="tt-RU"/>
              </w:rPr>
              <w:t>е</w:t>
            </w:r>
            <w:r w:rsidRPr="00A12F12">
              <w:t xml:space="preserve"> и ткачеств</w:t>
            </w:r>
            <w:r w:rsidRPr="00A12F12">
              <w:rPr>
                <w:lang w:val="tt-RU"/>
              </w:rPr>
              <w:t>о”</w:t>
            </w:r>
          </w:p>
          <w:p w:rsidR="00801457" w:rsidRPr="00A12F12" w:rsidRDefault="00801457">
            <w:pPr>
              <w:jc w:val="both"/>
            </w:pPr>
          </w:p>
          <w:p w:rsidR="00801457" w:rsidRPr="00A12F12" w:rsidRDefault="00801457">
            <w:pPr>
              <w:jc w:val="both"/>
            </w:pPr>
          </w:p>
        </w:tc>
        <w:tc>
          <w:tcPr>
            <w:tcW w:w="2126" w:type="dxa"/>
            <w:tcBorders>
              <w:top w:val="single" w:sz="4" w:space="0" w:color="auto"/>
              <w:left w:val="single" w:sz="4" w:space="0" w:color="auto"/>
              <w:bottom w:val="single" w:sz="4" w:space="0" w:color="auto"/>
              <w:right w:val="single" w:sz="4" w:space="0" w:color="auto"/>
            </w:tcBorders>
            <w:hideMark/>
          </w:tcPr>
          <w:p w:rsidR="00801457" w:rsidRPr="00A12F12" w:rsidRDefault="00801457">
            <w:pPr>
              <w:jc w:val="both"/>
            </w:pPr>
            <w:r w:rsidRPr="00A12F12">
              <w:t>Сказки.</w:t>
            </w:r>
          </w:p>
          <w:p w:rsidR="00801457" w:rsidRPr="00A12F12" w:rsidRDefault="00801457">
            <w:pPr>
              <w:jc w:val="both"/>
            </w:pPr>
            <w:r w:rsidRPr="00A12F12">
              <w:t>«Лиса, еж и ежиха», пер. Л. Замалетдинова;</w:t>
            </w:r>
          </w:p>
          <w:p w:rsidR="00801457" w:rsidRPr="00A12F12" w:rsidRDefault="00801457">
            <w:pPr>
              <w:jc w:val="both"/>
            </w:pPr>
            <w:r w:rsidRPr="00A12F12">
              <w:t>«Зухра-йолдыз»</w:t>
            </w:r>
          </w:p>
          <w:p w:rsidR="00801457" w:rsidRPr="00A12F12" w:rsidRDefault="00801457">
            <w:pPr>
              <w:jc w:val="both"/>
            </w:pPr>
            <w:r w:rsidRPr="00A12F12">
              <w:t>Произведения татарских писателей и поэтов</w:t>
            </w:r>
          </w:p>
          <w:p w:rsidR="00801457" w:rsidRPr="00A12F12" w:rsidRDefault="00801457">
            <w:pPr>
              <w:jc w:val="both"/>
            </w:pPr>
            <w:r w:rsidRPr="00A12F12">
              <w:t>Поэзия.</w:t>
            </w:r>
          </w:p>
          <w:p w:rsidR="00801457" w:rsidRPr="00A12F12" w:rsidRDefault="00801457">
            <w:pPr>
              <w:jc w:val="both"/>
            </w:pPr>
            <w:r w:rsidRPr="00A12F12">
              <w:t>Э. Шарифуллина. «Хочу быть шофером», пер. Е. Муравьева;</w:t>
            </w:r>
          </w:p>
          <w:p w:rsidR="00801457" w:rsidRPr="00A12F12" w:rsidRDefault="00801457">
            <w:pPr>
              <w:jc w:val="both"/>
            </w:pPr>
            <w:r w:rsidRPr="00A12F12">
              <w:t xml:space="preserve">Проза. </w:t>
            </w:r>
          </w:p>
          <w:p w:rsidR="00801457" w:rsidRPr="00A12F12" w:rsidRDefault="00801457">
            <w:pPr>
              <w:jc w:val="both"/>
            </w:pPr>
            <w:r w:rsidRPr="00A12F12">
              <w:t>Р. Фахреддин.</w:t>
            </w:r>
          </w:p>
          <w:p w:rsidR="00801457" w:rsidRPr="00A12F12" w:rsidRDefault="00801457">
            <w:pPr>
              <w:jc w:val="both"/>
            </w:pPr>
            <w:r w:rsidRPr="00A12F12">
              <w:t>«Воспитанный ребенок», пер.Р.Ахмета;</w:t>
            </w:r>
          </w:p>
          <w:p w:rsidR="00801457" w:rsidRPr="00A12F12" w:rsidRDefault="00801457">
            <w:pPr>
              <w:jc w:val="both"/>
            </w:pPr>
            <w:r w:rsidRPr="00A12F12">
              <w:t>Литературные сказки.</w:t>
            </w:r>
          </w:p>
          <w:p w:rsidR="00801457" w:rsidRPr="00A12F12" w:rsidRDefault="00801457">
            <w:pPr>
              <w:jc w:val="both"/>
            </w:pPr>
            <w:r w:rsidRPr="00A12F12">
              <w:t xml:space="preserve">Р. Батулла. </w:t>
            </w:r>
            <w:r w:rsidRPr="00A12F12">
              <w:lastRenderedPageBreak/>
              <w:t>«Лесные разбойники», пер. Э. Умерова;</w:t>
            </w:r>
          </w:p>
          <w:p w:rsidR="00801457" w:rsidRPr="00A12F12" w:rsidRDefault="00801457">
            <w:pPr>
              <w:jc w:val="both"/>
            </w:pPr>
            <w:r w:rsidRPr="00A12F12">
              <w:t>Для заучивания наизусть</w:t>
            </w:r>
          </w:p>
          <w:p w:rsidR="00801457" w:rsidRPr="00A12F12" w:rsidRDefault="00801457">
            <w:pPr>
              <w:jc w:val="both"/>
            </w:pPr>
            <w:r w:rsidRPr="00A12F12">
              <w:t>М.Джалиль «Петушок»</w:t>
            </w:r>
          </w:p>
        </w:tc>
        <w:tc>
          <w:tcPr>
            <w:tcW w:w="1985" w:type="dxa"/>
            <w:tcBorders>
              <w:top w:val="single" w:sz="4" w:space="0" w:color="auto"/>
              <w:left w:val="single" w:sz="4" w:space="0" w:color="auto"/>
              <w:bottom w:val="single" w:sz="4" w:space="0" w:color="auto"/>
              <w:right w:val="single" w:sz="4" w:space="0" w:color="auto"/>
            </w:tcBorders>
          </w:tcPr>
          <w:p w:rsidR="00801457" w:rsidRDefault="00A12F12">
            <w:pPr>
              <w:jc w:val="both"/>
            </w:pPr>
            <w:r>
              <w:lastRenderedPageBreak/>
              <w:t>Презентации «Традиции моей семьи»</w:t>
            </w:r>
          </w:p>
          <w:p w:rsidR="00A12F12" w:rsidRPr="00A12F12" w:rsidRDefault="00A12F12">
            <w:pPr>
              <w:jc w:val="both"/>
            </w:pPr>
            <w:r>
              <w:t>«Мой дедушка» «Авылым»</w:t>
            </w:r>
          </w:p>
        </w:tc>
        <w:tc>
          <w:tcPr>
            <w:tcW w:w="1843" w:type="dxa"/>
            <w:tcBorders>
              <w:top w:val="single" w:sz="4" w:space="0" w:color="auto"/>
              <w:left w:val="single" w:sz="4" w:space="0" w:color="auto"/>
              <w:bottom w:val="single" w:sz="4" w:space="0" w:color="auto"/>
              <w:right w:val="single" w:sz="4" w:space="0" w:color="auto"/>
            </w:tcBorders>
            <w:hideMark/>
          </w:tcPr>
          <w:p w:rsidR="00801457" w:rsidRPr="00A12F12" w:rsidRDefault="00801457">
            <w:pPr>
              <w:jc w:val="both"/>
              <w:rPr>
                <w:bCs/>
                <w:color w:val="000000"/>
                <w:spacing w:val="1"/>
              </w:rPr>
            </w:pPr>
            <w:r w:rsidRPr="00A12F12">
              <w:rPr>
                <w:bCs/>
                <w:color w:val="000000"/>
                <w:spacing w:val="1"/>
              </w:rPr>
              <w:t>Музыка.</w:t>
            </w:r>
          </w:p>
          <w:p w:rsidR="00801457" w:rsidRPr="00A12F12" w:rsidRDefault="00801457">
            <w:pPr>
              <w:jc w:val="both"/>
            </w:pPr>
            <w:r w:rsidRPr="00A12F12">
              <w:t>Песенки.  Игровой фольклор.</w:t>
            </w:r>
          </w:p>
          <w:p w:rsidR="00801457" w:rsidRPr="00A12F12" w:rsidRDefault="00801457">
            <w:pPr>
              <w:jc w:val="both"/>
            </w:pPr>
            <w:r w:rsidRPr="00A12F12">
              <w:t>«Даут с петушком», пер. Р. Ягафарова, перес. Л. Кузьмина</w:t>
            </w:r>
          </w:p>
          <w:p w:rsidR="00801457" w:rsidRPr="00A12F12" w:rsidRDefault="00801457">
            <w:pPr>
              <w:jc w:val="both"/>
            </w:pPr>
            <w:r w:rsidRPr="00A12F12">
              <w:t xml:space="preserve">Слушание музыки «Осень». </w:t>
            </w:r>
          </w:p>
          <w:p w:rsidR="00801457" w:rsidRPr="00A12F12" w:rsidRDefault="00801457">
            <w:pPr>
              <w:jc w:val="both"/>
              <w:rPr>
                <w:color w:val="000000"/>
                <w:spacing w:val="1"/>
              </w:rPr>
            </w:pPr>
            <w:r w:rsidRPr="00A12F12">
              <w:rPr>
                <w:color w:val="000000"/>
                <w:spacing w:val="1"/>
              </w:rPr>
              <w:t>Изодеятельность.</w:t>
            </w:r>
          </w:p>
          <w:p w:rsidR="00801457" w:rsidRPr="00A12F12" w:rsidRDefault="00801457">
            <w:pPr>
              <w:jc w:val="both"/>
              <w:rPr>
                <w:color w:val="000000"/>
                <w:spacing w:val="1"/>
              </w:rPr>
            </w:pPr>
            <w:r w:rsidRPr="00A12F12">
              <w:rPr>
                <w:color w:val="000000"/>
                <w:spacing w:val="1"/>
              </w:rPr>
              <w:t xml:space="preserve">Лепка. </w:t>
            </w:r>
          </w:p>
          <w:p w:rsidR="00801457" w:rsidRPr="00A12F12" w:rsidRDefault="00801457">
            <w:pPr>
              <w:jc w:val="both"/>
              <w:rPr>
                <w:color w:val="000000"/>
                <w:spacing w:val="1"/>
              </w:rPr>
            </w:pPr>
            <w:r w:rsidRPr="00A12F12">
              <w:rPr>
                <w:color w:val="000000"/>
                <w:spacing w:val="1"/>
              </w:rPr>
              <w:t>«Я слепил бэлеш»</w:t>
            </w:r>
          </w:p>
          <w:p w:rsidR="00801457" w:rsidRPr="00A12F12" w:rsidRDefault="00801457">
            <w:pPr>
              <w:jc w:val="both"/>
            </w:pPr>
            <w:r w:rsidRPr="00A12F12">
              <w:t>Аппликация.</w:t>
            </w:r>
          </w:p>
          <w:p w:rsidR="00801457" w:rsidRPr="00A12F12" w:rsidRDefault="00801457">
            <w:pPr>
              <w:jc w:val="both"/>
            </w:pPr>
            <w:r w:rsidRPr="00A12F12">
              <w:t xml:space="preserve">«Орнаментация каймы» (Тюбетейка, </w:t>
            </w:r>
            <w:r w:rsidRPr="00A12F12">
              <w:lastRenderedPageBreak/>
              <w:t xml:space="preserve">калфак). </w:t>
            </w:r>
          </w:p>
          <w:p w:rsidR="00801457" w:rsidRPr="00A12F12" w:rsidRDefault="00801457">
            <w:pPr>
              <w:jc w:val="both"/>
            </w:pPr>
            <w:r w:rsidRPr="00A12F12">
              <w:t>Рисование.</w:t>
            </w:r>
          </w:p>
          <w:p w:rsidR="00255CE0" w:rsidRPr="00A12F12" w:rsidRDefault="00801457" w:rsidP="00255CE0">
            <w:pPr>
              <w:jc w:val="both"/>
            </w:pPr>
            <w:r w:rsidRPr="00A12F12">
              <w:t xml:space="preserve"> «Украсим Айсылу  платьице». </w:t>
            </w:r>
          </w:p>
          <w:p w:rsidR="00801457" w:rsidRPr="00A12F12" w:rsidRDefault="00801457">
            <w:pPr>
              <w:jc w:val="both"/>
            </w:pPr>
          </w:p>
        </w:tc>
      </w:tr>
      <w:tr w:rsidR="00801457" w:rsidTr="00D81EC8">
        <w:tc>
          <w:tcPr>
            <w:tcW w:w="426" w:type="dxa"/>
            <w:tcBorders>
              <w:top w:val="single" w:sz="4" w:space="0" w:color="auto"/>
              <w:left w:val="single" w:sz="4" w:space="0" w:color="auto"/>
              <w:bottom w:val="single" w:sz="4" w:space="0" w:color="auto"/>
              <w:right w:val="single" w:sz="4" w:space="0" w:color="auto"/>
            </w:tcBorders>
            <w:hideMark/>
          </w:tcPr>
          <w:p w:rsidR="00801457" w:rsidRDefault="00801457">
            <w:pPr>
              <w:jc w:val="both"/>
              <w:rPr>
                <w:sz w:val="28"/>
                <w:szCs w:val="28"/>
              </w:rPr>
            </w:pPr>
            <w:r>
              <w:rPr>
                <w:sz w:val="28"/>
                <w:szCs w:val="28"/>
              </w:rPr>
              <w:lastRenderedPageBreak/>
              <w:t>Ноябрь</w:t>
            </w:r>
          </w:p>
        </w:tc>
        <w:tc>
          <w:tcPr>
            <w:tcW w:w="1559" w:type="dxa"/>
            <w:tcBorders>
              <w:top w:val="single" w:sz="4" w:space="0" w:color="auto"/>
              <w:left w:val="single" w:sz="4" w:space="0" w:color="auto"/>
              <w:bottom w:val="single" w:sz="4" w:space="0" w:color="auto"/>
              <w:right w:val="single" w:sz="4" w:space="0" w:color="auto"/>
            </w:tcBorders>
            <w:hideMark/>
          </w:tcPr>
          <w:p w:rsidR="00801457" w:rsidRPr="00A12F12" w:rsidRDefault="00801457">
            <w:pPr>
              <w:jc w:val="both"/>
            </w:pPr>
            <w:r w:rsidRPr="00A12F12">
              <w:t>Игры.</w:t>
            </w:r>
          </w:p>
          <w:p w:rsidR="00801457" w:rsidRPr="00A12F12" w:rsidRDefault="00801457">
            <w:pPr>
              <w:jc w:val="both"/>
            </w:pPr>
            <w:r w:rsidRPr="00A12F12">
              <w:t>«Скок-перескок», «Займи место»</w:t>
            </w:r>
          </w:p>
          <w:p w:rsidR="00801457" w:rsidRPr="00A12F12" w:rsidRDefault="00801457">
            <w:pPr>
              <w:jc w:val="both"/>
            </w:pPr>
            <w:r w:rsidRPr="00A12F12">
              <w:t>«Горшки продаем»</w:t>
            </w:r>
          </w:p>
        </w:tc>
        <w:tc>
          <w:tcPr>
            <w:tcW w:w="2126" w:type="dxa"/>
            <w:tcBorders>
              <w:top w:val="single" w:sz="4" w:space="0" w:color="auto"/>
              <w:left w:val="single" w:sz="4" w:space="0" w:color="auto"/>
              <w:bottom w:val="single" w:sz="4" w:space="0" w:color="auto"/>
              <w:right w:val="single" w:sz="4" w:space="0" w:color="auto"/>
            </w:tcBorders>
          </w:tcPr>
          <w:p w:rsidR="00801457" w:rsidRPr="00A12F12" w:rsidRDefault="00801457">
            <w:pPr>
              <w:jc w:val="both"/>
              <w:rPr>
                <w:lang w:val="tt-RU"/>
              </w:rPr>
            </w:pPr>
            <w:r w:rsidRPr="00A12F12">
              <w:t>Беседы. «Татарский растительный орнамент»</w:t>
            </w:r>
            <w:r w:rsidRPr="00A12F12">
              <w:rPr>
                <w:lang w:val="tt-RU"/>
              </w:rPr>
              <w:t>,</w:t>
            </w:r>
          </w:p>
          <w:p w:rsidR="00801457" w:rsidRPr="00A12F12" w:rsidRDefault="00801457">
            <w:pPr>
              <w:jc w:val="both"/>
              <w:rPr>
                <w:lang w:val="tt-RU"/>
              </w:rPr>
            </w:pPr>
            <w:r w:rsidRPr="00A12F12">
              <w:t xml:space="preserve"> «Плачет хлебушко, когда его ест лентяй»</w:t>
            </w:r>
            <w:r w:rsidRPr="00A12F12">
              <w:rPr>
                <w:lang w:val="tt-RU"/>
              </w:rPr>
              <w:t>,</w:t>
            </w:r>
          </w:p>
          <w:p w:rsidR="00801457" w:rsidRPr="00A12F12" w:rsidRDefault="00801457">
            <w:pPr>
              <w:jc w:val="both"/>
            </w:pPr>
            <w:r w:rsidRPr="00A12F12">
              <w:t>«Как жили наши предки»</w:t>
            </w:r>
          </w:p>
          <w:p w:rsidR="00801457" w:rsidRPr="00A12F12" w:rsidRDefault="00801457">
            <w:pPr>
              <w:jc w:val="both"/>
            </w:pPr>
          </w:p>
          <w:p w:rsidR="00801457" w:rsidRPr="00A12F12" w:rsidRDefault="00801457">
            <w:pPr>
              <w:jc w:val="both"/>
            </w:pPr>
          </w:p>
        </w:tc>
        <w:tc>
          <w:tcPr>
            <w:tcW w:w="2126" w:type="dxa"/>
            <w:tcBorders>
              <w:top w:val="single" w:sz="4" w:space="0" w:color="auto"/>
              <w:left w:val="single" w:sz="4" w:space="0" w:color="auto"/>
              <w:bottom w:val="single" w:sz="4" w:space="0" w:color="auto"/>
              <w:right w:val="single" w:sz="4" w:space="0" w:color="auto"/>
            </w:tcBorders>
            <w:hideMark/>
          </w:tcPr>
          <w:p w:rsidR="00801457" w:rsidRPr="00A12F12" w:rsidRDefault="00801457">
            <w:pPr>
              <w:jc w:val="both"/>
            </w:pPr>
            <w:r w:rsidRPr="00A12F12">
              <w:t>Песенки. Игровой фольклор.</w:t>
            </w:r>
          </w:p>
          <w:p w:rsidR="00801457" w:rsidRPr="00A12F12" w:rsidRDefault="00801457">
            <w:pPr>
              <w:jc w:val="both"/>
            </w:pPr>
            <w:r w:rsidRPr="00A12F12">
              <w:t xml:space="preserve"> «Лисонька …»,  пер. Р. Ягафарова, перес.Л. Кузьмина;</w:t>
            </w:r>
          </w:p>
          <w:p w:rsidR="00801457" w:rsidRPr="00A12F12" w:rsidRDefault="00801457">
            <w:pPr>
              <w:jc w:val="both"/>
            </w:pPr>
            <w:r w:rsidRPr="00A12F12">
              <w:t>Сказки.</w:t>
            </w:r>
          </w:p>
          <w:p w:rsidR="00801457" w:rsidRPr="00A12F12" w:rsidRDefault="00801457">
            <w:pPr>
              <w:jc w:val="both"/>
            </w:pPr>
            <w:r w:rsidRPr="00A12F12">
              <w:t>«Три дочери», обраб. С. Гильмутдиновой</w:t>
            </w:r>
          </w:p>
          <w:p w:rsidR="00801457" w:rsidRPr="00A12F12" w:rsidRDefault="00801457">
            <w:pPr>
              <w:jc w:val="both"/>
            </w:pPr>
            <w:r w:rsidRPr="00A12F12">
              <w:t>Произведения татарских писателей и поэтов.</w:t>
            </w:r>
          </w:p>
          <w:p w:rsidR="00801457" w:rsidRPr="00A12F12" w:rsidRDefault="00801457">
            <w:pPr>
              <w:jc w:val="both"/>
            </w:pPr>
            <w:r w:rsidRPr="00A12F12">
              <w:t>Литературные сказки.</w:t>
            </w:r>
          </w:p>
          <w:p w:rsidR="00801457" w:rsidRPr="00A12F12" w:rsidRDefault="00801457">
            <w:pPr>
              <w:jc w:val="both"/>
            </w:pPr>
            <w:r w:rsidRPr="00A12F12">
              <w:t>Г. Галеев. «Петух и часы», пер. Л. Файзуллиной.</w:t>
            </w:r>
          </w:p>
          <w:p w:rsidR="00801457" w:rsidRPr="00A12F12" w:rsidRDefault="00801457">
            <w:pPr>
              <w:jc w:val="both"/>
            </w:pPr>
            <w:r w:rsidRPr="00A12F12">
              <w:t>Для заучивания наизусть</w:t>
            </w:r>
          </w:p>
          <w:p w:rsidR="00801457" w:rsidRPr="00A12F12" w:rsidRDefault="00801457">
            <w:pPr>
              <w:jc w:val="both"/>
            </w:pPr>
            <w:r w:rsidRPr="00A12F12">
              <w:t>А.Кари. «Дедушка Мороз»,пер. Е. Муравьева.</w:t>
            </w:r>
          </w:p>
        </w:tc>
        <w:tc>
          <w:tcPr>
            <w:tcW w:w="1985" w:type="dxa"/>
            <w:tcBorders>
              <w:top w:val="single" w:sz="4" w:space="0" w:color="auto"/>
              <w:left w:val="single" w:sz="4" w:space="0" w:color="auto"/>
              <w:bottom w:val="single" w:sz="4" w:space="0" w:color="auto"/>
              <w:right w:val="single" w:sz="4" w:space="0" w:color="auto"/>
            </w:tcBorders>
          </w:tcPr>
          <w:p w:rsidR="00801457" w:rsidRPr="00A12F12" w:rsidRDefault="00A12F12">
            <w:pPr>
              <w:jc w:val="both"/>
            </w:pPr>
            <w:r>
              <w:t>Д\и «Орнамент» «</w:t>
            </w:r>
            <w:r w:rsidR="00340CF1">
              <w:t>Мой дом</w:t>
            </w:r>
            <w:r>
              <w:t>»</w:t>
            </w:r>
            <w:r w:rsidR="00340CF1">
              <w:t xml:space="preserve"> «Строим улицу» «Моя семья»</w:t>
            </w:r>
          </w:p>
        </w:tc>
        <w:tc>
          <w:tcPr>
            <w:tcW w:w="1843" w:type="dxa"/>
            <w:tcBorders>
              <w:top w:val="single" w:sz="4" w:space="0" w:color="auto"/>
              <w:left w:val="single" w:sz="4" w:space="0" w:color="auto"/>
              <w:bottom w:val="single" w:sz="4" w:space="0" w:color="auto"/>
              <w:right w:val="single" w:sz="4" w:space="0" w:color="auto"/>
            </w:tcBorders>
          </w:tcPr>
          <w:p w:rsidR="00801457" w:rsidRPr="00A12F12" w:rsidRDefault="00801457">
            <w:pPr>
              <w:jc w:val="both"/>
              <w:rPr>
                <w:bCs/>
                <w:color w:val="000000"/>
                <w:spacing w:val="1"/>
              </w:rPr>
            </w:pPr>
            <w:r w:rsidRPr="00A12F12">
              <w:rPr>
                <w:bCs/>
                <w:color w:val="000000"/>
                <w:spacing w:val="1"/>
              </w:rPr>
              <w:t>Музыка.</w:t>
            </w:r>
          </w:p>
          <w:p w:rsidR="00801457" w:rsidRPr="00A12F12" w:rsidRDefault="00801457">
            <w:pPr>
              <w:jc w:val="both"/>
            </w:pPr>
            <w:r w:rsidRPr="00A12F12">
              <w:t>Слушание: Р. Яхина «К</w:t>
            </w:r>
            <w:r w:rsidRPr="00A12F12">
              <w:rPr>
                <w:lang w:val="tt-RU"/>
              </w:rPr>
              <w:t>ө</w:t>
            </w:r>
            <w:r w:rsidRPr="00A12F12">
              <w:t>з».</w:t>
            </w:r>
          </w:p>
          <w:p w:rsidR="00801457" w:rsidRPr="00A12F12" w:rsidRDefault="00801457">
            <w:pPr>
              <w:jc w:val="both"/>
              <w:rPr>
                <w:color w:val="000000"/>
                <w:spacing w:val="1"/>
              </w:rPr>
            </w:pPr>
            <w:r w:rsidRPr="00A12F12">
              <w:rPr>
                <w:color w:val="000000"/>
                <w:spacing w:val="1"/>
              </w:rPr>
              <w:t>Изодеятельность</w:t>
            </w:r>
          </w:p>
          <w:p w:rsidR="00801457" w:rsidRPr="00A12F12" w:rsidRDefault="00801457">
            <w:pPr>
              <w:jc w:val="both"/>
            </w:pPr>
            <w:r w:rsidRPr="00A12F12">
              <w:t>Аппликация.</w:t>
            </w:r>
          </w:p>
          <w:p w:rsidR="00801457" w:rsidRPr="00A12F12" w:rsidRDefault="00801457">
            <w:pPr>
              <w:jc w:val="both"/>
            </w:pPr>
            <w:r w:rsidRPr="00A12F12">
              <w:t>«Украшение полотенца».</w:t>
            </w:r>
          </w:p>
          <w:p w:rsidR="00801457" w:rsidRPr="00A12F12" w:rsidRDefault="00801457">
            <w:pPr>
              <w:jc w:val="both"/>
            </w:pPr>
            <w:r w:rsidRPr="00A12F12">
              <w:t>Рисование.</w:t>
            </w:r>
          </w:p>
          <w:p w:rsidR="00801457" w:rsidRPr="00A12F12" w:rsidRDefault="00801457">
            <w:pPr>
              <w:jc w:val="both"/>
            </w:pPr>
            <w:r w:rsidRPr="00A12F12">
              <w:t>«Роспись блюда».</w:t>
            </w:r>
          </w:p>
          <w:p w:rsidR="00801457" w:rsidRPr="00A12F12" w:rsidRDefault="00801457" w:rsidP="00255CE0">
            <w:pPr>
              <w:jc w:val="both"/>
            </w:pPr>
          </w:p>
        </w:tc>
      </w:tr>
      <w:tr w:rsidR="00117A9F" w:rsidTr="00D81EC8">
        <w:tc>
          <w:tcPr>
            <w:tcW w:w="10065" w:type="dxa"/>
            <w:gridSpan w:val="6"/>
            <w:tcBorders>
              <w:top w:val="single" w:sz="4" w:space="0" w:color="auto"/>
              <w:left w:val="single" w:sz="4" w:space="0" w:color="auto"/>
              <w:bottom w:val="single" w:sz="4" w:space="0" w:color="auto"/>
              <w:right w:val="single" w:sz="4" w:space="0" w:color="auto"/>
            </w:tcBorders>
            <w:hideMark/>
          </w:tcPr>
          <w:p w:rsidR="00117A9F" w:rsidRPr="00340CF1" w:rsidRDefault="00117A9F" w:rsidP="00340CF1">
            <w:pPr>
              <w:jc w:val="center"/>
              <w:rPr>
                <w:sz w:val="28"/>
                <w:szCs w:val="28"/>
              </w:rPr>
            </w:pPr>
            <w:r w:rsidRPr="00340CF1">
              <w:rPr>
                <w:sz w:val="28"/>
                <w:szCs w:val="28"/>
              </w:rPr>
              <w:t>Башкортостан</w:t>
            </w:r>
          </w:p>
        </w:tc>
      </w:tr>
      <w:tr w:rsidR="00801457" w:rsidTr="00D81EC8">
        <w:trPr>
          <w:trHeight w:val="1428"/>
        </w:trPr>
        <w:tc>
          <w:tcPr>
            <w:tcW w:w="426" w:type="dxa"/>
            <w:tcBorders>
              <w:top w:val="single" w:sz="4" w:space="0" w:color="auto"/>
              <w:left w:val="single" w:sz="4" w:space="0" w:color="auto"/>
              <w:bottom w:val="single" w:sz="4" w:space="0" w:color="auto"/>
              <w:right w:val="single" w:sz="4" w:space="0" w:color="auto"/>
            </w:tcBorders>
            <w:hideMark/>
          </w:tcPr>
          <w:p w:rsidR="00801457" w:rsidRDefault="00801457">
            <w:pPr>
              <w:jc w:val="both"/>
              <w:rPr>
                <w:sz w:val="28"/>
                <w:szCs w:val="28"/>
              </w:rPr>
            </w:pPr>
            <w:r>
              <w:rPr>
                <w:sz w:val="28"/>
                <w:szCs w:val="28"/>
              </w:rPr>
              <w:t>Декабрь</w:t>
            </w:r>
          </w:p>
        </w:tc>
        <w:tc>
          <w:tcPr>
            <w:tcW w:w="1559" w:type="dxa"/>
            <w:tcBorders>
              <w:top w:val="single" w:sz="4" w:space="0" w:color="auto"/>
              <w:left w:val="single" w:sz="4" w:space="0" w:color="auto"/>
              <w:bottom w:val="single" w:sz="4" w:space="0" w:color="auto"/>
              <w:right w:val="single" w:sz="4" w:space="0" w:color="auto"/>
            </w:tcBorders>
            <w:hideMark/>
          </w:tcPr>
          <w:p w:rsidR="00801457" w:rsidRPr="00340CF1" w:rsidRDefault="00801457">
            <w:pPr>
              <w:jc w:val="both"/>
            </w:pPr>
            <w:r w:rsidRPr="00340CF1">
              <w:t>Игры.</w:t>
            </w:r>
          </w:p>
          <w:p w:rsidR="00801457" w:rsidRPr="00340CF1" w:rsidRDefault="00801457">
            <w:pPr>
              <w:jc w:val="both"/>
            </w:pPr>
            <w:r w:rsidRPr="00340CF1">
              <w:t>«Липкие  пеньки», «Юрта»</w:t>
            </w:r>
          </w:p>
        </w:tc>
        <w:tc>
          <w:tcPr>
            <w:tcW w:w="2126" w:type="dxa"/>
            <w:tcBorders>
              <w:top w:val="single" w:sz="4" w:space="0" w:color="auto"/>
              <w:left w:val="single" w:sz="4" w:space="0" w:color="auto"/>
              <w:bottom w:val="single" w:sz="4" w:space="0" w:color="auto"/>
              <w:right w:val="single" w:sz="4" w:space="0" w:color="auto"/>
            </w:tcBorders>
            <w:hideMark/>
          </w:tcPr>
          <w:p w:rsidR="00801457" w:rsidRPr="00340CF1" w:rsidRDefault="00801457">
            <w:pPr>
              <w:jc w:val="both"/>
            </w:pPr>
            <w:r w:rsidRPr="00340CF1">
              <w:t>Беседы. «Традиции и культура башкирского народа»</w:t>
            </w:r>
          </w:p>
          <w:p w:rsidR="00801457" w:rsidRPr="00340CF1" w:rsidRDefault="00801457">
            <w:pPr>
              <w:jc w:val="both"/>
            </w:pPr>
            <w:r w:rsidRPr="00340CF1">
              <w:t>«Достопримечательности столицы Башкортостан -Уфы».</w:t>
            </w:r>
          </w:p>
          <w:p w:rsidR="00801457" w:rsidRPr="00340CF1" w:rsidRDefault="00801457">
            <w:pPr>
              <w:jc w:val="both"/>
              <w:rPr>
                <w:lang w:val="tt-RU"/>
              </w:rPr>
            </w:pPr>
            <w:r w:rsidRPr="00340CF1">
              <w:t>«Как рубашка в поле выросла»</w:t>
            </w:r>
            <w:r w:rsidRPr="00340CF1">
              <w:rPr>
                <w:lang w:val="tt-RU"/>
              </w:rPr>
              <w:t>,</w:t>
            </w:r>
          </w:p>
          <w:p w:rsidR="00801457" w:rsidRPr="00340CF1" w:rsidRDefault="00801457">
            <w:pPr>
              <w:jc w:val="both"/>
            </w:pPr>
            <w:r w:rsidRPr="00340CF1">
              <w:t>«Гостеприимные башкиры»</w:t>
            </w:r>
          </w:p>
        </w:tc>
        <w:tc>
          <w:tcPr>
            <w:tcW w:w="2126" w:type="dxa"/>
            <w:tcBorders>
              <w:top w:val="single" w:sz="4" w:space="0" w:color="auto"/>
              <w:left w:val="single" w:sz="4" w:space="0" w:color="auto"/>
              <w:bottom w:val="single" w:sz="4" w:space="0" w:color="auto"/>
              <w:right w:val="single" w:sz="4" w:space="0" w:color="auto"/>
            </w:tcBorders>
          </w:tcPr>
          <w:p w:rsidR="00801457" w:rsidRPr="00340CF1" w:rsidRDefault="00801457">
            <w:pPr>
              <w:pStyle w:val="11"/>
              <w:jc w:val="both"/>
              <w:rPr>
                <w:rFonts w:ascii="Times New Roman" w:hAnsi="Times New Roman"/>
                <w:sz w:val="24"/>
                <w:szCs w:val="24"/>
              </w:rPr>
            </w:pPr>
            <w:r w:rsidRPr="00340CF1">
              <w:rPr>
                <w:rFonts w:ascii="Times New Roman" w:hAnsi="Times New Roman"/>
                <w:sz w:val="24"/>
                <w:szCs w:val="24"/>
              </w:rPr>
              <w:t xml:space="preserve">Сказки. </w:t>
            </w:r>
          </w:p>
          <w:p w:rsidR="00801457" w:rsidRPr="00340CF1" w:rsidRDefault="00801457">
            <w:pPr>
              <w:pStyle w:val="11"/>
              <w:jc w:val="both"/>
              <w:rPr>
                <w:rFonts w:ascii="Times New Roman" w:hAnsi="Times New Roman"/>
                <w:sz w:val="24"/>
                <w:szCs w:val="24"/>
              </w:rPr>
            </w:pPr>
            <w:r w:rsidRPr="00340CF1">
              <w:rPr>
                <w:rFonts w:ascii="Times New Roman" w:hAnsi="Times New Roman"/>
                <w:sz w:val="24"/>
                <w:szCs w:val="24"/>
              </w:rPr>
              <w:t>«Медведь и пчелы»</w:t>
            </w:r>
          </w:p>
          <w:p w:rsidR="00801457" w:rsidRPr="00340CF1" w:rsidRDefault="00255CE0">
            <w:pPr>
              <w:pStyle w:val="11"/>
              <w:jc w:val="both"/>
              <w:rPr>
                <w:rFonts w:ascii="Times New Roman" w:hAnsi="Times New Roman"/>
                <w:sz w:val="24"/>
                <w:szCs w:val="24"/>
              </w:rPr>
            </w:pPr>
            <w:r w:rsidRPr="00340CF1">
              <w:rPr>
                <w:rFonts w:ascii="Times New Roman" w:hAnsi="Times New Roman"/>
                <w:sz w:val="24"/>
                <w:szCs w:val="24"/>
              </w:rPr>
              <w:t xml:space="preserve"> </w:t>
            </w:r>
            <w:r w:rsidR="00801457" w:rsidRPr="00340CF1">
              <w:rPr>
                <w:rFonts w:ascii="Times New Roman" w:hAnsi="Times New Roman"/>
                <w:sz w:val="24"/>
                <w:szCs w:val="24"/>
              </w:rPr>
              <w:t>«Сказка о курае»</w:t>
            </w:r>
          </w:p>
          <w:p w:rsidR="00801457" w:rsidRPr="00340CF1" w:rsidRDefault="00801457">
            <w:pPr>
              <w:pStyle w:val="11"/>
              <w:jc w:val="both"/>
              <w:rPr>
                <w:rFonts w:ascii="Times New Roman" w:hAnsi="Times New Roman"/>
                <w:sz w:val="24"/>
                <w:szCs w:val="24"/>
                <w:lang w:val="tt-RU"/>
              </w:rPr>
            </w:pPr>
            <w:r w:rsidRPr="00340CF1">
              <w:rPr>
                <w:rFonts w:ascii="Times New Roman" w:hAnsi="Times New Roman"/>
                <w:sz w:val="24"/>
                <w:szCs w:val="24"/>
              </w:rPr>
              <w:t>«Егет, звавший на помощь нужду»</w:t>
            </w:r>
          </w:p>
          <w:p w:rsidR="00801457" w:rsidRPr="00340CF1" w:rsidRDefault="00801457">
            <w:pPr>
              <w:pStyle w:val="11"/>
              <w:jc w:val="both"/>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801457" w:rsidRPr="00340CF1" w:rsidRDefault="00340CF1">
            <w:pPr>
              <w:pStyle w:val="11"/>
              <w:jc w:val="both"/>
              <w:rPr>
                <w:rFonts w:ascii="Times New Roman" w:hAnsi="Times New Roman"/>
                <w:sz w:val="24"/>
                <w:szCs w:val="24"/>
              </w:rPr>
            </w:pPr>
            <w:r>
              <w:rPr>
                <w:rFonts w:ascii="Times New Roman" w:hAnsi="Times New Roman"/>
                <w:sz w:val="24"/>
                <w:szCs w:val="24"/>
              </w:rPr>
              <w:t>Презентация «Башкортостан» «Мой гости»</w:t>
            </w:r>
          </w:p>
        </w:tc>
        <w:tc>
          <w:tcPr>
            <w:tcW w:w="1843" w:type="dxa"/>
            <w:tcBorders>
              <w:top w:val="single" w:sz="4" w:space="0" w:color="auto"/>
              <w:left w:val="single" w:sz="4" w:space="0" w:color="auto"/>
              <w:bottom w:val="single" w:sz="4" w:space="0" w:color="auto"/>
              <w:right w:val="single" w:sz="4" w:space="0" w:color="auto"/>
            </w:tcBorders>
            <w:hideMark/>
          </w:tcPr>
          <w:p w:rsidR="00801457" w:rsidRPr="00340CF1" w:rsidRDefault="00801457">
            <w:pPr>
              <w:jc w:val="both"/>
              <w:rPr>
                <w:bCs/>
                <w:color w:val="000000"/>
                <w:spacing w:val="1"/>
              </w:rPr>
            </w:pPr>
            <w:r w:rsidRPr="00340CF1">
              <w:rPr>
                <w:bCs/>
                <w:color w:val="000000"/>
                <w:spacing w:val="1"/>
              </w:rPr>
              <w:t>Музыка.</w:t>
            </w:r>
          </w:p>
          <w:p w:rsidR="00801457" w:rsidRPr="00340CF1" w:rsidRDefault="00801457" w:rsidP="00255CE0">
            <w:pPr>
              <w:jc w:val="both"/>
              <w:rPr>
                <w:bCs/>
                <w:color w:val="000000"/>
                <w:spacing w:val="1"/>
              </w:rPr>
            </w:pPr>
            <w:r w:rsidRPr="00340CF1">
              <w:t>Слушание башкирских народных мелодий.</w:t>
            </w:r>
          </w:p>
          <w:p w:rsidR="00801457" w:rsidRPr="00340CF1" w:rsidRDefault="00801457">
            <w:pPr>
              <w:jc w:val="both"/>
              <w:rPr>
                <w:color w:val="000000"/>
                <w:spacing w:val="1"/>
              </w:rPr>
            </w:pPr>
            <w:r w:rsidRPr="00340CF1">
              <w:rPr>
                <w:color w:val="000000"/>
                <w:spacing w:val="1"/>
              </w:rPr>
              <w:t>Изодеятельность</w:t>
            </w:r>
          </w:p>
          <w:p w:rsidR="00801457" w:rsidRPr="00340CF1" w:rsidRDefault="00801457">
            <w:pPr>
              <w:jc w:val="both"/>
              <w:rPr>
                <w:lang w:val="tt-RU"/>
              </w:rPr>
            </w:pPr>
            <w:r w:rsidRPr="00340CF1">
              <w:t xml:space="preserve">Лепка. </w:t>
            </w:r>
          </w:p>
          <w:p w:rsidR="00801457" w:rsidRPr="00340CF1" w:rsidRDefault="00801457">
            <w:pPr>
              <w:jc w:val="both"/>
            </w:pPr>
            <w:r w:rsidRPr="00340CF1">
              <w:t>«Путешествие в сказку» (герой башкирских сказок)</w:t>
            </w:r>
          </w:p>
          <w:p w:rsidR="00801457" w:rsidRPr="00340CF1" w:rsidRDefault="00801457">
            <w:pPr>
              <w:jc w:val="both"/>
              <w:rPr>
                <w:color w:val="000000"/>
                <w:spacing w:val="1"/>
              </w:rPr>
            </w:pPr>
            <w:r w:rsidRPr="00340CF1">
              <w:rPr>
                <w:color w:val="000000"/>
                <w:spacing w:val="1"/>
              </w:rPr>
              <w:t>Аппликация.</w:t>
            </w:r>
          </w:p>
          <w:p w:rsidR="00801457" w:rsidRPr="00340CF1" w:rsidRDefault="00801457">
            <w:pPr>
              <w:jc w:val="both"/>
              <w:rPr>
                <w:color w:val="000000"/>
                <w:spacing w:val="1"/>
              </w:rPr>
            </w:pPr>
            <w:r w:rsidRPr="00340CF1">
              <w:t>«Украшение башкирской национальной одежды».</w:t>
            </w:r>
          </w:p>
          <w:p w:rsidR="00801457" w:rsidRPr="00340CF1" w:rsidRDefault="00801457">
            <w:pPr>
              <w:jc w:val="both"/>
              <w:rPr>
                <w:color w:val="000000"/>
                <w:spacing w:val="1"/>
              </w:rPr>
            </w:pPr>
            <w:r w:rsidRPr="00340CF1">
              <w:rPr>
                <w:color w:val="000000"/>
                <w:spacing w:val="1"/>
              </w:rPr>
              <w:t>Рисование.</w:t>
            </w:r>
          </w:p>
          <w:p w:rsidR="00801457" w:rsidRPr="00340CF1" w:rsidRDefault="00801457" w:rsidP="00255CE0">
            <w:pPr>
              <w:jc w:val="both"/>
            </w:pPr>
            <w:r w:rsidRPr="00340CF1">
              <w:t>«Башкирский ковер»</w:t>
            </w:r>
          </w:p>
        </w:tc>
      </w:tr>
      <w:tr w:rsidR="00801457" w:rsidTr="00D81EC8">
        <w:tc>
          <w:tcPr>
            <w:tcW w:w="10065" w:type="dxa"/>
            <w:gridSpan w:val="6"/>
            <w:tcBorders>
              <w:top w:val="single" w:sz="4" w:space="0" w:color="auto"/>
              <w:left w:val="single" w:sz="4" w:space="0" w:color="auto"/>
              <w:bottom w:val="single" w:sz="4" w:space="0" w:color="auto"/>
              <w:right w:val="single" w:sz="4" w:space="0" w:color="auto"/>
            </w:tcBorders>
            <w:hideMark/>
          </w:tcPr>
          <w:p w:rsidR="00801457" w:rsidRPr="00340CF1" w:rsidRDefault="00801457" w:rsidP="00340CF1">
            <w:pPr>
              <w:pStyle w:val="11"/>
              <w:jc w:val="center"/>
              <w:rPr>
                <w:rFonts w:ascii="Times New Roman" w:hAnsi="Times New Roman"/>
                <w:sz w:val="28"/>
                <w:szCs w:val="28"/>
              </w:rPr>
            </w:pPr>
            <w:r w:rsidRPr="00340CF1">
              <w:rPr>
                <w:rFonts w:ascii="Times New Roman" w:hAnsi="Times New Roman"/>
                <w:sz w:val="28"/>
                <w:szCs w:val="28"/>
              </w:rPr>
              <w:t>Россия</w:t>
            </w:r>
          </w:p>
        </w:tc>
      </w:tr>
      <w:tr w:rsidR="00801457" w:rsidTr="00D81EC8">
        <w:tc>
          <w:tcPr>
            <w:tcW w:w="426" w:type="dxa"/>
            <w:tcBorders>
              <w:top w:val="single" w:sz="4" w:space="0" w:color="auto"/>
              <w:left w:val="single" w:sz="4" w:space="0" w:color="auto"/>
              <w:bottom w:val="single" w:sz="4" w:space="0" w:color="auto"/>
              <w:right w:val="single" w:sz="4" w:space="0" w:color="auto"/>
            </w:tcBorders>
            <w:hideMark/>
          </w:tcPr>
          <w:p w:rsidR="00801457" w:rsidRDefault="00801457">
            <w:pPr>
              <w:jc w:val="both"/>
              <w:rPr>
                <w:sz w:val="28"/>
                <w:szCs w:val="28"/>
                <w:lang w:val="tt-RU"/>
              </w:rPr>
            </w:pPr>
            <w:r>
              <w:rPr>
                <w:sz w:val="28"/>
                <w:szCs w:val="28"/>
              </w:rPr>
              <w:lastRenderedPageBreak/>
              <w:t>Январь</w:t>
            </w:r>
            <w:r>
              <w:rPr>
                <w:sz w:val="28"/>
                <w:szCs w:val="28"/>
                <w:lang w:val="tt-RU"/>
              </w:rPr>
              <w:t xml:space="preserve"> - апрел</w:t>
            </w:r>
            <w:r>
              <w:rPr>
                <w:sz w:val="28"/>
                <w:szCs w:val="28"/>
              </w:rPr>
              <w:t>ь</w:t>
            </w:r>
          </w:p>
        </w:tc>
        <w:tc>
          <w:tcPr>
            <w:tcW w:w="1559" w:type="dxa"/>
            <w:tcBorders>
              <w:top w:val="single" w:sz="4" w:space="0" w:color="auto"/>
              <w:left w:val="single" w:sz="4" w:space="0" w:color="auto"/>
              <w:bottom w:val="single" w:sz="4" w:space="0" w:color="auto"/>
              <w:right w:val="single" w:sz="4" w:space="0" w:color="auto"/>
            </w:tcBorders>
          </w:tcPr>
          <w:p w:rsidR="00801457" w:rsidRPr="00340CF1" w:rsidRDefault="00801457">
            <w:pPr>
              <w:jc w:val="both"/>
            </w:pPr>
            <w:r w:rsidRPr="00340CF1">
              <w:t>Игры.</w:t>
            </w:r>
          </w:p>
          <w:p w:rsidR="00801457" w:rsidRPr="00340CF1" w:rsidRDefault="00801457">
            <w:pPr>
              <w:pStyle w:val="NoSpacing1"/>
              <w:jc w:val="both"/>
              <w:rPr>
                <w:rFonts w:ascii="Times New Roman" w:hAnsi="Times New Roman"/>
                <w:sz w:val="24"/>
                <w:szCs w:val="24"/>
              </w:rPr>
            </w:pPr>
            <w:r w:rsidRPr="00340CF1">
              <w:rPr>
                <w:rFonts w:ascii="Times New Roman" w:hAnsi="Times New Roman"/>
                <w:sz w:val="24"/>
                <w:szCs w:val="24"/>
              </w:rPr>
              <w:t>« Гуси-лебеди», « Мышеловка», « Мы веселые ребята», « Гори, гори ясно!»</w:t>
            </w:r>
          </w:p>
          <w:p w:rsidR="00801457" w:rsidRPr="00340CF1" w:rsidRDefault="00801457">
            <w:pPr>
              <w:pStyle w:val="NoSpacing1"/>
              <w:jc w:val="both"/>
              <w:rPr>
                <w:rFonts w:ascii="Times New Roman" w:hAnsi="Times New Roman"/>
                <w:sz w:val="24"/>
                <w:szCs w:val="24"/>
              </w:rPr>
            </w:pPr>
            <w:r w:rsidRPr="00340CF1">
              <w:rPr>
                <w:rFonts w:ascii="Times New Roman" w:hAnsi="Times New Roman"/>
                <w:sz w:val="24"/>
                <w:szCs w:val="24"/>
              </w:rPr>
              <w:t xml:space="preserve"> « Как у дядьки Трифона», « Золотые ворота», « По малину»</w:t>
            </w:r>
          </w:p>
          <w:p w:rsidR="00801457" w:rsidRPr="00340CF1" w:rsidRDefault="00801457">
            <w:pPr>
              <w:jc w:val="both"/>
            </w:pPr>
          </w:p>
          <w:p w:rsidR="00801457" w:rsidRPr="00340CF1" w:rsidRDefault="00801457">
            <w:pPr>
              <w:jc w:val="both"/>
            </w:pPr>
          </w:p>
        </w:tc>
        <w:tc>
          <w:tcPr>
            <w:tcW w:w="2126" w:type="dxa"/>
            <w:tcBorders>
              <w:top w:val="single" w:sz="4" w:space="0" w:color="auto"/>
              <w:left w:val="single" w:sz="4" w:space="0" w:color="auto"/>
              <w:bottom w:val="single" w:sz="4" w:space="0" w:color="auto"/>
              <w:right w:val="single" w:sz="4" w:space="0" w:color="auto"/>
            </w:tcBorders>
            <w:hideMark/>
          </w:tcPr>
          <w:p w:rsidR="00801457" w:rsidRPr="00340CF1" w:rsidRDefault="00801457">
            <w:pPr>
              <w:jc w:val="both"/>
            </w:pPr>
            <w:r w:rsidRPr="00340CF1">
              <w:t>Беседы. «Традиции и культура русского народа»</w:t>
            </w:r>
          </w:p>
          <w:p w:rsidR="00801457" w:rsidRPr="00340CF1" w:rsidRDefault="00801457">
            <w:pPr>
              <w:jc w:val="both"/>
            </w:pPr>
            <w:r w:rsidRPr="00340CF1">
              <w:t>«Сия прялка изрядна – хозяюшка обрядна»;</w:t>
            </w:r>
          </w:p>
          <w:p w:rsidR="00801457" w:rsidRPr="00340CF1" w:rsidRDefault="00801457">
            <w:pPr>
              <w:jc w:val="both"/>
            </w:pPr>
            <w:r w:rsidRPr="00340CF1">
              <w:t>«Русские народные промыслы»</w:t>
            </w:r>
          </w:p>
          <w:p w:rsidR="00801457" w:rsidRPr="00340CF1" w:rsidRDefault="00801457">
            <w:pPr>
              <w:pStyle w:val="NoSpacing1"/>
              <w:jc w:val="both"/>
              <w:rPr>
                <w:rFonts w:ascii="Times New Roman" w:hAnsi="Times New Roman"/>
                <w:sz w:val="24"/>
                <w:szCs w:val="24"/>
              </w:rPr>
            </w:pPr>
            <w:r w:rsidRPr="00340CF1">
              <w:rPr>
                <w:rFonts w:ascii="Times New Roman" w:hAnsi="Times New Roman"/>
                <w:sz w:val="24"/>
                <w:szCs w:val="24"/>
              </w:rPr>
              <w:t>Дидактические</w:t>
            </w:r>
            <w:r w:rsidRPr="00340CF1">
              <w:rPr>
                <w:rFonts w:ascii="Times New Roman" w:hAnsi="Times New Roman"/>
                <w:sz w:val="24"/>
                <w:szCs w:val="24"/>
                <w:lang w:val="tt-RU"/>
              </w:rPr>
              <w:t xml:space="preserve"> игры.</w:t>
            </w:r>
            <w:r w:rsidRPr="00340CF1">
              <w:rPr>
                <w:rFonts w:ascii="Times New Roman" w:hAnsi="Times New Roman"/>
                <w:sz w:val="24"/>
                <w:szCs w:val="24"/>
              </w:rPr>
              <w:t xml:space="preserve">  « Русский наряд для куклы», « Сложи узор», « Дымковское лото», </w:t>
            </w:r>
          </w:p>
          <w:p w:rsidR="00801457" w:rsidRPr="00340CF1" w:rsidRDefault="00801457">
            <w:pPr>
              <w:pStyle w:val="NoSpacing1"/>
              <w:jc w:val="both"/>
              <w:rPr>
                <w:rFonts w:ascii="Times New Roman" w:hAnsi="Times New Roman"/>
                <w:sz w:val="24"/>
                <w:szCs w:val="24"/>
              </w:rPr>
            </w:pPr>
            <w:r w:rsidRPr="00340CF1">
              <w:rPr>
                <w:rFonts w:ascii="Times New Roman" w:hAnsi="Times New Roman"/>
                <w:sz w:val="24"/>
                <w:szCs w:val="24"/>
              </w:rPr>
              <w:t>« Русское лото».</w:t>
            </w:r>
          </w:p>
          <w:p w:rsidR="00801457" w:rsidRPr="00340CF1" w:rsidRDefault="00801457">
            <w:pPr>
              <w:jc w:val="both"/>
              <w:rPr>
                <w:color w:val="0000FF"/>
              </w:rPr>
            </w:pPr>
            <w:r w:rsidRPr="00340CF1">
              <w:t xml:space="preserve">Словесно-дидактические: « Летает,  не летает» « Кто любит? » </w:t>
            </w:r>
            <w:r w:rsidRPr="00340CF1">
              <w:rPr>
                <w:lang w:val="tt-RU"/>
              </w:rPr>
              <w:t>“</w:t>
            </w:r>
            <w:r w:rsidRPr="00340CF1">
              <w:t xml:space="preserve"> Закончи пословицу»</w:t>
            </w:r>
          </w:p>
        </w:tc>
        <w:tc>
          <w:tcPr>
            <w:tcW w:w="2126" w:type="dxa"/>
            <w:tcBorders>
              <w:top w:val="single" w:sz="4" w:space="0" w:color="auto"/>
              <w:left w:val="single" w:sz="4" w:space="0" w:color="auto"/>
              <w:bottom w:val="single" w:sz="4" w:space="0" w:color="auto"/>
              <w:right w:val="single" w:sz="4" w:space="0" w:color="auto"/>
            </w:tcBorders>
          </w:tcPr>
          <w:p w:rsidR="00801457" w:rsidRPr="00340CF1" w:rsidRDefault="00801457">
            <w:pPr>
              <w:pStyle w:val="NoSpacing1"/>
              <w:jc w:val="both"/>
              <w:rPr>
                <w:rFonts w:ascii="Times New Roman" w:hAnsi="Times New Roman"/>
                <w:sz w:val="24"/>
                <w:szCs w:val="24"/>
              </w:rPr>
            </w:pPr>
            <w:r w:rsidRPr="00340CF1">
              <w:rPr>
                <w:rFonts w:ascii="Times New Roman" w:hAnsi="Times New Roman"/>
                <w:sz w:val="24"/>
                <w:szCs w:val="24"/>
              </w:rPr>
              <w:t>Сказки.</w:t>
            </w:r>
          </w:p>
          <w:p w:rsidR="00801457" w:rsidRPr="00340CF1" w:rsidRDefault="00801457">
            <w:pPr>
              <w:pStyle w:val="NoSpacing1"/>
              <w:jc w:val="both"/>
              <w:rPr>
                <w:rFonts w:ascii="Times New Roman" w:hAnsi="Times New Roman"/>
                <w:sz w:val="24"/>
                <w:szCs w:val="24"/>
              </w:rPr>
            </w:pPr>
            <w:r w:rsidRPr="00340CF1">
              <w:rPr>
                <w:rFonts w:ascii="Times New Roman" w:hAnsi="Times New Roman"/>
                <w:sz w:val="24"/>
                <w:szCs w:val="24"/>
              </w:rPr>
              <w:t xml:space="preserve">«Лиса и кувшин», «Крылатый, мохнатый да масляный», « Сивка- Бурка», « Царевна- лягушка», « Хаврошечка». </w:t>
            </w:r>
          </w:p>
          <w:p w:rsidR="00801457" w:rsidRPr="00340CF1" w:rsidRDefault="00801457">
            <w:pPr>
              <w:pStyle w:val="NoSpacing1"/>
              <w:jc w:val="both"/>
              <w:rPr>
                <w:rFonts w:ascii="Times New Roman" w:hAnsi="Times New Roman"/>
                <w:sz w:val="24"/>
                <w:szCs w:val="24"/>
              </w:rPr>
            </w:pPr>
          </w:p>
          <w:p w:rsidR="00801457" w:rsidRPr="00340CF1" w:rsidRDefault="00801457">
            <w:pPr>
              <w:jc w:val="both"/>
            </w:pPr>
          </w:p>
        </w:tc>
        <w:tc>
          <w:tcPr>
            <w:tcW w:w="1985" w:type="dxa"/>
            <w:tcBorders>
              <w:top w:val="single" w:sz="4" w:space="0" w:color="auto"/>
              <w:left w:val="single" w:sz="4" w:space="0" w:color="auto"/>
              <w:bottom w:val="single" w:sz="4" w:space="0" w:color="auto"/>
              <w:right w:val="single" w:sz="4" w:space="0" w:color="auto"/>
            </w:tcBorders>
          </w:tcPr>
          <w:p w:rsidR="00801457" w:rsidRDefault="00340CF1">
            <w:pPr>
              <w:jc w:val="both"/>
            </w:pPr>
            <w:r>
              <w:t>Презентации «Великая Русь»</w:t>
            </w:r>
          </w:p>
          <w:p w:rsidR="00340CF1" w:rsidRPr="00340CF1" w:rsidRDefault="00340CF1">
            <w:pPr>
              <w:jc w:val="both"/>
            </w:pPr>
            <w:r>
              <w:t>Д\и «Одеваю куклу» «Домик в деревне»</w:t>
            </w:r>
          </w:p>
        </w:tc>
        <w:tc>
          <w:tcPr>
            <w:tcW w:w="1843" w:type="dxa"/>
            <w:tcBorders>
              <w:top w:val="single" w:sz="4" w:space="0" w:color="auto"/>
              <w:left w:val="single" w:sz="4" w:space="0" w:color="auto"/>
              <w:bottom w:val="single" w:sz="4" w:space="0" w:color="auto"/>
              <w:right w:val="single" w:sz="4" w:space="0" w:color="auto"/>
            </w:tcBorders>
            <w:hideMark/>
          </w:tcPr>
          <w:p w:rsidR="00801457" w:rsidRPr="00340CF1" w:rsidRDefault="00801457">
            <w:pPr>
              <w:pStyle w:val="NoSpacing1"/>
              <w:jc w:val="both"/>
              <w:rPr>
                <w:rFonts w:ascii="Times New Roman" w:hAnsi="Times New Roman"/>
                <w:sz w:val="24"/>
                <w:szCs w:val="24"/>
              </w:rPr>
            </w:pPr>
            <w:r w:rsidRPr="00340CF1">
              <w:rPr>
                <w:rFonts w:ascii="Times New Roman" w:hAnsi="Times New Roman"/>
                <w:sz w:val="24"/>
                <w:szCs w:val="24"/>
              </w:rPr>
              <w:t>Музыка.</w:t>
            </w:r>
          </w:p>
          <w:p w:rsidR="00801457" w:rsidRPr="00340CF1" w:rsidRDefault="00801457">
            <w:pPr>
              <w:pStyle w:val="NoSpacing1"/>
              <w:jc w:val="both"/>
              <w:rPr>
                <w:rFonts w:ascii="Times New Roman" w:hAnsi="Times New Roman"/>
                <w:sz w:val="24"/>
                <w:szCs w:val="24"/>
              </w:rPr>
            </w:pPr>
            <w:r w:rsidRPr="00340CF1">
              <w:rPr>
                <w:rFonts w:ascii="Times New Roman" w:hAnsi="Times New Roman"/>
                <w:sz w:val="24"/>
                <w:szCs w:val="24"/>
              </w:rPr>
              <w:t>Заучивание колыбельных песен. Пение русских народных песен:  « Как у наших у ворот», « А я по лугу», « Ты скажи, скажи, воробышек», « Ворон»,» « Андрей- воробей».</w:t>
            </w:r>
          </w:p>
          <w:p w:rsidR="00801457" w:rsidRPr="00340CF1" w:rsidRDefault="00801457">
            <w:pPr>
              <w:jc w:val="both"/>
            </w:pPr>
            <w:r w:rsidRPr="00340CF1">
              <w:t xml:space="preserve">Слушание гимна России. </w:t>
            </w:r>
          </w:p>
          <w:p w:rsidR="00801457" w:rsidRPr="00340CF1" w:rsidRDefault="00801457">
            <w:pPr>
              <w:jc w:val="both"/>
            </w:pPr>
            <w:r w:rsidRPr="00340CF1">
              <w:t xml:space="preserve">Знакомство с музыкальным инструментом «Трещотка». Игра на них.  </w:t>
            </w:r>
          </w:p>
          <w:p w:rsidR="00801457" w:rsidRPr="00340CF1" w:rsidRDefault="00801457">
            <w:pPr>
              <w:jc w:val="both"/>
              <w:rPr>
                <w:color w:val="000000"/>
                <w:spacing w:val="1"/>
              </w:rPr>
            </w:pPr>
            <w:r w:rsidRPr="00340CF1">
              <w:rPr>
                <w:color w:val="000000"/>
                <w:spacing w:val="1"/>
              </w:rPr>
              <w:t>Изодеятельность.</w:t>
            </w:r>
          </w:p>
          <w:p w:rsidR="00801457" w:rsidRPr="00340CF1" w:rsidRDefault="00801457">
            <w:pPr>
              <w:pStyle w:val="NoSpacing1"/>
              <w:jc w:val="both"/>
              <w:rPr>
                <w:rFonts w:ascii="Times New Roman" w:hAnsi="Times New Roman"/>
                <w:sz w:val="24"/>
                <w:szCs w:val="24"/>
              </w:rPr>
            </w:pPr>
            <w:r w:rsidRPr="00340CF1">
              <w:rPr>
                <w:rFonts w:ascii="Times New Roman" w:hAnsi="Times New Roman"/>
                <w:sz w:val="24"/>
                <w:szCs w:val="24"/>
              </w:rPr>
              <w:t>Рисование.</w:t>
            </w:r>
          </w:p>
          <w:p w:rsidR="00801457" w:rsidRPr="00340CF1" w:rsidRDefault="00801457">
            <w:pPr>
              <w:pStyle w:val="NoSpacing1"/>
              <w:jc w:val="both"/>
              <w:rPr>
                <w:rFonts w:ascii="Times New Roman" w:hAnsi="Times New Roman"/>
                <w:sz w:val="24"/>
                <w:szCs w:val="24"/>
              </w:rPr>
            </w:pPr>
            <w:r w:rsidRPr="00340CF1">
              <w:rPr>
                <w:rFonts w:ascii="Times New Roman" w:hAnsi="Times New Roman"/>
                <w:sz w:val="24"/>
                <w:szCs w:val="24"/>
              </w:rPr>
              <w:t xml:space="preserve">« Косынка для куклы» </w:t>
            </w:r>
          </w:p>
          <w:p w:rsidR="00801457" w:rsidRPr="00340CF1" w:rsidRDefault="00801457">
            <w:pPr>
              <w:pStyle w:val="NoSpacing1"/>
              <w:jc w:val="both"/>
              <w:rPr>
                <w:rFonts w:ascii="Times New Roman" w:hAnsi="Times New Roman"/>
                <w:sz w:val="24"/>
                <w:szCs w:val="24"/>
              </w:rPr>
            </w:pPr>
            <w:r w:rsidRPr="00340CF1">
              <w:rPr>
                <w:rFonts w:ascii="Times New Roman" w:hAnsi="Times New Roman"/>
                <w:sz w:val="24"/>
                <w:szCs w:val="24"/>
              </w:rPr>
              <w:t>(дымковская роспись),  « Узор на полосе» (городецкая роспись),</w:t>
            </w:r>
          </w:p>
          <w:p w:rsidR="00801457" w:rsidRPr="00340CF1" w:rsidRDefault="00801457">
            <w:pPr>
              <w:pStyle w:val="NoSpacing1"/>
              <w:jc w:val="both"/>
              <w:rPr>
                <w:rFonts w:ascii="Times New Roman" w:hAnsi="Times New Roman"/>
                <w:sz w:val="24"/>
                <w:szCs w:val="24"/>
              </w:rPr>
            </w:pPr>
            <w:r w:rsidRPr="00340CF1">
              <w:rPr>
                <w:rFonts w:ascii="Times New Roman" w:hAnsi="Times New Roman"/>
                <w:sz w:val="24"/>
                <w:szCs w:val="24"/>
              </w:rPr>
              <w:t xml:space="preserve">«Голубое чудо гжели» </w:t>
            </w:r>
          </w:p>
          <w:p w:rsidR="00801457" w:rsidRPr="00340CF1" w:rsidRDefault="00801457">
            <w:pPr>
              <w:pStyle w:val="NoSpacing1"/>
              <w:jc w:val="both"/>
              <w:rPr>
                <w:rFonts w:ascii="Times New Roman" w:hAnsi="Times New Roman"/>
                <w:sz w:val="24"/>
                <w:szCs w:val="24"/>
              </w:rPr>
            </w:pPr>
            <w:r w:rsidRPr="00340CF1">
              <w:rPr>
                <w:rFonts w:ascii="Times New Roman" w:hAnsi="Times New Roman"/>
                <w:sz w:val="24"/>
                <w:szCs w:val="24"/>
              </w:rPr>
              <w:t>Аппликация.</w:t>
            </w:r>
          </w:p>
          <w:p w:rsidR="00801457" w:rsidRPr="00340CF1" w:rsidRDefault="00801457">
            <w:pPr>
              <w:pStyle w:val="NoSpacing1"/>
              <w:jc w:val="both"/>
              <w:rPr>
                <w:rFonts w:ascii="Times New Roman" w:hAnsi="Times New Roman"/>
                <w:sz w:val="24"/>
                <w:szCs w:val="24"/>
              </w:rPr>
            </w:pPr>
            <w:r w:rsidRPr="00340CF1">
              <w:rPr>
                <w:rFonts w:ascii="Times New Roman" w:hAnsi="Times New Roman"/>
                <w:sz w:val="24"/>
                <w:szCs w:val="24"/>
              </w:rPr>
              <w:t>«Украшение кокошника для русской красавицы»</w:t>
            </w:r>
          </w:p>
          <w:p w:rsidR="00801457" w:rsidRPr="00340CF1" w:rsidRDefault="00801457">
            <w:pPr>
              <w:pStyle w:val="NoSpacing1"/>
              <w:jc w:val="both"/>
              <w:rPr>
                <w:rFonts w:ascii="Times New Roman" w:hAnsi="Times New Roman"/>
                <w:sz w:val="24"/>
                <w:szCs w:val="24"/>
              </w:rPr>
            </w:pPr>
            <w:r w:rsidRPr="00340CF1">
              <w:rPr>
                <w:rFonts w:ascii="Times New Roman" w:hAnsi="Times New Roman"/>
                <w:sz w:val="24"/>
                <w:szCs w:val="24"/>
              </w:rPr>
              <w:t>Лепка.</w:t>
            </w:r>
          </w:p>
          <w:p w:rsidR="00801457" w:rsidRPr="00340CF1" w:rsidRDefault="00801457">
            <w:pPr>
              <w:pStyle w:val="NoSpacing1"/>
              <w:jc w:val="both"/>
              <w:rPr>
                <w:rFonts w:ascii="Times New Roman" w:hAnsi="Times New Roman"/>
                <w:sz w:val="24"/>
                <w:szCs w:val="24"/>
              </w:rPr>
            </w:pPr>
            <w:r w:rsidRPr="00340CF1">
              <w:rPr>
                <w:rFonts w:ascii="Times New Roman" w:hAnsi="Times New Roman"/>
                <w:sz w:val="24"/>
                <w:szCs w:val="24"/>
              </w:rPr>
              <w:t>« Сказочная птица» (дымковская игрушка)</w:t>
            </w:r>
          </w:p>
          <w:p w:rsidR="00801457" w:rsidRPr="00340CF1" w:rsidRDefault="00801457">
            <w:pPr>
              <w:jc w:val="both"/>
            </w:pPr>
            <w:r w:rsidRPr="00340CF1">
              <w:t>Развлечение.</w:t>
            </w:r>
          </w:p>
          <w:p w:rsidR="00801457" w:rsidRPr="00340CF1" w:rsidRDefault="00801457">
            <w:pPr>
              <w:jc w:val="both"/>
            </w:pPr>
            <w:r w:rsidRPr="00340CF1">
              <w:t>«Встреча со сказкой» (инсценировка детей).</w:t>
            </w:r>
          </w:p>
        </w:tc>
      </w:tr>
      <w:tr w:rsidR="00801457" w:rsidTr="00D81EC8">
        <w:tc>
          <w:tcPr>
            <w:tcW w:w="10065" w:type="dxa"/>
            <w:gridSpan w:val="6"/>
            <w:tcBorders>
              <w:top w:val="nil"/>
              <w:left w:val="single" w:sz="4" w:space="0" w:color="auto"/>
              <w:bottom w:val="single" w:sz="4" w:space="0" w:color="auto"/>
              <w:right w:val="single" w:sz="4" w:space="0" w:color="auto"/>
            </w:tcBorders>
            <w:hideMark/>
          </w:tcPr>
          <w:p w:rsidR="00801457" w:rsidRPr="00340CF1" w:rsidRDefault="00801457" w:rsidP="00340CF1">
            <w:pPr>
              <w:pStyle w:val="NoSpacing1"/>
              <w:jc w:val="center"/>
              <w:rPr>
                <w:rFonts w:ascii="Times New Roman" w:hAnsi="Times New Roman"/>
                <w:sz w:val="28"/>
                <w:szCs w:val="28"/>
              </w:rPr>
            </w:pPr>
            <w:r w:rsidRPr="00340CF1">
              <w:rPr>
                <w:rFonts w:ascii="Times New Roman" w:hAnsi="Times New Roman"/>
                <w:sz w:val="28"/>
                <w:szCs w:val="28"/>
              </w:rPr>
              <w:t>Татарстан</w:t>
            </w:r>
          </w:p>
        </w:tc>
      </w:tr>
      <w:tr w:rsidR="00801457" w:rsidTr="00D81EC8">
        <w:tc>
          <w:tcPr>
            <w:tcW w:w="426" w:type="dxa"/>
            <w:tcBorders>
              <w:top w:val="single" w:sz="4" w:space="0" w:color="auto"/>
              <w:left w:val="single" w:sz="4" w:space="0" w:color="auto"/>
              <w:bottom w:val="single" w:sz="4" w:space="0" w:color="auto"/>
              <w:right w:val="single" w:sz="4" w:space="0" w:color="auto"/>
            </w:tcBorders>
            <w:hideMark/>
          </w:tcPr>
          <w:p w:rsidR="00801457" w:rsidRDefault="00801457">
            <w:pPr>
              <w:jc w:val="both"/>
              <w:rPr>
                <w:sz w:val="28"/>
                <w:szCs w:val="28"/>
              </w:rPr>
            </w:pPr>
            <w:r>
              <w:rPr>
                <w:sz w:val="28"/>
                <w:szCs w:val="28"/>
              </w:rPr>
              <w:t>Фев</w:t>
            </w:r>
            <w:r>
              <w:rPr>
                <w:sz w:val="28"/>
                <w:szCs w:val="28"/>
              </w:rPr>
              <w:lastRenderedPageBreak/>
              <w:t>раль</w:t>
            </w:r>
          </w:p>
        </w:tc>
        <w:tc>
          <w:tcPr>
            <w:tcW w:w="1559" w:type="dxa"/>
            <w:tcBorders>
              <w:top w:val="single" w:sz="4" w:space="0" w:color="auto"/>
              <w:left w:val="single" w:sz="4" w:space="0" w:color="auto"/>
              <w:bottom w:val="single" w:sz="4" w:space="0" w:color="auto"/>
              <w:right w:val="single" w:sz="4" w:space="0" w:color="auto"/>
            </w:tcBorders>
          </w:tcPr>
          <w:p w:rsidR="00801457" w:rsidRPr="00340CF1" w:rsidRDefault="00801457">
            <w:pPr>
              <w:jc w:val="both"/>
              <w:rPr>
                <w:lang w:val="tt-RU"/>
              </w:rPr>
            </w:pPr>
            <w:r w:rsidRPr="00340CF1">
              <w:lastRenderedPageBreak/>
              <w:t>Игры.</w:t>
            </w:r>
          </w:p>
          <w:p w:rsidR="00801457" w:rsidRPr="00340CF1" w:rsidRDefault="00801457">
            <w:pPr>
              <w:jc w:val="both"/>
            </w:pPr>
            <w:r w:rsidRPr="00340CF1">
              <w:t>«Серый волк»,«Жму</w:t>
            </w:r>
            <w:r w:rsidRPr="00340CF1">
              <w:lastRenderedPageBreak/>
              <w:t>рки»,«Тимербай»</w:t>
            </w:r>
          </w:p>
          <w:p w:rsidR="00801457" w:rsidRPr="00340CF1" w:rsidRDefault="00801457">
            <w:pPr>
              <w:jc w:val="both"/>
            </w:pPr>
            <w:r w:rsidRPr="00340CF1">
              <w:t xml:space="preserve">«Чума </w:t>
            </w:r>
            <w:r w:rsidRPr="00340CF1">
              <w:rPr>
                <w:lang w:val="tt-RU"/>
              </w:rPr>
              <w:t>ү</w:t>
            </w:r>
            <w:r w:rsidRPr="00340CF1">
              <w:t>рд</w:t>
            </w:r>
            <w:r w:rsidRPr="00340CF1">
              <w:rPr>
                <w:lang w:val="tt-RU"/>
              </w:rPr>
              <w:t>ә</w:t>
            </w:r>
            <w:r w:rsidRPr="00340CF1">
              <w:t>к, чума каз».</w:t>
            </w:r>
          </w:p>
          <w:p w:rsidR="00801457" w:rsidRPr="00340CF1" w:rsidRDefault="00801457">
            <w:pPr>
              <w:jc w:val="both"/>
            </w:pPr>
          </w:p>
        </w:tc>
        <w:tc>
          <w:tcPr>
            <w:tcW w:w="2126" w:type="dxa"/>
            <w:tcBorders>
              <w:top w:val="single" w:sz="4" w:space="0" w:color="auto"/>
              <w:left w:val="single" w:sz="4" w:space="0" w:color="auto"/>
              <w:bottom w:val="single" w:sz="4" w:space="0" w:color="auto"/>
              <w:right w:val="single" w:sz="4" w:space="0" w:color="auto"/>
            </w:tcBorders>
          </w:tcPr>
          <w:p w:rsidR="00801457" w:rsidRPr="00340CF1" w:rsidRDefault="00801457">
            <w:pPr>
              <w:jc w:val="both"/>
            </w:pPr>
            <w:r w:rsidRPr="00340CF1">
              <w:lastRenderedPageBreak/>
              <w:t xml:space="preserve">Беседы. </w:t>
            </w:r>
          </w:p>
          <w:p w:rsidR="00801457" w:rsidRPr="00340CF1" w:rsidRDefault="00801457">
            <w:pPr>
              <w:jc w:val="both"/>
            </w:pPr>
            <w:r w:rsidRPr="00340CF1">
              <w:t xml:space="preserve">«О названиях улиц на которых </w:t>
            </w:r>
            <w:r w:rsidRPr="00340CF1">
              <w:lastRenderedPageBreak/>
              <w:t>живут дети », «Двор, о котором мечтаю во сне»,</w:t>
            </w:r>
          </w:p>
          <w:p w:rsidR="00801457" w:rsidRPr="00340CF1" w:rsidRDefault="00801457">
            <w:pPr>
              <w:jc w:val="both"/>
            </w:pPr>
            <w:r w:rsidRPr="00340CF1">
              <w:t>«Они защищали наше Отечество».</w:t>
            </w:r>
          </w:p>
          <w:p w:rsidR="00801457" w:rsidRPr="00340CF1" w:rsidRDefault="00801457">
            <w:pPr>
              <w:jc w:val="both"/>
            </w:pPr>
          </w:p>
          <w:p w:rsidR="00801457" w:rsidRPr="00340CF1" w:rsidRDefault="00801457">
            <w:pPr>
              <w:jc w:val="both"/>
              <w:rPr>
                <w:color w:val="0000FF"/>
              </w:rPr>
            </w:pPr>
          </w:p>
          <w:p w:rsidR="00801457" w:rsidRPr="00340CF1" w:rsidRDefault="00801457">
            <w:pPr>
              <w:jc w:val="both"/>
              <w:rPr>
                <w:color w:val="FF0000"/>
              </w:rPr>
            </w:pPr>
          </w:p>
        </w:tc>
        <w:tc>
          <w:tcPr>
            <w:tcW w:w="2126" w:type="dxa"/>
            <w:tcBorders>
              <w:top w:val="single" w:sz="4" w:space="0" w:color="auto"/>
              <w:left w:val="single" w:sz="4" w:space="0" w:color="auto"/>
              <w:bottom w:val="single" w:sz="4" w:space="0" w:color="auto"/>
              <w:right w:val="single" w:sz="4" w:space="0" w:color="auto"/>
            </w:tcBorders>
            <w:hideMark/>
          </w:tcPr>
          <w:p w:rsidR="00801457" w:rsidRPr="00340CF1" w:rsidRDefault="00801457">
            <w:pPr>
              <w:jc w:val="both"/>
              <w:rPr>
                <w:color w:val="0000FF"/>
              </w:rPr>
            </w:pPr>
            <w:r w:rsidRPr="00340CF1">
              <w:lastRenderedPageBreak/>
              <w:t>Сказки</w:t>
            </w:r>
            <w:r w:rsidRPr="00340CF1">
              <w:rPr>
                <w:color w:val="0000FF"/>
              </w:rPr>
              <w:t>.</w:t>
            </w:r>
          </w:p>
          <w:p w:rsidR="00801457" w:rsidRPr="00340CF1" w:rsidRDefault="00801457">
            <w:pPr>
              <w:jc w:val="both"/>
            </w:pPr>
            <w:r w:rsidRPr="00340CF1">
              <w:t>«Саран и Юмарт»</w:t>
            </w:r>
          </w:p>
          <w:p w:rsidR="00801457" w:rsidRPr="00340CF1" w:rsidRDefault="00801457">
            <w:pPr>
              <w:jc w:val="both"/>
            </w:pPr>
            <w:r w:rsidRPr="00340CF1">
              <w:t>«Зилян»</w:t>
            </w:r>
          </w:p>
          <w:p w:rsidR="00801457" w:rsidRPr="00340CF1" w:rsidRDefault="00801457">
            <w:pPr>
              <w:jc w:val="both"/>
            </w:pPr>
            <w:r w:rsidRPr="00340CF1">
              <w:lastRenderedPageBreak/>
              <w:t>Произведения татарских писателей и поэтов</w:t>
            </w:r>
          </w:p>
          <w:p w:rsidR="00801457" w:rsidRPr="00340CF1" w:rsidRDefault="00801457">
            <w:pPr>
              <w:jc w:val="both"/>
            </w:pPr>
            <w:r w:rsidRPr="00340CF1">
              <w:t>Поэзия.</w:t>
            </w:r>
          </w:p>
          <w:p w:rsidR="00801457" w:rsidRPr="00340CF1" w:rsidRDefault="00801457">
            <w:pPr>
              <w:jc w:val="both"/>
            </w:pPr>
            <w:r w:rsidRPr="00340CF1">
              <w:t>Дж. Тарджеманов. «Зима», пер. М. Ивансен; Р. Миннуллин. «Стою я на посту»,</w:t>
            </w:r>
          </w:p>
          <w:p w:rsidR="00801457" w:rsidRPr="00340CF1" w:rsidRDefault="00801457">
            <w:pPr>
              <w:jc w:val="both"/>
            </w:pPr>
            <w:r w:rsidRPr="00340CF1">
              <w:t>Ф. Карим.  «Скоро весна», пер. Т. Стрешневой.</w:t>
            </w:r>
          </w:p>
          <w:p w:rsidR="00801457" w:rsidRPr="00340CF1" w:rsidRDefault="00801457">
            <w:pPr>
              <w:jc w:val="both"/>
            </w:pPr>
            <w:r w:rsidRPr="00340CF1">
              <w:t>Проза.</w:t>
            </w:r>
          </w:p>
          <w:p w:rsidR="00801457" w:rsidRPr="00340CF1" w:rsidRDefault="00801457">
            <w:pPr>
              <w:jc w:val="both"/>
            </w:pPr>
            <w:r w:rsidRPr="00340CF1">
              <w:t>А. Хасанов. «Мама сказала», пер. Ф. Зарифуллина;</w:t>
            </w:r>
          </w:p>
          <w:p w:rsidR="00801457" w:rsidRPr="00340CF1" w:rsidRDefault="00801457">
            <w:pPr>
              <w:jc w:val="both"/>
            </w:pPr>
            <w:r w:rsidRPr="00340CF1">
              <w:t>Литературные сказки.</w:t>
            </w:r>
          </w:p>
          <w:p w:rsidR="00801457" w:rsidRPr="00340CF1" w:rsidRDefault="00801457">
            <w:pPr>
              <w:jc w:val="both"/>
            </w:pPr>
            <w:r w:rsidRPr="00340CF1">
              <w:t>Для заучивания наизусть</w:t>
            </w:r>
          </w:p>
          <w:p w:rsidR="00801457" w:rsidRPr="00340CF1" w:rsidRDefault="00801457">
            <w:pPr>
              <w:jc w:val="both"/>
            </w:pPr>
            <w:r w:rsidRPr="00340CF1">
              <w:t>Р. Валеева. «Поздравляю тебя, мама», пер. Р. Валеева.</w:t>
            </w:r>
          </w:p>
        </w:tc>
        <w:tc>
          <w:tcPr>
            <w:tcW w:w="1985" w:type="dxa"/>
            <w:tcBorders>
              <w:top w:val="single" w:sz="4" w:space="0" w:color="auto"/>
              <w:left w:val="single" w:sz="4" w:space="0" w:color="auto"/>
              <w:bottom w:val="single" w:sz="4" w:space="0" w:color="auto"/>
              <w:right w:val="single" w:sz="4" w:space="0" w:color="auto"/>
            </w:tcBorders>
          </w:tcPr>
          <w:p w:rsidR="00801457" w:rsidRPr="00340CF1" w:rsidRDefault="00340CF1">
            <w:pPr>
              <w:jc w:val="both"/>
            </w:pPr>
            <w:r>
              <w:lastRenderedPageBreak/>
              <w:t>Презентация «Мой дом, моя улица»</w:t>
            </w:r>
          </w:p>
        </w:tc>
        <w:tc>
          <w:tcPr>
            <w:tcW w:w="1843" w:type="dxa"/>
            <w:tcBorders>
              <w:top w:val="single" w:sz="4" w:space="0" w:color="auto"/>
              <w:left w:val="single" w:sz="4" w:space="0" w:color="auto"/>
              <w:bottom w:val="single" w:sz="4" w:space="0" w:color="auto"/>
              <w:right w:val="single" w:sz="4" w:space="0" w:color="auto"/>
            </w:tcBorders>
            <w:hideMark/>
          </w:tcPr>
          <w:p w:rsidR="00801457" w:rsidRPr="00340CF1" w:rsidRDefault="00801457">
            <w:pPr>
              <w:pStyle w:val="NoSpacing1"/>
              <w:jc w:val="both"/>
              <w:rPr>
                <w:rFonts w:ascii="Times New Roman" w:hAnsi="Times New Roman"/>
                <w:sz w:val="24"/>
                <w:szCs w:val="24"/>
              </w:rPr>
            </w:pPr>
            <w:r w:rsidRPr="00340CF1">
              <w:rPr>
                <w:rFonts w:ascii="Times New Roman" w:hAnsi="Times New Roman"/>
                <w:sz w:val="24"/>
                <w:szCs w:val="24"/>
              </w:rPr>
              <w:t>Музыка.</w:t>
            </w:r>
          </w:p>
          <w:p w:rsidR="00801457" w:rsidRPr="00340CF1" w:rsidRDefault="00801457">
            <w:pPr>
              <w:jc w:val="both"/>
            </w:pPr>
            <w:r w:rsidRPr="00340CF1">
              <w:t xml:space="preserve">Песенки. Игровой </w:t>
            </w:r>
            <w:r w:rsidRPr="00340CF1">
              <w:lastRenderedPageBreak/>
              <w:t>фольклор.</w:t>
            </w:r>
          </w:p>
          <w:p w:rsidR="00801457" w:rsidRPr="00340CF1" w:rsidRDefault="00801457">
            <w:pPr>
              <w:jc w:val="both"/>
            </w:pPr>
            <w:r w:rsidRPr="00340CF1">
              <w:t>Игра с пением: «Малика»; муз. Ф. Шаймардановой, слова народные</w:t>
            </w:r>
          </w:p>
          <w:p w:rsidR="00801457" w:rsidRPr="00340CF1" w:rsidRDefault="00801457">
            <w:pPr>
              <w:jc w:val="both"/>
              <w:rPr>
                <w:color w:val="000000"/>
                <w:spacing w:val="1"/>
              </w:rPr>
            </w:pPr>
            <w:r w:rsidRPr="00340CF1">
              <w:rPr>
                <w:color w:val="000000"/>
                <w:spacing w:val="1"/>
              </w:rPr>
              <w:t>Изодеятельность.</w:t>
            </w:r>
          </w:p>
          <w:p w:rsidR="00801457" w:rsidRPr="00340CF1" w:rsidRDefault="00801457">
            <w:pPr>
              <w:jc w:val="both"/>
              <w:rPr>
                <w:lang w:val="tt-RU"/>
              </w:rPr>
            </w:pPr>
            <w:r w:rsidRPr="00340CF1">
              <w:t xml:space="preserve">Лепка. </w:t>
            </w:r>
          </w:p>
          <w:p w:rsidR="00801457" w:rsidRPr="00340CF1" w:rsidRDefault="00801457">
            <w:pPr>
              <w:jc w:val="both"/>
            </w:pPr>
            <w:r w:rsidRPr="00340CF1">
              <w:t>«Любимые герои стихотворений М. Джалиля»</w:t>
            </w:r>
          </w:p>
          <w:p w:rsidR="00801457" w:rsidRPr="00340CF1" w:rsidRDefault="00801457">
            <w:pPr>
              <w:jc w:val="both"/>
            </w:pPr>
            <w:r w:rsidRPr="00340CF1">
              <w:t>Аппликация.</w:t>
            </w:r>
          </w:p>
          <w:p w:rsidR="00801457" w:rsidRPr="00340CF1" w:rsidRDefault="00801457">
            <w:pPr>
              <w:jc w:val="both"/>
            </w:pPr>
            <w:r w:rsidRPr="00340CF1">
              <w:t>«Тюбетейка для дедушки».</w:t>
            </w:r>
          </w:p>
          <w:p w:rsidR="00801457" w:rsidRPr="00340CF1" w:rsidRDefault="00801457">
            <w:pPr>
              <w:jc w:val="both"/>
            </w:pPr>
            <w:r w:rsidRPr="00340CF1">
              <w:t>Рисование.</w:t>
            </w:r>
          </w:p>
          <w:p w:rsidR="00801457" w:rsidRPr="00340CF1" w:rsidRDefault="00801457">
            <w:pPr>
              <w:jc w:val="both"/>
            </w:pPr>
            <w:r w:rsidRPr="00340CF1">
              <w:t>«Украшение фартука».</w:t>
            </w:r>
          </w:p>
          <w:p w:rsidR="00801457" w:rsidRPr="00340CF1" w:rsidRDefault="00801457">
            <w:pPr>
              <w:pStyle w:val="NoSpacing1"/>
              <w:jc w:val="both"/>
              <w:rPr>
                <w:rFonts w:ascii="Times New Roman" w:hAnsi="Times New Roman"/>
                <w:sz w:val="24"/>
                <w:szCs w:val="24"/>
              </w:rPr>
            </w:pPr>
            <w:r w:rsidRPr="00340CF1">
              <w:rPr>
                <w:rFonts w:ascii="Times New Roman" w:hAnsi="Times New Roman"/>
                <w:sz w:val="24"/>
                <w:szCs w:val="24"/>
              </w:rPr>
              <w:t>Праздник.</w:t>
            </w:r>
          </w:p>
          <w:p w:rsidR="00801457" w:rsidRPr="00340CF1" w:rsidRDefault="00801457">
            <w:pPr>
              <w:jc w:val="both"/>
            </w:pPr>
            <w:r w:rsidRPr="00340CF1">
              <w:t xml:space="preserve"> «А у наших у ворот развесёлый хоровод» (хороводные игры и забавы).</w:t>
            </w:r>
          </w:p>
        </w:tc>
      </w:tr>
      <w:tr w:rsidR="00801457" w:rsidTr="00D81EC8">
        <w:tc>
          <w:tcPr>
            <w:tcW w:w="10065" w:type="dxa"/>
            <w:gridSpan w:val="6"/>
            <w:tcBorders>
              <w:top w:val="single" w:sz="4" w:space="0" w:color="auto"/>
              <w:left w:val="single" w:sz="4" w:space="0" w:color="auto"/>
              <w:bottom w:val="single" w:sz="4" w:space="0" w:color="auto"/>
              <w:right w:val="single" w:sz="4" w:space="0" w:color="auto"/>
            </w:tcBorders>
            <w:hideMark/>
          </w:tcPr>
          <w:p w:rsidR="00801457" w:rsidRPr="00340CF1" w:rsidRDefault="00801457" w:rsidP="00340CF1">
            <w:pPr>
              <w:jc w:val="center"/>
              <w:rPr>
                <w:sz w:val="28"/>
                <w:szCs w:val="28"/>
              </w:rPr>
            </w:pPr>
            <w:r w:rsidRPr="00340CF1">
              <w:rPr>
                <w:sz w:val="28"/>
                <w:szCs w:val="28"/>
              </w:rPr>
              <w:lastRenderedPageBreak/>
              <w:t>Чувашия</w:t>
            </w:r>
          </w:p>
        </w:tc>
      </w:tr>
      <w:tr w:rsidR="00801457" w:rsidTr="00D81EC8">
        <w:tc>
          <w:tcPr>
            <w:tcW w:w="426" w:type="dxa"/>
            <w:tcBorders>
              <w:top w:val="single" w:sz="4" w:space="0" w:color="auto"/>
              <w:left w:val="single" w:sz="4" w:space="0" w:color="auto"/>
              <w:bottom w:val="single" w:sz="4" w:space="0" w:color="auto"/>
              <w:right w:val="single" w:sz="4" w:space="0" w:color="auto"/>
            </w:tcBorders>
            <w:hideMark/>
          </w:tcPr>
          <w:p w:rsidR="00801457" w:rsidRDefault="00801457">
            <w:pPr>
              <w:jc w:val="both"/>
              <w:rPr>
                <w:sz w:val="28"/>
                <w:szCs w:val="28"/>
              </w:rPr>
            </w:pPr>
            <w:r>
              <w:rPr>
                <w:sz w:val="28"/>
                <w:szCs w:val="28"/>
              </w:rPr>
              <w:t>Март</w:t>
            </w:r>
          </w:p>
        </w:tc>
        <w:tc>
          <w:tcPr>
            <w:tcW w:w="1559" w:type="dxa"/>
            <w:tcBorders>
              <w:top w:val="single" w:sz="4" w:space="0" w:color="auto"/>
              <w:left w:val="single" w:sz="4" w:space="0" w:color="auto"/>
              <w:bottom w:val="single" w:sz="4" w:space="0" w:color="auto"/>
              <w:right w:val="single" w:sz="4" w:space="0" w:color="auto"/>
            </w:tcBorders>
            <w:hideMark/>
          </w:tcPr>
          <w:p w:rsidR="00801457" w:rsidRPr="00340CF1" w:rsidRDefault="00801457">
            <w:pPr>
              <w:jc w:val="both"/>
            </w:pPr>
            <w:r w:rsidRPr="00340CF1">
              <w:t>Игры.</w:t>
            </w:r>
          </w:p>
          <w:p w:rsidR="00801457" w:rsidRPr="00340CF1" w:rsidRDefault="00801457">
            <w:pPr>
              <w:jc w:val="both"/>
            </w:pPr>
            <w:r w:rsidRPr="00340CF1">
              <w:t>«Хищник в море», «Тили-рам?», «Рыбки», «Сирелер» («Расходитесь»)</w:t>
            </w:r>
          </w:p>
        </w:tc>
        <w:tc>
          <w:tcPr>
            <w:tcW w:w="2126" w:type="dxa"/>
            <w:tcBorders>
              <w:top w:val="single" w:sz="4" w:space="0" w:color="auto"/>
              <w:left w:val="single" w:sz="4" w:space="0" w:color="auto"/>
              <w:bottom w:val="single" w:sz="4" w:space="0" w:color="auto"/>
              <w:right w:val="single" w:sz="4" w:space="0" w:color="auto"/>
            </w:tcBorders>
            <w:hideMark/>
          </w:tcPr>
          <w:p w:rsidR="00801457" w:rsidRPr="00340CF1" w:rsidRDefault="00801457">
            <w:pPr>
              <w:jc w:val="both"/>
            </w:pPr>
            <w:r w:rsidRPr="00340CF1">
              <w:t>Беседы. «Традиции и культура чувашского народа»</w:t>
            </w:r>
          </w:p>
        </w:tc>
        <w:tc>
          <w:tcPr>
            <w:tcW w:w="2126" w:type="dxa"/>
            <w:tcBorders>
              <w:top w:val="single" w:sz="4" w:space="0" w:color="auto"/>
              <w:left w:val="single" w:sz="4" w:space="0" w:color="auto"/>
              <w:bottom w:val="single" w:sz="4" w:space="0" w:color="auto"/>
              <w:right w:val="single" w:sz="4" w:space="0" w:color="auto"/>
            </w:tcBorders>
            <w:hideMark/>
          </w:tcPr>
          <w:p w:rsidR="00801457" w:rsidRPr="00340CF1" w:rsidRDefault="00801457">
            <w:pPr>
              <w:jc w:val="both"/>
            </w:pPr>
            <w:r w:rsidRPr="00340CF1">
              <w:t xml:space="preserve">Сказки. </w:t>
            </w:r>
          </w:p>
          <w:p w:rsidR="00801457" w:rsidRPr="00340CF1" w:rsidRDefault="00801457">
            <w:pPr>
              <w:jc w:val="both"/>
            </w:pPr>
            <w:r w:rsidRPr="00340CF1">
              <w:t>«Почему сосна и ель вечно зеленая» пер. С. Шуртакова</w:t>
            </w:r>
          </w:p>
          <w:p w:rsidR="00801457" w:rsidRPr="00340CF1" w:rsidRDefault="00801457">
            <w:pPr>
              <w:jc w:val="both"/>
            </w:pPr>
            <w:r w:rsidRPr="00340CF1">
              <w:t>«Вот будет здорово!»</w:t>
            </w:r>
          </w:p>
          <w:p w:rsidR="00801457" w:rsidRPr="00340CF1" w:rsidRDefault="00801457">
            <w:pPr>
              <w:jc w:val="both"/>
            </w:pPr>
            <w:r w:rsidRPr="00340CF1">
              <w:t>«Красавица Плаги»</w:t>
            </w:r>
          </w:p>
          <w:p w:rsidR="00801457" w:rsidRPr="00340CF1" w:rsidRDefault="00801457">
            <w:pPr>
              <w:jc w:val="both"/>
              <w:rPr>
                <w:color w:val="0000FF"/>
              </w:rPr>
            </w:pPr>
            <w:r w:rsidRPr="00340CF1">
              <w:t>«Приметливый портной»</w:t>
            </w:r>
          </w:p>
        </w:tc>
        <w:tc>
          <w:tcPr>
            <w:tcW w:w="1985" w:type="dxa"/>
            <w:tcBorders>
              <w:top w:val="single" w:sz="4" w:space="0" w:color="auto"/>
              <w:left w:val="single" w:sz="4" w:space="0" w:color="auto"/>
              <w:bottom w:val="single" w:sz="4" w:space="0" w:color="auto"/>
              <w:right w:val="single" w:sz="4" w:space="0" w:color="auto"/>
            </w:tcBorders>
          </w:tcPr>
          <w:p w:rsidR="00801457" w:rsidRDefault="00340CF1">
            <w:pPr>
              <w:jc w:val="both"/>
            </w:pPr>
            <w:r w:rsidRPr="00340CF1">
              <w:t>Презентация</w:t>
            </w:r>
            <w:r>
              <w:t xml:space="preserve"> «Традиции чувашского народа»</w:t>
            </w:r>
          </w:p>
          <w:p w:rsidR="006303B4" w:rsidRPr="00340CF1" w:rsidRDefault="006303B4">
            <w:pPr>
              <w:jc w:val="both"/>
              <w:rPr>
                <w:color w:val="0000FF"/>
              </w:rPr>
            </w:pPr>
            <w:r>
              <w:t>Д\и  «Оденем куклу»</w:t>
            </w:r>
          </w:p>
        </w:tc>
        <w:tc>
          <w:tcPr>
            <w:tcW w:w="1843" w:type="dxa"/>
            <w:tcBorders>
              <w:top w:val="single" w:sz="4" w:space="0" w:color="auto"/>
              <w:left w:val="single" w:sz="4" w:space="0" w:color="auto"/>
              <w:bottom w:val="single" w:sz="4" w:space="0" w:color="auto"/>
              <w:right w:val="single" w:sz="4" w:space="0" w:color="auto"/>
            </w:tcBorders>
            <w:hideMark/>
          </w:tcPr>
          <w:p w:rsidR="00801457" w:rsidRPr="00340CF1" w:rsidRDefault="00801457">
            <w:pPr>
              <w:pStyle w:val="NoSpacing1"/>
              <w:jc w:val="both"/>
              <w:rPr>
                <w:rFonts w:ascii="Times New Roman" w:hAnsi="Times New Roman"/>
                <w:sz w:val="24"/>
                <w:szCs w:val="24"/>
              </w:rPr>
            </w:pPr>
            <w:r w:rsidRPr="00340CF1">
              <w:rPr>
                <w:rFonts w:ascii="Times New Roman" w:hAnsi="Times New Roman"/>
                <w:sz w:val="24"/>
                <w:szCs w:val="24"/>
              </w:rPr>
              <w:t>Музыка.</w:t>
            </w:r>
          </w:p>
          <w:p w:rsidR="00801457" w:rsidRPr="00340CF1" w:rsidRDefault="00801457">
            <w:pPr>
              <w:jc w:val="both"/>
              <w:rPr>
                <w:color w:val="000000"/>
                <w:spacing w:val="1"/>
              </w:rPr>
            </w:pPr>
            <w:r w:rsidRPr="00340CF1">
              <w:rPr>
                <w:color w:val="000000"/>
                <w:spacing w:val="1"/>
              </w:rPr>
              <w:t>Изодеятельность.</w:t>
            </w:r>
          </w:p>
          <w:p w:rsidR="00801457" w:rsidRPr="00340CF1" w:rsidRDefault="00255CE0">
            <w:pPr>
              <w:jc w:val="both"/>
            </w:pPr>
            <w:r>
              <w:t>А</w:t>
            </w:r>
            <w:r w:rsidR="00801457" w:rsidRPr="00340CF1">
              <w:t>ппликация.</w:t>
            </w:r>
          </w:p>
          <w:p w:rsidR="00801457" w:rsidRPr="00340CF1" w:rsidRDefault="00801457">
            <w:pPr>
              <w:jc w:val="both"/>
            </w:pPr>
            <w:r w:rsidRPr="00340CF1">
              <w:t xml:space="preserve"> «Чудо-чудное, диво-дивное» (украшение салфетки). </w:t>
            </w:r>
          </w:p>
          <w:p w:rsidR="00801457" w:rsidRPr="00340CF1" w:rsidRDefault="00801457">
            <w:pPr>
              <w:jc w:val="both"/>
            </w:pPr>
            <w:r w:rsidRPr="00340CF1">
              <w:t xml:space="preserve">Рисование. </w:t>
            </w:r>
          </w:p>
          <w:p w:rsidR="00801457" w:rsidRPr="00340CF1" w:rsidRDefault="00801457">
            <w:pPr>
              <w:jc w:val="both"/>
            </w:pPr>
            <w:r w:rsidRPr="00340CF1">
              <w:t>«Разные-разные сурпаны».</w:t>
            </w:r>
          </w:p>
          <w:p w:rsidR="00801457" w:rsidRPr="00340CF1" w:rsidRDefault="00801457">
            <w:pPr>
              <w:pStyle w:val="NoSpacing1"/>
              <w:jc w:val="both"/>
              <w:rPr>
                <w:rFonts w:ascii="Times New Roman" w:hAnsi="Times New Roman"/>
                <w:sz w:val="24"/>
                <w:szCs w:val="24"/>
              </w:rPr>
            </w:pPr>
            <w:r w:rsidRPr="00340CF1">
              <w:rPr>
                <w:rFonts w:ascii="Times New Roman" w:hAnsi="Times New Roman"/>
                <w:sz w:val="24"/>
                <w:szCs w:val="24"/>
              </w:rPr>
              <w:t>Праздник.</w:t>
            </w:r>
          </w:p>
          <w:p w:rsidR="00801457" w:rsidRPr="00255CE0" w:rsidRDefault="00801457" w:rsidP="00255CE0">
            <w:pPr>
              <w:pStyle w:val="NoSpacing1"/>
              <w:jc w:val="both"/>
              <w:rPr>
                <w:rFonts w:ascii="Times New Roman" w:hAnsi="Times New Roman"/>
                <w:sz w:val="24"/>
                <w:szCs w:val="24"/>
              </w:rPr>
            </w:pPr>
            <w:r w:rsidRPr="00340CF1">
              <w:rPr>
                <w:rFonts w:ascii="Times New Roman" w:hAnsi="Times New Roman"/>
                <w:sz w:val="24"/>
                <w:szCs w:val="24"/>
              </w:rPr>
              <w:t>«Масленица»</w:t>
            </w:r>
          </w:p>
        </w:tc>
      </w:tr>
      <w:tr w:rsidR="00801457" w:rsidTr="00D81EC8">
        <w:tc>
          <w:tcPr>
            <w:tcW w:w="10065" w:type="dxa"/>
            <w:gridSpan w:val="6"/>
            <w:tcBorders>
              <w:top w:val="single" w:sz="4" w:space="0" w:color="auto"/>
              <w:left w:val="single" w:sz="4" w:space="0" w:color="auto"/>
              <w:bottom w:val="single" w:sz="4" w:space="0" w:color="auto"/>
              <w:right w:val="single" w:sz="4" w:space="0" w:color="auto"/>
            </w:tcBorders>
            <w:hideMark/>
          </w:tcPr>
          <w:p w:rsidR="00801457" w:rsidRPr="006303B4" w:rsidRDefault="00801457" w:rsidP="006303B4">
            <w:pPr>
              <w:jc w:val="center"/>
              <w:rPr>
                <w:sz w:val="28"/>
                <w:szCs w:val="28"/>
              </w:rPr>
            </w:pPr>
            <w:r w:rsidRPr="006303B4">
              <w:rPr>
                <w:sz w:val="28"/>
                <w:szCs w:val="28"/>
              </w:rPr>
              <w:t>Татарстан</w:t>
            </w:r>
          </w:p>
        </w:tc>
      </w:tr>
      <w:tr w:rsidR="00801457" w:rsidTr="00D81EC8">
        <w:tc>
          <w:tcPr>
            <w:tcW w:w="426" w:type="dxa"/>
            <w:tcBorders>
              <w:top w:val="single" w:sz="4" w:space="0" w:color="auto"/>
              <w:left w:val="single" w:sz="4" w:space="0" w:color="auto"/>
              <w:bottom w:val="single" w:sz="4" w:space="0" w:color="auto"/>
              <w:right w:val="single" w:sz="4" w:space="0" w:color="auto"/>
            </w:tcBorders>
            <w:hideMark/>
          </w:tcPr>
          <w:p w:rsidR="00801457" w:rsidRPr="006303B4" w:rsidRDefault="00801457" w:rsidP="006303B4">
            <w:pPr>
              <w:jc w:val="center"/>
              <w:rPr>
                <w:sz w:val="28"/>
                <w:szCs w:val="28"/>
              </w:rPr>
            </w:pPr>
            <w:r w:rsidRPr="006303B4">
              <w:rPr>
                <w:sz w:val="28"/>
                <w:szCs w:val="28"/>
              </w:rPr>
              <w:t>Апрель</w:t>
            </w:r>
          </w:p>
        </w:tc>
        <w:tc>
          <w:tcPr>
            <w:tcW w:w="1559" w:type="dxa"/>
            <w:tcBorders>
              <w:top w:val="single" w:sz="4" w:space="0" w:color="auto"/>
              <w:left w:val="single" w:sz="4" w:space="0" w:color="auto"/>
              <w:bottom w:val="single" w:sz="4" w:space="0" w:color="auto"/>
              <w:right w:val="single" w:sz="4" w:space="0" w:color="auto"/>
            </w:tcBorders>
            <w:hideMark/>
          </w:tcPr>
          <w:p w:rsidR="00801457" w:rsidRPr="006303B4" w:rsidRDefault="00801457" w:rsidP="006303B4">
            <w:pPr>
              <w:jc w:val="center"/>
            </w:pPr>
            <w:r w:rsidRPr="006303B4">
              <w:t>Игры.</w:t>
            </w:r>
          </w:p>
          <w:p w:rsidR="00801457" w:rsidRPr="006303B4" w:rsidRDefault="00801457" w:rsidP="006303B4">
            <w:pPr>
              <w:jc w:val="center"/>
            </w:pPr>
            <w:r w:rsidRPr="006303B4">
              <w:t>«Спутанные кони», «Кто первый?».</w:t>
            </w:r>
          </w:p>
        </w:tc>
        <w:tc>
          <w:tcPr>
            <w:tcW w:w="2126" w:type="dxa"/>
            <w:tcBorders>
              <w:top w:val="single" w:sz="4" w:space="0" w:color="auto"/>
              <w:left w:val="single" w:sz="4" w:space="0" w:color="auto"/>
              <w:bottom w:val="single" w:sz="4" w:space="0" w:color="auto"/>
              <w:right w:val="single" w:sz="4" w:space="0" w:color="auto"/>
            </w:tcBorders>
          </w:tcPr>
          <w:p w:rsidR="00801457" w:rsidRPr="006303B4" w:rsidRDefault="00801457">
            <w:pPr>
              <w:jc w:val="both"/>
              <w:rPr>
                <w:bCs/>
              </w:rPr>
            </w:pPr>
            <w:r w:rsidRPr="006303B4">
              <w:rPr>
                <w:bCs/>
              </w:rPr>
              <w:t>Беседы.</w:t>
            </w:r>
          </w:p>
          <w:p w:rsidR="00801457" w:rsidRPr="006303B4" w:rsidRDefault="00801457">
            <w:pPr>
              <w:jc w:val="both"/>
            </w:pPr>
            <w:r w:rsidRPr="006303B4">
              <w:t>«Знаменитые наши земляки» (художники, композиторы)</w:t>
            </w:r>
          </w:p>
          <w:p w:rsidR="00801457" w:rsidRPr="006303B4" w:rsidRDefault="00801457">
            <w:pPr>
              <w:jc w:val="both"/>
            </w:pPr>
            <w:r w:rsidRPr="006303B4">
              <w:t>«Татарская вышивка»,</w:t>
            </w:r>
          </w:p>
          <w:p w:rsidR="00801457" w:rsidRPr="006303B4" w:rsidRDefault="00801457">
            <w:pPr>
              <w:jc w:val="both"/>
            </w:pPr>
            <w:r w:rsidRPr="006303B4">
              <w:t xml:space="preserve">«Витамины  нашего края укрепляют </w:t>
            </w:r>
            <w:r w:rsidRPr="006303B4">
              <w:lastRenderedPageBreak/>
              <w:t>организм»</w:t>
            </w:r>
          </w:p>
          <w:p w:rsidR="00801457" w:rsidRPr="006303B4" w:rsidRDefault="00801457">
            <w:pPr>
              <w:jc w:val="both"/>
              <w:rPr>
                <w:color w:val="0000FF"/>
              </w:rPr>
            </w:pPr>
          </w:p>
          <w:p w:rsidR="00801457" w:rsidRPr="006303B4" w:rsidRDefault="00801457">
            <w:pPr>
              <w:jc w:val="both"/>
              <w:rPr>
                <w:color w:val="0000FF"/>
              </w:rPr>
            </w:pPr>
          </w:p>
          <w:p w:rsidR="00801457" w:rsidRPr="006303B4" w:rsidRDefault="00801457">
            <w:pPr>
              <w:jc w:val="both"/>
            </w:pPr>
          </w:p>
        </w:tc>
        <w:tc>
          <w:tcPr>
            <w:tcW w:w="2126" w:type="dxa"/>
            <w:tcBorders>
              <w:top w:val="single" w:sz="4" w:space="0" w:color="auto"/>
              <w:left w:val="single" w:sz="4" w:space="0" w:color="auto"/>
              <w:bottom w:val="single" w:sz="4" w:space="0" w:color="auto"/>
              <w:right w:val="single" w:sz="4" w:space="0" w:color="auto"/>
            </w:tcBorders>
            <w:hideMark/>
          </w:tcPr>
          <w:p w:rsidR="00801457" w:rsidRPr="006303B4" w:rsidRDefault="00801457">
            <w:pPr>
              <w:jc w:val="both"/>
            </w:pPr>
            <w:r w:rsidRPr="006303B4">
              <w:lastRenderedPageBreak/>
              <w:t>Сказки.</w:t>
            </w:r>
          </w:p>
          <w:p w:rsidR="00801457" w:rsidRPr="006303B4" w:rsidRDefault="00801457">
            <w:pPr>
              <w:jc w:val="both"/>
            </w:pPr>
            <w:r w:rsidRPr="006303B4">
              <w:t>«Кто сильный?», «Старик и лиса»</w:t>
            </w:r>
          </w:p>
          <w:p w:rsidR="00801457" w:rsidRPr="006303B4" w:rsidRDefault="00801457">
            <w:pPr>
              <w:jc w:val="both"/>
            </w:pPr>
            <w:r w:rsidRPr="006303B4">
              <w:t>Произведения татарских писателей и поэтов</w:t>
            </w:r>
          </w:p>
          <w:p w:rsidR="00801457" w:rsidRPr="006303B4" w:rsidRDefault="00801457">
            <w:pPr>
              <w:jc w:val="both"/>
            </w:pPr>
            <w:r w:rsidRPr="006303B4">
              <w:t>Поэзия.</w:t>
            </w:r>
          </w:p>
          <w:p w:rsidR="00801457" w:rsidRPr="006303B4" w:rsidRDefault="00801457">
            <w:pPr>
              <w:jc w:val="both"/>
            </w:pPr>
            <w:r w:rsidRPr="006303B4">
              <w:t xml:space="preserve">Р. Корбан. «Больнее было </w:t>
            </w:r>
            <w:r w:rsidRPr="006303B4">
              <w:lastRenderedPageBreak/>
              <w:t>бы…», пер. С. Махотина;</w:t>
            </w:r>
          </w:p>
          <w:p w:rsidR="00801457" w:rsidRPr="006303B4" w:rsidRDefault="00801457">
            <w:pPr>
              <w:jc w:val="both"/>
            </w:pPr>
            <w:r w:rsidRPr="006303B4">
              <w:t>Проза.</w:t>
            </w:r>
          </w:p>
          <w:p w:rsidR="00801457" w:rsidRPr="006303B4" w:rsidRDefault="00801457">
            <w:pPr>
              <w:jc w:val="both"/>
            </w:pPr>
            <w:r w:rsidRPr="006303B4">
              <w:t>А. Алиш. «Как я учился считать», пер. Л. Файзуллиной.</w:t>
            </w:r>
          </w:p>
          <w:p w:rsidR="00801457" w:rsidRPr="006303B4" w:rsidRDefault="00801457">
            <w:pPr>
              <w:jc w:val="both"/>
            </w:pPr>
            <w:r w:rsidRPr="006303B4">
              <w:t>Литературные сказки.</w:t>
            </w:r>
          </w:p>
          <w:p w:rsidR="00801457" w:rsidRPr="006303B4" w:rsidRDefault="00801457">
            <w:pPr>
              <w:jc w:val="both"/>
            </w:pPr>
            <w:r w:rsidRPr="006303B4">
              <w:t>Ф.Шафигуллин «Лейсан», Р.Батулла «Лесные разбойники».</w:t>
            </w:r>
          </w:p>
          <w:p w:rsidR="00801457" w:rsidRPr="006303B4" w:rsidRDefault="00801457">
            <w:pPr>
              <w:jc w:val="both"/>
            </w:pPr>
          </w:p>
        </w:tc>
        <w:tc>
          <w:tcPr>
            <w:tcW w:w="1985" w:type="dxa"/>
            <w:tcBorders>
              <w:top w:val="single" w:sz="4" w:space="0" w:color="auto"/>
              <w:left w:val="single" w:sz="4" w:space="0" w:color="auto"/>
              <w:bottom w:val="single" w:sz="4" w:space="0" w:color="auto"/>
              <w:right w:val="single" w:sz="4" w:space="0" w:color="auto"/>
            </w:tcBorders>
          </w:tcPr>
          <w:p w:rsidR="00801457" w:rsidRDefault="006303B4" w:rsidP="006303B4">
            <w:r>
              <w:lastRenderedPageBreak/>
              <w:t>Презентация «Наши деды и прадеды»</w:t>
            </w:r>
          </w:p>
          <w:p w:rsidR="006303B4" w:rsidRPr="006303B4" w:rsidRDefault="006303B4" w:rsidP="006303B4">
            <w:r>
              <w:t>Д\и «Посадим сад» «Читеклэр»</w:t>
            </w:r>
          </w:p>
        </w:tc>
        <w:tc>
          <w:tcPr>
            <w:tcW w:w="1843" w:type="dxa"/>
            <w:tcBorders>
              <w:top w:val="single" w:sz="4" w:space="0" w:color="auto"/>
              <w:left w:val="single" w:sz="4" w:space="0" w:color="auto"/>
              <w:bottom w:val="single" w:sz="4" w:space="0" w:color="auto"/>
              <w:right w:val="single" w:sz="4" w:space="0" w:color="auto"/>
            </w:tcBorders>
            <w:hideMark/>
          </w:tcPr>
          <w:p w:rsidR="00801457" w:rsidRPr="006303B4" w:rsidRDefault="00801457">
            <w:pPr>
              <w:pStyle w:val="NoSpacing1"/>
              <w:jc w:val="both"/>
              <w:rPr>
                <w:rFonts w:ascii="Times New Roman" w:hAnsi="Times New Roman"/>
                <w:sz w:val="24"/>
                <w:szCs w:val="24"/>
              </w:rPr>
            </w:pPr>
            <w:r w:rsidRPr="006303B4">
              <w:rPr>
                <w:rFonts w:ascii="Times New Roman" w:hAnsi="Times New Roman"/>
                <w:sz w:val="24"/>
                <w:szCs w:val="24"/>
              </w:rPr>
              <w:t>Музыка.</w:t>
            </w:r>
          </w:p>
          <w:p w:rsidR="00801457" w:rsidRPr="006303B4" w:rsidRDefault="00801457">
            <w:pPr>
              <w:jc w:val="both"/>
            </w:pPr>
            <w:r w:rsidRPr="006303B4">
              <w:t>Песенки. Игровой фольклор.</w:t>
            </w:r>
          </w:p>
          <w:p w:rsidR="00801457" w:rsidRPr="006303B4" w:rsidRDefault="00801457">
            <w:pPr>
              <w:jc w:val="both"/>
            </w:pPr>
            <w:r w:rsidRPr="006303B4">
              <w:t>«Науруз, Науруз…», пер.  Р. Ягафарова</w:t>
            </w:r>
          </w:p>
          <w:p w:rsidR="00801457" w:rsidRPr="006303B4" w:rsidRDefault="00801457" w:rsidP="00255CE0">
            <w:pPr>
              <w:jc w:val="both"/>
            </w:pPr>
            <w:r w:rsidRPr="006303B4">
              <w:t xml:space="preserve">Слушание «Вальс», муз. </w:t>
            </w:r>
            <w:r w:rsidRPr="006303B4">
              <w:lastRenderedPageBreak/>
              <w:t>С.Сайдашева.</w:t>
            </w:r>
          </w:p>
          <w:p w:rsidR="00801457" w:rsidRPr="006303B4" w:rsidRDefault="00801457">
            <w:pPr>
              <w:jc w:val="both"/>
              <w:rPr>
                <w:color w:val="000000"/>
                <w:spacing w:val="1"/>
              </w:rPr>
            </w:pPr>
            <w:r w:rsidRPr="006303B4">
              <w:rPr>
                <w:color w:val="000000"/>
                <w:spacing w:val="1"/>
              </w:rPr>
              <w:t>Изодеятельность.</w:t>
            </w:r>
          </w:p>
          <w:p w:rsidR="00801457" w:rsidRPr="006303B4" w:rsidRDefault="00801457">
            <w:pPr>
              <w:jc w:val="both"/>
            </w:pPr>
            <w:r w:rsidRPr="006303B4">
              <w:t xml:space="preserve">Лепка. </w:t>
            </w:r>
          </w:p>
          <w:p w:rsidR="00801457" w:rsidRPr="006303B4" w:rsidRDefault="00801457">
            <w:pPr>
              <w:jc w:val="both"/>
            </w:pPr>
            <w:r w:rsidRPr="006303B4">
              <w:t>«Путешествие в сказочной стране» (герои сказок Г.Тукая)</w:t>
            </w:r>
          </w:p>
          <w:p w:rsidR="00801457" w:rsidRPr="006303B4" w:rsidRDefault="00801457">
            <w:pPr>
              <w:jc w:val="both"/>
              <w:rPr>
                <w:color w:val="000000"/>
                <w:spacing w:val="1"/>
              </w:rPr>
            </w:pPr>
            <w:r w:rsidRPr="006303B4">
              <w:rPr>
                <w:color w:val="000000"/>
                <w:spacing w:val="1"/>
              </w:rPr>
              <w:t>Аппликация.</w:t>
            </w:r>
          </w:p>
          <w:p w:rsidR="00801457" w:rsidRPr="006303B4" w:rsidRDefault="00801457">
            <w:pPr>
              <w:jc w:val="both"/>
              <w:rPr>
                <w:color w:val="000000"/>
                <w:spacing w:val="1"/>
              </w:rPr>
            </w:pPr>
            <w:r w:rsidRPr="006303B4">
              <w:rPr>
                <w:color w:val="000000"/>
                <w:spacing w:val="1"/>
              </w:rPr>
              <w:t>«Ичиги для мамы»</w:t>
            </w:r>
          </w:p>
          <w:p w:rsidR="00801457" w:rsidRPr="006303B4" w:rsidRDefault="00801457">
            <w:pPr>
              <w:jc w:val="both"/>
            </w:pPr>
            <w:r w:rsidRPr="006303B4">
              <w:t xml:space="preserve">Рисование. </w:t>
            </w:r>
          </w:p>
          <w:p w:rsidR="00801457" w:rsidRPr="006303B4" w:rsidRDefault="00801457" w:rsidP="00255CE0">
            <w:pPr>
              <w:jc w:val="both"/>
            </w:pPr>
            <w:r w:rsidRPr="006303B4">
              <w:t>«Кукла в национальном костюме».</w:t>
            </w:r>
          </w:p>
        </w:tc>
      </w:tr>
      <w:tr w:rsidR="00801457" w:rsidTr="00D81EC8">
        <w:tc>
          <w:tcPr>
            <w:tcW w:w="10065" w:type="dxa"/>
            <w:gridSpan w:val="6"/>
            <w:tcBorders>
              <w:top w:val="single" w:sz="4" w:space="0" w:color="auto"/>
              <w:left w:val="single" w:sz="4" w:space="0" w:color="auto"/>
              <w:bottom w:val="single" w:sz="4" w:space="0" w:color="auto"/>
              <w:right w:val="nil"/>
            </w:tcBorders>
            <w:hideMark/>
          </w:tcPr>
          <w:p w:rsidR="00801457" w:rsidRPr="006303B4" w:rsidRDefault="00801457" w:rsidP="006303B4">
            <w:pPr>
              <w:jc w:val="center"/>
              <w:rPr>
                <w:sz w:val="28"/>
                <w:szCs w:val="28"/>
              </w:rPr>
            </w:pPr>
            <w:r w:rsidRPr="006303B4">
              <w:rPr>
                <w:sz w:val="28"/>
                <w:szCs w:val="28"/>
              </w:rPr>
              <w:lastRenderedPageBreak/>
              <w:t>Республики Поволжья</w:t>
            </w:r>
          </w:p>
        </w:tc>
      </w:tr>
      <w:tr w:rsidR="00801457" w:rsidTr="00D81EC8">
        <w:tc>
          <w:tcPr>
            <w:tcW w:w="426" w:type="dxa"/>
            <w:tcBorders>
              <w:top w:val="single" w:sz="4" w:space="0" w:color="auto"/>
              <w:left w:val="single" w:sz="4" w:space="0" w:color="auto"/>
              <w:bottom w:val="single" w:sz="4" w:space="0" w:color="auto"/>
              <w:right w:val="single" w:sz="4" w:space="0" w:color="auto"/>
            </w:tcBorders>
            <w:hideMark/>
          </w:tcPr>
          <w:p w:rsidR="00801457" w:rsidRDefault="00801457">
            <w:pPr>
              <w:jc w:val="both"/>
              <w:rPr>
                <w:sz w:val="28"/>
                <w:szCs w:val="28"/>
              </w:rPr>
            </w:pPr>
            <w:r>
              <w:rPr>
                <w:sz w:val="28"/>
                <w:szCs w:val="28"/>
              </w:rPr>
              <w:t>Май</w:t>
            </w:r>
          </w:p>
        </w:tc>
        <w:tc>
          <w:tcPr>
            <w:tcW w:w="1559" w:type="dxa"/>
            <w:tcBorders>
              <w:top w:val="single" w:sz="4" w:space="0" w:color="auto"/>
              <w:left w:val="single" w:sz="4" w:space="0" w:color="auto"/>
              <w:bottom w:val="single" w:sz="4" w:space="0" w:color="auto"/>
              <w:right w:val="single" w:sz="4" w:space="0" w:color="auto"/>
            </w:tcBorders>
            <w:hideMark/>
          </w:tcPr>
          <w:p w:rsidR="00801457" w:rsidRPr="006303B4" w:rsidRDefault="00801457">
            <w:pPr>
              <w:jc w:val="both"/>
            </w:pPr>
            <w:r w:rsidRPr="006303B4">
              <w:t>Игры.</w:t>
            </w:r>
          </w:p>
          <w:p w:rsidR="00801457" w:rsidRPr="006303B4" w:rsidRDefault="00801457">
            <w:pPr>
              <w:jc w:val="both"/>
            </w:pPr>
            <w:r w:rsidRPr="006303B4">
              <w:t>«Тюбетейка»</w:t>
            </w:r>
          </w:p>
        </w:tc>
        <w:tc>
          <w:tcPr>
            <w:tcW w:w="2126" w:type="dxa"/>
            <w:tcBorders>
              <w:top w:val="single" w:sz="4" w:space="0" w:color="auto"/>
              <w:left w:val="single" w:sz="4" w:space="0" w:color="auto"/>
              <w:bottom w:val="single" w:sz="4" w:space="0" w:color="auto"/>
              <w:right w:val="single" w:sz="4" w:space="0" w:color="auto"/>
            </w:tcBorders>
          </w:tcPr>
          <w:p w:rsidR="00801457" w:rsidRPr="006303B4" w:rsidRDefault="00801457">
            <w:pPr>
              <w:jc w:val="both"/>
              <w:rPr>
                <w:bCs/>
              </w:rPr>
            </w:pPr>
            <w:r w:rsidRPr="006303B4">
              <w:rPr>
                <w:bCs/>
              </w:rPr>
              <w:t>Беседа.</w:t>
            </w:r>
          </w:p>
          <w:p w:rsidR="00801457" w:rsidRPr="006303B4" w:rsidRDefault="00801457">
            <w:pPr>
              <w:jc w:val="both"/>
            </w:pPr>
            <w:r w:rsidRPr="006303B4">
              <w:t xml:space="preserve"> «Край мой - Татарстан»</w:t>
            </w:r>
          </w:p>
          <w:p w:rsidR="00801457" w:rsidRPr="006303B4" w:rsidRDefault="00801457">
            <w:pPr>
              <w:jc w:val="both"/>
              <w:rPr>
                <w:color w:val="0000FF"/>
              </w:rPr>
            </w:pPr>
          </w:p>
        </w:tc>
        <w:tc>
          <w:tcPr>
            <w:tcW w:w="2126" w:type="dxa"/>
            <w:tcBorders>
              <w:top w:val="single" w:sz="4" w:space="0" w:color="auto"/>
              <w:left w:val="single" w:sz="4" w:space="0" w:color="auto"/>
              <w:bottom w:val="single" w:sz="4" w:space="0" w:color="auto"/>
              <w:right w:val="single" w:sz="4" w:space="0" w:color="auto"/>
            </w:tcBorders>
            <w:hideMark/>
          </w:tcPr>
          <w:p w:rsidR="00801457" w:rsidRPr="006303B4" w:rsidRDefault="00801457">
            <w:pPr>
              <w:jc w:val="both"/>
            </w:pPr>
            <w:r w:rsidRPr="006303B4">
              <w:t>Произведения татарских писателей и поэтов</w:t>
            </w:r>
          </w:p>
          <w:p w:rsidR="00801457" w:rsidRPr="006303B4" w:rsidRDefault="00801457">
            <w:pPr>
              <w:jc w:val="both"/>
            </w:pPr>
            <w:r w:rsidRPr="006303B4">
              <w:t>Поэзия.</w:t>
            </w:r>
          </w:p>
          <w:p w:rsidR="00801457" w:rsidRPr="006303B4" w:rsidRDefault="00801457">
            <w:pPr>
              <w:jc w:val="both"/>
            </w:pPr>
            <w:r w:rsidRPr="006303B4">
              <w:t xml:space="preserve">Б.Рахмат «На сабантуе» </w:t>
            </w:r>
          </w:p>
          <w:p w:rsidR="00801457" w:rsidRPr="006303B4" w:rsidRDefault="00801457">
            <w:pPr>
              <w:jc w:val="both"/>
            </w:pPr>
            <w:r w:rsidRPr="006303B4">
              <w:t>Для заучивания наизусть</w:t>
            </w:r>
          </w:p>
          <w:p w:rsidR="00801457" w:rsidRPr="006303B4" w:rsidRDefault="00801457">
            <w:pPr>
              <w:jc w:val="both"/>
            </w:pPr>
            <w:r w:rsidRPr="006303B4">
              <w:t>Х.Халиков «С добрым утром!»</w:t>
            </w:r>
          </w:p>
          <w:p w:rsidR="00801457" w:rsidRPr="006303B4" w:rsidRDefault="00801457">
            <w:pPr>
              <w:jc w:val="both"/>
            </w:pPr>
            <w:r w:rsidRPr="006303B4">
              <w:rPr>
                <w:bCs/>
              </w:rPr>
              <w:t>Литературная викторина</w:t>
            </w:r>
            <w:r w:rsidRPr="006303B4">
              <w:rPr>
                <w:bCs/>
                <w:lang w:val="tt-RU"/>
              </w:rPr>
              <w:t>.</w:t>
            </w:r>
            <w:r w:rsidRPr="006303B4">
              <w:t xml:space="preserve"> «Путешествие по знакомым произведениям»</w:t>
            </w:r>
          </w:p>
        </w:tc>
        <w:tc>
          <w:tcPr>
            <w:tcW w:w="1985" w:type="dxa"/>
            <w:tcBorders>
              <w:top w:val="single" w:sz="4" w:space="0" w:color="auto"/>
              <w:left w:val="single" w:sz="4" w:space="0" w:color="auto"/>
              <w:bottom w:val="single" w:sz="4" w:space="0" w:color="auto"/>
              <w:right w:val="single" w:sz="4" w:space="0" w:color="auto"/>
            </w:tcBorders>
          </w:tcPr>
          <w:p w:rsidR="00801457" w:rsidRPr="006303B4" w:rsidRDefault="006303B4">
            <w:pPr>
              <w:jc w:val="both"/>
            </w:pPr>
            <w:r>
              <w:t>Игра «Слабое звено»</w:t>
            </w:r>
          </w:p>
        </w:tc>
        <w:tc>
          <w:tcPr>
            <w:tcW w:w="1843" w:type="dxa"/>
            <w:tcBorders>
              <w:top w:val="single" w:sz="4" w:space="0" w:color="auto"/>
              <w:left w:val="single" w:sz="4" w:space="0" w:color="auto"/>
              <w:bottom w:val="single" w:sz="4" w:space="0" w:color="auto"/>
              <w:right w:val="single" w:sz="4" w:space="0" w:color="auto"/>
            </w:tcBorders>
            <w:hideMark/>
          </w:tcPr>
          <w:p w:rsidR="00801457" w:rsidRPr="006303B4" w:rsidRDefault="00801457">
            <w:pPr>
              <w:jc w:val="both"/>
            </w:pPr>
            <w:r w:rsidRPr="006303B4">
              <w:t>Лепка.</w:t>
            </w:r>
          </w:p>
          <w:p w:rsidR="00801457" w:rsidRPr="006303B4" w:rsidRDefault="00801457">
            <w:pPr>
              <w:jc w:val="both"/>
            </w:pPr>
            <w:r w:rsidRPr="006303B4">
              <w:t xml:space="preserve">«Страна фантазий» (полюбившиеся герои сказок народов Поволжья) </w:t>
            </w:r>
          </w:p>
          <w:p w:rsidR="00801457" w:rsidRPr="006303B4" w:rsidRDefault="00801457">
            <w:pPr>
              <w:jc w:val="both"/>
            </w:pPr>
            <w:r w:rsidRPr="006303B4">
              <w:t>Аппликация-рисование. «Магазин народных промыслов» (Коллективная работа)</w:t>
            </w:r>
          </w:p>
          <w:p w:rsidR="00801457" w:rsidRPr="006303B4" w:rsidRDefault="00801457">
            <w:pPr>
              <w:jc w:val="both"/>
            </w:pPr>
          </w:p>
        </w:tc>
      </w:tr>
    </w:tbl>
    <w:p w:rsidR="00117A9F" w:rsidRDefault="00117A9F" w:rsidP="00117A9F">
      <w:pPr>
        <w:pStyle w:val="Style24"/>
        <w:widowControl/>
        <w:spacing w:line="240" w:lineRule="auto"/>
        <w:ind w:firstLine="0"/>
        <w:jc w:val="both"/>
        <w:rPr>
          <w:rFonts w:ascii="Times New Roman" w:hAnsi="Times New Roman" w:cs="Times New Roman"/>
          <w:sz w:val="28"/>
          <w:szCs w:val="28"/>
        </w:rPr>
      </w:pPr>
    </w:p>
    <w:p w:rsidR="00117A9F" w:rsidRDefault="00117A9F" w:rsidP="00117A9F">
      <w:pPr>
        <w:pStyle w:val="Style24"/>
        <w:widowControl/>
        <w:spacing w:line="240" w:lineRule="auto"/>
        <w:ind w:firstLine="0"/>
        <w:jc w:val="center"/>
        <w:rPr>
          <w:rFonts w:ascii="Times New Roman" w:hAnsi="Times New Roman" w:cs="Times New Roman"/>
          <w:color w:val="FF0000"/>
          <w:sz w:val="28"/>
          <w:szCs w:val="28"/>
        </w:rPr>
      </w:pPr>
      <w:r>
        <w:rPr>
          <w:rFonts w:ascii="Times New Roman" w:hAnsi="Times New Roman" w:cs="Times New Roman"/>
          <w:b/>
          <w:sz w:val="28"/>
          <w:szCs w:val="28"/>
        </w:rPr>
        <w:t>Подготовительная группа</w:t>
      </w:r>
      <w:r>
        <w:rPr>
          <w:rFonts w:ascii="Times New Roman" w:hAnsi="Times New Roman" w:cs="Times New Roman"/>
          <w:b/>
          <w:bCs/>
          <w:color w:val="000000"/>
          <w:spacing w:val="-13"/>
          <w:sz w:val="28"/>
          <w:szCs w:val="28"/>
        </w:rPr>
        <w:t>(от 6 до 7 лет)</w:t>
      </w:r>
    </w:p>
    <w:p w:rsidR="00117A9F" w:rsidRPr="006303B4" w:rsidRDefault="00117A9F" w:rsidP="00117A9F">
      <w:pPr>
        <w:shd w:val="clear" w:color="auto" w:fill="FFFFFF"/>
        <w:jc w:val="both"/>
        <w:outlineLvl w:val="0"/>
        <w:rPr>
          <w:sz w:val="28"/>
          <w:szCs w:val="28"/>
        </w:rPr>
      </w:pPr>
      <w:r w:rsidRPr="006303B4">
        <w:rPr>
          <w:color w:val="000000"/>
          <w:spacing w:val="9"/>
          <w:sz w:val="28"/>
          <w:szCs w:val="28"/>
        </w:rPr>
        <w:t xml:space="preserve">Задачи воспитания </w:t>
      </w:r>
      <w:r w:rsidRPr="006303B4">
        <w:rPr>
          <w:color w:val="000000"/>
          <w:spacing w:val="7"/>
          <w:sz w:val="28"/>
          <w:szCs w:val="28"/>
        </w:rPr>
        <w:t>и обучения:</w:t>
      </w:r>
    </w:p>
    <w:p w:rsidR="00117A9F" w:rsidRDefault="00117A9F" w:rsidP="00117A9F">
      <w:pPr>
        <w:shd w:val="clear" w:color="auto" w:fill="FFFFFF"/>
        <w:jc w:val="both"/>
        <w:rPr>
          <w:sz w:val="28"/>
          <w:szCs w:val="28"/>
        </w:rPr>
      </w:pPr>
      <w:r>
        <w:rPr>
          <w:color w:val="000000"/>
          <w:sz w:val="28"/>
          <w:szCs w:val="28"/>
        </w:rPr>
        <w:t>Воспиты</w:t>
      </w:r>
      <w:r>
        <w:rPr>
          <w:color w:val="000000"/>
          <w:sz w:val="28"/>
          <w:szCs w:val="28"/>
        </w:rPr>
        <w:softHyphen/>
      </w:r>
      <w:r>
        <w:rPr>
          <w:color w:val="000000"/>
          <w:spacing w:val="1"/>
          <w:sz w:val="28"/>
          <w:szCs w:val="28"/>
        </w:rPr>
        <w:t xml:space="preserve">вать патриотические чувства, любовь к родному краю, Родине, к </w:t>
      </w:r>
      <w:r>
        <w:rPr>
          <w:color w:val="000000"/>
          <w:spacing w:val="3"/>
          <w:sz w:val="28"/>
          <w:szCs w:val="28"/>
        </w:rPr>
        <w:t>родному языку; желание разговаривать па родном языке.</w:t>
      </w:r>
    </w:p>
    <w:p w:rsidR="00117A9F" w:rsidRDefault="00117A9F" w:rsidP="00117A9F">
      <w:pPr>
        <w:shd w:val="clear" w:color="auto" w:fill="FFFFFF"/>
        <w:jc w:val="both"/>
        <w:rPr>
          <w:sz w:val="28"/>
          <w:szCs w:val="28"/>
        </w:rPr>
      </w:pPr>
      <w:r>
        <w:rPr>
          <w:color w:val="000000"/>
          <w:spacing w:val="-2"/>
          <w:sz w:val="28"/>
          <w:szCs w:val="28"/>
        </w:rPr>
        <w:t xml:space="preserve">Продолжать знакомить детей с </w:t>
      </w:r>
      <w:r>
        <w:rPr>
          <w:color w:val="000000"/>
          <w:spacing w:val="2"/>
          <w:sz w:val="28"/>
          <w:szCs w:val="28"/>
        </w:rPr>
        <w:t xml:space="preserve"> музыкой, живописью, литературой, искусством  народов  Поволжья (Россия, Татарстан, Чувашия, Башкортостан, Удмуртия, Марий Эл, Мордовия)</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7"/>
        <w:gridCol w:w="2269"/>
        <w:gridCol w:w="7370"/>
      </w:tblGrid>
      <w:tr w:rsidR="00117A9F" w:rsidTr="00D81EC8">
        <w:tc>
          <w:tcPr>
            <w:tcW w:w="10206" w:type="dxa"/>
            <w:gridSpan w:val="3"/>
            <w:tcBorders>
              <w:top w:val="single" w:sz="4" w:space="0" w:color="auto"/>
              <w:left w:val="single" w:sz="4" w:space="0" w:color="auto"/>
              <w:bottom w:val="single" w:sz="4" w:space="0" w:color="auto"/>
              <w:right w:val="single" w:sz="4" w:space="0" w:color="auto"/>
            </w:tcBorders>
          </w:tcPr>
          <w:p w:rsidR="00117A9F" w:rsidRPr="006303B4" w:rsidRDefault="00117A9F" w:rsidP="006303B4">
            <w:pPr>
              <w:pStyle w:val="Style24"/>
              <w:widowControl/>
              <w:spacing w:line="240" w:lineRule="auto"/>
              <w:ind w:firstLine="0"/>
              <w:jc w:val="center"/>
              <w:rPr>
                <w:rFonts w:ascii="Times New Roman" w:hAnsi="Times New Roman" w:cs="Times New Roman"/>
                <w:bCs/>
                <w:sz w:val="28"/>
                <w:szCs w:val="28"/>
              </w:rPr>
            </w:pPr>
            <w:r w:rsidRPr="006303B4">
              <w:rPr>
                <w:rStyle w:val="FontStyle65"/>
                <w:b w:val="0"/>
                <w:bCs/>
                <w:sz w:val="28"/>
                <w:szCs w:val="28"/>
              </w:rPr>
              <w:t>Содержание направлений с учетом национально-регионального компонента (НРК)</w:t>
            </w:r>
          </w:p>
        </w:tc>
      </w:tr>
      <w:tr w:rsidR="00117A9F" w:rsidTr="00D81EC8">
        <w:tc>
          <w:tcPr>
            <w:tcW w:w="567" w:type="dxa"/>
            <w:tcBorders>
              <w:top w:val="single" w:sz="4" w:space="0" w:color="auto"/>
              <w:left w:val="single" w:sz="4" w:space="0" w:color="auto"/>
              <w:bottom w:val="single" w:sz="4" w:space="0" w:color="auto"/>
              <w:right w:val="single" w:sz="4" w:space="0" w:color="auto"/>
            </w:tcBorders>
            <w:hideMark/>
          </w:tcPr>
          <w:p w:rsidR="00117A9F" w:rsidRPr="006303B4" w:rsidRDefault="00117A9F">
            <w:pPr>
              <w:pStyle w:val="Style24"/>
              <w:widowControl/>
              <w:spacing w:line="240" w:lineRule="auto"/>
              <w:ind w:firstLine="0"/>
              <w:jc w:val="both"/>
              <w:rPr>
                <w:rStyle w:val="FontStyle65"/>
                <w:b w:val="0"/>
                <w:bCs/>
                <w:sz w:val="28"/>
              </w:rPr>
            </w:pPr>
            <w:r w:rsidRPr="006303B4">
              <w:rPr>
                <w:rStyle w:val="FontStyle65"/>
                <w:b w:val="0"/>
                <w:bCs/>
                <w:sz w:val="28"/>
                <w:szCs w:val="28"/>
              </w:rPr>
              <w:t>1</w:t>
            </w:r>
          </w:p>
        </w:tc>
        <w:tc>
          <w:tcPr>
            <w:tcW w:w="2269" w:type="dxa"/>
            <w:tcBorders>
              <w:top w:val="single" w:sz="4" w:space="0" w:color="auto"/>
              <w:left w:val="single" w:sz="4" w:space="0" w:color="auto"/>
              <w:bottom w:val="single" w:sz="4" w:space="0" w:color="auto"/>
              <w:right w:val="single" w:sz="4" w:space="0" w:color="auto"/>
            </w:tcBorders>
            <w:hideMark/>
          </w:tcPr>
          <w:p w:rsidR="00117A9F" w:rsidRPr="006303B4" w:rsidRDefault="00117A9F">
            <w:pPr>
              <w:pStyle w:val="Style24"/>
              <w:widowControl/>
              <w:spacing w:line="240" w:lineRule="auto"/>
              <w:ind w:firstLine="0"/>
              <w:jc w:val="both"/>
              <w:rPr>
                <w:rStyle w:val="FontStyle65"/>
                <w:b w:val="0"/>
                <w:bCs/>
                <w:sz w:val="28"/>
                <w:szCs w:val="28"/>
              </w:rPr>
            </w:pPr>
            <w:r w:rsidRPr="006303B4">
              <w:rPr>
                <w:rStyle w:val="FontStyle65"/>
                <w:b w:val="0"/>
                <w:bCs/>
                <w:sz w:val="28"/>
                <w:szCs w:val="28"/>
              </w:rPr>
              <w:t>Здоровье</w:t>
            </w:r>
          </w:p>
        </w:tc>
        <w:tc>
          <w:tcPr>
            <w:tcW w:w="7370" w:type="dxa"/>
            <w:tcBorders>
              <w:top w:val="single" w:sz="4" w:space="0" w:color="auto"/>
              <w:left w:val="single" w:sz="4" w:space="0" w:color="auto"/>
              <w:bottom w:val="single" w:sz="4" w:space="0" w:color="auto"/>
              <w:right w:val="single" w:sz="4" w:space="0" w:color="auto"/>
            </w:tcBorders>
            <w:hideMark/>
          </w:tcPr>
          <w:p w:rsidR="00117A9F" w:rsidRDefault="00117A9F">
            <w:pPr>
              <w:pStyle w:val="Style24"/>
              <w:widowControl/>
              <w:spacing w:line="240" w:lineRule="auto"/>
              <w:ind w:firstLine="0"/>
              <w:jc w:val="both"/>
              <w:rPr>
                <w:rStyle w:val="FontStyle65"/>
                <w:b w:val="0"/>
                <w:bCs/>
                <w:sz w:val="28"/>
                <w:szCs w:val="28"/>
              </w:rPr>
            </w:pPr>
            <w:r>
              <w:rPr>
                <w:rStyle w:val="FontStyle65"/>
                <w:b w:val="0"/>
                <w:bCs/>
                <w:sz w:val="28"/>
                <w:szCs w:val="28"/>
              </w:rPr>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здоровьесберегающих действий во время проведения досугов и национальных праздников.</w:t>
            </w:r>
          </w:p>
        </w:tc>
      </w:tr>
      <w:tr w:rsidR="00117A9F" w:rsidTr="00D81EC8">
        <w:tc>
          <w:tcPr>
            <w:tcW w:w="567" w:type="dxa"/>
            <w:tcBorders>
              <w:top w:val="single" w:sz="4" w:space="0" w:color="auto"/>
              <w:left w:val="single" w:sz="4" w:space="0" w:color="auto"/>
              <w:bottom w:val="single" w:sz="4" w:space="0" w:color="auto"/>
              <w:right w:val="single" w:sz="4" w:space="0" w:color="auto"/>
            </w:tcBorders>
            <w:hideMark/>
          </w:tcPr>
          <w:p w:rsidR="00117A9F" w:rsidRPr="006303B4" w:rsidRDefault="00117A9F">
            <w:pPr>
              <w:pStyle w:val="Style24"/>
              <w:widowControl/>
              <w:spacing w:line="240" w:lineRule="auto"/>
              <w:ind w:firstLine="0"/>
              <w:jc w:val="both"/>
              <w:rPr>
                <w:rStyle w:val="FontStyle65"/>
                <w:b w:val="0"/>
                <w:bCs/>
                <w:sz w:val="28"/>
                <w:szCs w:val="28"/>
              </w:rPr>
            </w:pPr>
            <w:r w:rsidRPr="006303B4">
              <w:rPr>
                <w:rStyle w:val="FontStyle65"/>
                <w:b w:val="0"/>
                <w:bCs/>
                <w:sz w:val="28"/>
                <w:szCs w:val="28"/>
              </w:rPr>
              <w:t>2</w:t>
            </w:r>
          </w:p>
        </w:tc>
        <w:tc>
          <w:tcPr>
            <w:tcW w:w="2269" w:type="dxa"/>
            <w:tcBorders>
              <w:top w:val="single" w:sz="4" w:space="0" w:color="auto"/>
              <w:left w:val="single" w:sz="4" w:space="0" w:color="auto"/>
              <w:bottom w:val="single" w:sz="4" w:space="0" w:color="auto"/>
              <w:right w:val="single" w:sz="4" w:space="0" w:color="auto"/>
            </w:tcBorders>
            <w:hideMark/>
          </w:tcPr>
          <w:p w:rsidR="00117A9F" w:rsidRPr="006303B4" w:rsidRDefault="00117A9F">
            <w:pPr>
              <w:pStyle w:val="Style24"/>
              <w:widowControl/>
              <w:spacing w:line="240" w:lineRule="auto"/>
              <w:ind w:firstLine="0"/>
              <w:jc w:val="both"/>
              <w:rPr>
                <w:rStyle w:val="FontStyle65"/>
                <w:b w:val="0"/>
                <w:bCs/>
                <w:sz w:val="28"/>
                <w:szCs w:val="28"/>
              </w:rPr>
            </w:pPr>
            <w:r w:rsidRPr="006303B4">
              <w:rPr>
                <w:rStyle w:val="FontStyle65"/>
                <w:b w:val="0"/>
                <w:bCs/>
                <w:sz w:val="28"/>
                <w:szCs w:val="28"/>
              </w:rPr>
              <w:t>Физическая культура</w:t>
            </w:r>
          </w:p>
        </w:tc>
        <w:tc>
          <w:tcPr>
            <w:tcW w:w="7370" w:type="dxa"/>
            <w:tcBorders>
              <w:top w:val="single" w:sz="4" w:space="0" w:color="auto"/>
              <w:left w:val="single" w:sz="4" w:space="0" w:color="auto"/>
              <w:bottom w:val="single" w:sz="4" w:space="0" w:color="auto"/>
              <w:right w:val="single" w:sz="4" w:space="0" w:color="auto"/>
            </w:tcBorders>
            <w:hideMark/>
          </w:tcPr>
          <w:p w:rsidR="00117A9F" w:rsidRDefault="00117A9F">
            <w:pPr>
              <w:jc w:val="both"/>
              <w:rPr>
                <w:rStyle w:val="FontStyle65"/>
                <w:b w:val="0"/>
                <w:sz w:val="28"/>
                <w:szCs w:val="28"/>
              </w:rPr>
            </w:pPr>
            <w:r>
              <w:rPr>
                <w:sz w:val="28"/>
                <w:szCs w:val="28"/>
              </w:rPr>
              <w:t xml:space="preserve">Ознакомление с мордовскими, марийскими и удмуртскими подвижными народными играми. Продолжение учить детей самостоятельно организовывать  знакомые </w:t>
            </w:r>
            <w:r>
              <w:rPr>
                <w:sz w:val="28"/>
                <w:szCs w:val="28"/>
              </w:rPr>
              <w:lastRenderedPageBreak/>
              <w:t>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tc>
      </w:tr>
      <w:tr w:rsidR="00117A9F" w:rsidTr="00D81EC8">
        <w:tc>
          <w:tcPr>
            <w:tcW w:w="567" w:type="dxa"/>
            <w:tcBorders>
              <w:top w:val="single" w:sz="4" w:space="0" w:color="auto"/>
              <w:left w:val="single" w:sz="4" w:space="0" w:color="auto"/>
              <w:bottom w:val="single" w:sz="4" w:space="0" w:color="auto"/>
              <w:right w:val="single" w:sz="4" w:space="0" w:color="auto"/>
            </w:tcBorders>
            <w:hideMark/>
          </w:tcPr>
          <w:p w:rsidR="00117A9F" w:rsidRPr="006303B4" w:rsidRDefault="00117A9F">
            <w:pPr>
              <w:pStyle w:val="Style24"/>
              <w:widowControl/>
              <w:spacing w:line="240" w:lineRule="auto"/>
              <w:ind w:firstLine="0"/>
              <w:jc w:val="both"/>
              <w:rPr>
                <w:rStyle w:val="FontStyle65"/>
                <w:b w:val="0"/>
                <w:bCs/>
                <w:sz w:val="28"/>
                <w:szCs w:val="28"/>
              </w:rPr>
            </w:pPr>
            <w:r w:rsidRPr="006303B4">
              <w:rPr>
                <w:rStyle w:val="FontStyle65"/>
                <w:b w:val="0"/>
                <w:bCs/>
                <w:sz w:val="28"/>
                <w:szCs w:val="28"/>
              </w:rPr>
              <w:lastRenderedPageBreak/>
              <w:t>3</w:t>
            </w:r>
          </w:p>
        </w:tc>
        <w:tc>
          <w:tcPr>
            <w:tcW w:w="2269" w:type="dxa"/>
            <w:tcBorders>
              <w:top w:val="single" w:sz="4" w:space="0" w:color="auto"/>
              <w:left w:val="single" w:sz="4" w:space="0" w:color="auto"/>
              <w:bottom w:val="single" w:sz="4" w:space="0" w:color="auto"/>
              <w:right w:val="single" w:sz="4" w:space="0" w:color="auto"/>
            </w:tcBorders>
            <w:hideMark/>
          </w:tcPr>
          <w:p w:rsidR="00117A9F" w:rsidRPr="006303B4" w:rsidRDefault="00117A9F">
            <w:pPr>
              <w:pStyle w:val="Style24"/>
              <w:widowControl/>
              <w:spacing w:line="240" w:lineRule="auto"/>
              <w:ind w:firstLine="0"/>
              <w:jc w:val="both"/>
              <w:rPr>
                <w:rStyle w:val="FontStyle65"/>
                <w:b w:val="0"/>
                <w:bCs/>
                <w:sz w:val="28"/>
                <w:szCs w:val="28"/>
              </w:rPr>
            </w:pPr>
            <w:r w:rsidRPr="006303B4">
              <w:rPr>
                <w:rStyle w:val="FontStyle65"/>
                <w:b w:val="0"/>
                <w:bCs/>
                <w:sz w:val="28"/>
                <w:szCs w:val="28"/>
              </w:rPr>
              <w:t>Социализация</w:t>
            </w:r>
          </w:p>
        </w:tc>
        <w:tc>
          <w:tcPr>
            <w:tcW w:w="7370" w:type="dxa"/>
            <w:tcBorders>
              <w:top w:val="single" w:sz="4" w:space="0" w:color="auto"/>
              <w:left w:val="single" w:sz="4" w:space="0" w:color="auto"/>
              <w:bottom w:val="single" w:sz="4" w:space="0" w:color="auto"/>
              <w:right w:val="single" w:sz="4" w:space="0" w:color="auto"/>
            </w:tcBorders>
            <w:hideMark/>
          </w:tcPr>
          <w:p w:rsidR="00117A9F" w:rsidRDefault="00117A9F">
            <w:pPr>
              <w:jc w:val="both"/>
            </w:pPr>
            <w:r>
              <w:rPr>
                <w:sz w:val="28"/>
                <w:szCs w:val="28"/>
              </w:rPr>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марийского, удмуртского и мордовского народа.</w:t>
            </w:r>
          </w:p>
          <w:p w:rsidR="00117A9F" w:rsidRDefault="00117A9F">
            <w:pPr>
              <w:jc w:val="both"/>
              <w:rPr>
                <w:sz w:val="28"/>
                <w:szCs w:val="28"/>
              </w:rPr>
            </w:pPr>
            <w:r>
              <w:rPr>
                <w:sz w:val="28"/>
                <w:szCs w:val="28"/>
              </w:rPr>
              <w:t>Воспитание у детей организованности, дисциплинированности, уважения к старшим, заботливого отношения к малышам; умения и желания самостоятельно объединяться для совместной игры и труда, оказывать друг другу помощь, доброжелательно оценивать поступки сверстников.</w:t>
            </w:r>
          </w:p>
          <w:p w:rsidR="00117A9F" w:rsidRDefault="00117A9F">
            <w:pPr>
              <w:jc w:val="both"/>
              <w:rPr>
                <w:rStyle w:val="FontStyle65"/>
                <w:b w:val="0"/>
                <w:sz w:val="28"/>
              </w:rPr>
            </w:pPr>
            <w:r>
              <w:rPr>
                <w:sz w:val="28"/>
                <w:szCs w:val="28"/>
              </w:rPr>
              <w:t>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w:t>
            </w:r>
          </w:p>
        </w:tc>
      </w:tr>
      <w:tr w:rsidR="00117A9F" w:rsidTr="00D81EC8">
        <w:tc>
          <w:tcPr>
            <w:tcW w:w="567" w:type="dxa"/>
            <w:tcBorders>
              <w:top w:val="single" w:sz="4" w:space="0" w:color="auto"/>
              <w:left w:val="single" w:sz="4" w:space="0" w:color="auto"/>
              <w:bottom w:val="single" w:sz="4" w:space="0" w:color="auto"/>
              <w:right w:val="single" w:sz="4" w:space="0" w:color="auto"/>
            </w:tcBorders>
            <w:hideMark/>
          </w:tcPr>
          <w:p w:rsidR="00117A9F" w:rsidRPr="006303B4" w:rsidRDefault="00117A9F">
            <w:pPr>
              <w:pStyle w:val="Style24"/>
              <w:widowControl/>
              <w:spacing w:line="240" w:lineRule="auto"/>
              <w:ind w:firstLine="0"/>
              <w:jc w:val="both"/>
              <w:rPr>
                <w:rStyle w:val="FontStyle65"/>
                <w:b w:val="0"/>
                <w:bCs/>
                <w:sz w:val="28"/>
                <w:szCs w:val="28"/>
              </w:rPr>
            </w:pPr>
            <w:r w:rsidRPr="006303B4">
              <w:rPr>
                <w:rStyle w:val="FontStyle65"/>
                <w:b w:val="0"/>
                <w:bCs/>
                <w:sz w:val="28"/>
                <w:szCs w:val="28"/>
              </w:rPr>
              <w:t>4</w:t>
            </w:r>
          </w:p>
        </w:tc>
        <w:tc>
          <w:tcPr>
            <w:tcW w:w="2269" w:type="dxa"/>
            <w:tcBorders>
              <w:top w:val="single" w:sz="4" w:space="0" w:color="auto"/>
              <w:left w:val="single" w:sz="4" w:space="0" w:color="auto"/>
              <w:bottom w:val="single" w:sz="4" w:space="0" w:color="auto"/>
              <w:right w:val="single" w:sz="4" w:space="0" w:color="auto"/>
            </w:tcBorders>
            <w:hideMark/>
          </w:tcPr>
          <w:p w:rsidR="00117A9F" w:rsidRPr="006303B4" w:rsidRDefault="00117A9F">
            <w:pPr>
              <w:pStyle w:val="Style24"/>
              <w:widowControl/>
              <w:spacing w:line="240" w:lineRule="auto"/>
              <w:ind w:firstLine="0"/>
              <w:jc w:val="both"/>
              <w:rPr>
                <w:rStyle w:val="FontStyle65"/>
                <w:b w:val="0"/>
                <w:bCs/>
                <w:sz w:val="28"/>
                <w:szCs w:val="28"/>
              </w:rPr>
            </w:pPr>
            <w:r w:rsidRPr="006303B4">
              <w:rPr>
                <w:rStyle w:val="FontStyle65"/>
                <w:b w:val="0"/>
                <w:bCs/>
                <w:sz w:val="28"/>
                <w:szCs w:val="28"/>
              </w:rPr>
              <w:t>Труд</w:t>
            </w:r>
          </w:p>
        </w:tc>
        <w:tc>
          <w:tcPr>
            <w:tcW w:w="7370" w:type="dxa"/>
            <w:tcBorders>
              <w:top w:val="single" w:sz="4" w:space="0" w:color="auto"/>
              <w:left w:val="single" w:sz="4" w:space="0" w:color="auto"/>
              <w:bottom w:val="single" w:sz="4" w:space="0" w:color="auto"/>
              <w:right w:val="single" w:sz="4" w:space="0" w:color="auto"/>
            </w:tcBorders>
            <w:hideMark/>
          </w:tcPr>
          <w:p w:rsidR="00117A9F" w:rsidRDefault="00117A9F">
            <w:pPr>
              <w:jc w:val="both"/>
            </w:pPr>
            <w:r>
              <w:rPr>
                <w:sz w:val="28"/>
                <w:szCs w:val="28"/>
              </w:rPr>
              <w:t>Обеспечение  осознанного и самостоятельного  выполнения процессов самообслуживания, самостоятельного  контроля качества результата.</w:t>
            </w:r>
          </w:p>
          <w:p w:rsidR="00117A9F" w:rsidRDefault="00117A9F">
            <w:pPr>
              <w:jc w:val="both"/>
              <w:rPr>
                <w:sz w:val="28"/>
                <w:szCs w:val="28"/>
              </w:rPr>
            </w:pPr>
            <w:r>
              <w:rPr>
                <w:sz w:val="28"/>
                <w:szCs w:val="28"/>
              </w:rPr>
              <w:t>Привлечение к выполнению сезонных видов работ в природе (на участке детского сада).</w:t>
            </w:r>
          </w:p>
          <w:p w:rsidR="00117A9F" w:rsidRDefault="00117A9F">
            <w:pPr>
              <w:jc w:val="both"/>
              <w:rPr>
                <w:sz w:val="28"/>
                <w:szCs w:val="28"/>
              </w:rPr>
            </w:pPr>
            <w:r>
              <w:rPr>
                <w:sz w:val="28"/>
                <w:szCs w:val="28"/>
              </w:rPr>
              <w:t>Поощрение  желания работать в коллективе.</w:t>
            </w:r>
          </w:p>
          <w:p w:rsidR="00117A9F" w:rsidRDefault="00117A9F">
            <w:pPr>
              <w:jc w:val="both"/>
              <w:rPr>
                <w:sz w:val="28"/>
                <w:szCs w:val="28"/>
              </w:rPr>
            </w:pPr>
            <w:r>
              <w:rPr>
                <w:sz w:val="28"/>
                <w:szCs w:val="28"/>
              </w:rPr>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p>
          <w:p w:rsidR="00117A9F" w:rsidRDefault="00117A9F">
            <w:pPr>
              <w:jc w:val="both"/>
              <w:rPr>
                <w:sz w:val="28"/>
                <w:szCs w:val="28"/>
              </w:rPr>
            </w:pPr>
            <w:r>
              <w:rPr>
                <w:sz w:val="28"/>
                <w:szCs w:val="28"/>
              </w:rPr>
              <w:t>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117A9F" w:rsidRDefault="00117A9F">
            <w:pPr>
              <w:jc w:val="both"/>
              <w:rPr>
                <w:rStyle w:val="FontStyle65"/>
                <w:b w:val="0"/>
                <w:sz w:val="28"/>
              </w:rPr>
            </w:pPr>
            <w:r>
              <w:rPr>
                <w:sz w:val="28"/>
                <w:szCs w:val="28"/>
              </w:rPr>
              <w:t>Поддерживание  положительного отношения ребенка к собственному труду, его результату, труду взрослых и его результатам как к ценности.</w:t>
            </w:r>
          </w:p>
        </w:tc>
      </w:tr>
      <w:tr w:rsidR="00117A9F" w:rsidTr="00D81EC8">
        <w:tc>
          <w:tcPr>
            <w:tcW w:w="567" w:type="dxa"/>
            <w:tcBorders>
              <w:top w:val="single" w:sz="4" w:space="0" w:color="auto"/>
              <w:left w:val="single" w:sz="4" w:space="0" w:color="auto"/>
              <w:bottom w:val="single" w:sz="4" w:space="0" w:color="auto"/>
              <w:right w:val="single" w:sz="4" w:space="0" w:color="auto"/>
            </w:tcBorders>
            <w:hideMark/>
          </w:tcPr>
          <w:p w:rsidR="00117A9F" w:rsidRPr="006303B4" w:rsidRDefault="00117A9F">
            <w:pPr>
              <w:pStyle w:val="Style24"/>
              <w:widowControl/>
              <w:spacing w:line="240" w:lineRule="auto"/>
              <w:ind w:firstLine="0"/>
              <w:jc w:val="both"/>
              <w:rPr>
                <w:rStyle w:val="FontStyle65"/>
                <w:b w:val="0"/>
                <w:bCs/>
                <w:sz w:val="28"/>
                <w:szCs w:val="28"/>
              </w:rPr>
            </w:pPr>
            <w:r w:rsidRPr="006303B4">
              <w:rPr>
                <w:rStyle w:val="FontStyle65"/>
                <w:b w:val="0"/>
                <w:bCs/>
                <w:sz w:val="28"/>
                <w:szCs w:val="28"/>
              </w:rPr>
              <w:t>5</w:t>
            </w:r>
          </w:p>
        </w:tc>
        <w:tc>
          <w:tcPr>
            <w:tcW w:w="2269" w:type="dxa"/>
            <w:tcBorders>
              <w:top w:val="single" w:sz="4" w:space="0" w:color="auto"/>
              <w:left w:val="single" w:sz="4" w:space="0" w:color="auto"/>
              <w:bottom w:val="single" w:sz="4" w:space="0" w:color="auto"/>
              <w:right w:val="single" w:sz="4" w:space="0" w:color="auto"/>
            </w:tcBorders>
            <w:hideMark/>
          </w:tcPr>
          <w:p w:rsidR="00117A9F" w:rsidRPr="006303B4" w:rsidRDefault="00117A9F">
            <w:pPr>
              <w:pStyle w:val="Style24"/>
              <w:widowControl/>
              <w:spacing w:line="240" w:lineRule="auto"/>
              <w:ind w:firstLine="0"/>
              <w:jc w:val="both"/>
              <w:rPr>
                <w:rStyle w:val="FontStyle65"/>
                <w:b w:val="0"/>
                <w:bCs/>
                <w:sz w:val="28"/>
                <w:szCs w:val="28"/>
              </w:rPr>
            </w:pPr>
            <w:r w:rsidRPr="006303B4">
              <w:rPr>
                <w:rStyle w:val="FontStyle65"/>
                <w:b w:val="0"/>
                <w:bCs/>
                <w:sz w:val="28"/>
                <w:szCs w:val="28"/>
              </w:rPr>
              <w:t>Безопасность</w:t>
            </w:r>
          </w:p>
        </w:tc>
        <w:tc>
          <w:tcPr>
            <w:tcW w:w="7370" w:type="dxa"/>
            <w:tcBorders>
              <w:top w:val="single" w:sz="4" w:space="0" w:color="auto"/>
              <w:left w:val="single" w:sz="4" w:space="0" w:color="auto"/>
              <w:bottom w:val="single" w:sz="4" w:space="0" w:color="auto"/>
              <w:right w:val="single" w:sz="4" w:space="0" w:color="auto"/>
            </w:tcBorders>
            <w:hideMark/>
          </w:tcPr>
          <w:p w:rsidR="00117A9F" w:rsidRDefault="00117A9F">
            <w:pPr>
              <w:jc w:val="both"/>
            </w:pPr>
            <w:r>
              <w:rPr>
                <w:sz w:val="28"/>
                <w:szCs w:val="28"/>
              </w:rPr>
              <w:t>Ознакомление с реками РТ, правилами безопасного поведения на водоёмах.</w:t>
            </w:r>
          </w:p>
          <w:p w:rsidR="00117A9F" w:rsidRDefault="00117A9F">
            <w:pPr>
              <w:jc w:val="both"/>
              <w:rPr>
                <w:sz w:val="28"/>
                <w:szCs w:val="28"/>
              </w:rPr>
            </w:pPr>
            <w:r>
              <w:rPr>
                <w:sz w:val="28"/>
                <w:szCs w:val="28"/>
              </w:rPr>
              <w:t>Формирование элементарных представлений о работе ГИБДД.</w:t>
            </w:r>
          </w:p>
          <w:p w:rsidR="00117A9F" w:rsidRDefault="00117A9F">
            <w:pPr>
              <w:jc w:val="both"/>
              <w:rPr>
                <w:rStyle w:val="FontStyle65"/>
                <w:b w:val="0"/>
                <w:sz w:val="28"/>
              </w:rPr>
            </w:pPr>
            <w:r>
              <w:rPr>
                <w:sz w:val="28"/>
                <w:szCs w:val="28"/>
              </w:rPr>
              <w:t>Совершенствование осмотрительного отношения к опасным для человека и окружающего мира  ситуациям.</w:t>
            </w:r>
          </w:p>
        </w:tc>
      </w:tr>
      <w:tr w:rsidR="00117A9F" w:rsidTr="00D81EC8">
        <w:tc>
          <w:tcPr>
            <w:tcW w:w="567" w:type="dxa"/>
            <w:tcBorders>
              <w:top w:val="single" w:sz="4" w:space="0" w:color="auto"/>
              <w:left w:val="single" w:sz="4" w:space="0" w:color="auto"/>
              <w:bottom w:val="single" w:sz="4" w:space="0" w:color="auto"/>
              <w:right w:val="single" w:sz="4" w:space="0" w:color="auto"/>
            </w:tcBorders>
            <w:hideMark/>
          </w:tcPr>
          <w:p w:rsidR="00117A9F" w:rsidRPr="006303B4" w:rsidRDefault="00117A9F">
            <w:pPr>
              <w:pStyle w:val="Style24"/>
              <w:widowControl/>
              <w:spacing w:line="240" w:lineRule="auto"/>
              <w:ind w:firstLine="0"/>
              <w:jc w:val="both"/>
              <w:rPr>
                <w:rStyle w:val="FontStyle65"/>
                <w:b w:val="0"/>
                <w:bCs/>
                <w:sz w:val="28"/>
                <w:szCs w:val="28"/>
              </w:rPr>
            </w:pPr>
            <w:r w:rsidRPr="006303B4">
              <w:rPr>
                <w:rStyle w:val="FontStyle65"/>
                <w:b w:val="0"/>
                <w:bCs/>
                <w:sz w:val="28"/>
                <w:szCs w:val="28"/>
              </w:rPr>
              <w:t>6</w:t>
            </w:r>
          </w:p>
        </w:tc>
        <w:tc>
          <w:tcPr>
            <w:tcW w:w="2269" w:type="dxa"/>
            <w:tcBorders>
              <w:top w:val="single" w:sz="4" w:space="0" w:color="auto"/>
              <w:left w:val="single" w:sz="4" w:space="0" w:color="auto"/>
              <w:bottom w:val="single" w:sz="4" w:space="0" w:color="auto"/>
              <w:right w:val="single" w:sz="4" w:space="0" w:color="auto"/>
            </w:tcBorders>
            <w:hideMark/>
          </w:tcPr>
          <w:p w:rsidR="00117A9F" w:rsidRPr="006303B4" w:rsidRDefault="00117A9F">
            <w:pPr>
              <w:pStyle w:val="Style24"/>
              <w:widowControl/>
              <w:spacing w:line="240" w:lineRule="auto"/>
              <w:ind w:firstLine="0"/>
              <w:jc w:val="both"/>
              <w:rPr>
                <w:rStyle w:val="FontStyle65"/>
                <w:b w:val="0"/>
                <w:bCs/>
                <w:sz w:val="28"/>
                <w:szCs w:val="28"/>
              </w:rPr>
            </w:pPr>
            <w:r w:rsidRPr="006303B4">
              <w:rPr>
                <w:rStyle w:val="FontStyle65"/>
                <w:b w:val="0"/>
                <w:bCs/>
                <w:sz w:val="28"/>
                <w:szCs w:val="28"/>
              </w:rPr>
              <w:t>Чтение художественной литературы</w:t>
            </w:r>
          </w:p>
        </w:tc>
        <w:tc>
          <w:tcPr>
            <w:tcW w:w="7370" w:type="dxa"/>
            <w:tcBorders>
              <w:top w:val="single" w:sz="4" w:space="0" w:color="auto"/>
              <w:left w:val="single" w:sz="4" w:space="0" w:color="auto"/>
              <w:bottom w:val="single" w:sz="4" w:space="0" w:color="auto"/>
              <w:right w:val="single" w:sz="4" w:space="0" w:color="auto"/>
            </w:tcBorders>
            <w:hideMark/>
          </w:tcPr>
          <w:p w:rsidR="00117A9F" w:rsidRDefault="00117A9F">
            <w:pPr>
              <w:jc w:val="both"/>
            </w:pPr>
            <w:r>
              <w:rPr>
                <w:sz w:val="28"/>
                <w:szCs w:val="28"/>
              </w:rPr>
              <w:t>Ознакомление детей с художественной литературой и устным творчеством народов Поволжья.</w:t>
            </w:r>
          </w:p>
          <w:p w:rsidR="00117A9F" w:rsidRDefault="00117A9F">
            <w:pPr>
              <w:jc w:val="both"/>
              <w:rPr>
                <w:sz w:val="28"/>
                <w:szCs w:val="28"/>
              </w:rPr>
            </w:pPr>
            <w:r>
              <w:rPr>
                <w:sz w:val="28"/>
                <w:szCs w:val="28"/>
              </w:rPr>
              <w:t xml:space="preserve">Закрепление умений понимать главную идею произведений, правильно оценивать поступки героев, различать жанровые особенности произведений, навыков </w:t>
            </w:r>
            <w:r>
              <w:rPr>
                <w:sz w:val="28"/>
                <w:szCs w:val="28"/>
              </w:rPr>
              <w:lastRenderedPageBreak/>
              <w:t>выразительной речи.</w:t>
            </w:r>
          </w:p>
          <w:p w:rsidR="00117A9F" w:rsidRDefault="00117A9F">
            <w:pPr>
              <w:jc w:val="both"/>
              <w:rPr>
                <w:rStyle w:val="FontStyle65"/>
                <w:b w:val="0"/>
                <w:sz w:val="28"/>
              </w:rPr>
            </w:pPr>
            <w:r>
              <w:rPr>
                <w:sz w:val="28"/>
                <w:szCs w:val="28"/>
              </w:rPr>
              <w:t xml:space="preserve">Систематизирование знаний  детей о творчестве народов Поволжья писателей и поэтов родного края, умений сравнивать, анализировать и обобщать.  </w:t>
            </w:r>
          </w:p>
        </w:tc>
      </w:tr>
      <w:tr w:rsidR="00117A9F" w:rsidTr="00D81EC8">
        <w:tc>
          <w:tcPr>
            <w:tcW w:w="567" w:type="dxa"/>
            <w:tcBorders>
              <w:top w:val="single" w:sz="4" w:space="0" w:color="auto"/>
              <w:left w:val="single" w:sz="4" w:space="0" w:color="auto"/>
              <w:bottom w:val="single" w:sz="4" w:space="0" w:color="auto"/>
              <w:right w:val="single" w:sz="4" w:space="0" w:color="auto"/>
            </w:tcBorders>
            <w:hideMark/>
          </w:tcPr>
          <w:p w:rsidR="00117A9F" w:rsidRPr="006303B4" w:rsidRDefault="00117A9F">
            <w:pPr>
              <w:pStyle w:val="Style24"/>
              <w:widowControl/>
              <w:spacing w:line="240" w:lineRule="auto"/>
              <w:ind w:firstLine="0"/>
              <w:jc w:val="both"/>
              <w:rPr>
                <w:rStyle w:val="FontStyle65"/>
                <w:b w:val="0"/>
                <w:bCs/>
                <w:sz w:val="28"/>
                <w:szCs w:val="28"/>
              </w:rPr>
            </w:pPr>
            <w:r w:rsidRPr="006303B4">
              <w:rPr>
                <w:rStyle w:val="FontStyle65"/>
                <w:b w:val="0"/>
                <w:bCs/>
                <w:sz w:val="28"/>
                <w:szCs w:val="28"/>
              </w:rPr>
              <w:lastRenderedPageBreak/>
              <w:t>7</w:t>
            </w:r>
          </w:p>
        </w:tc>
        <w:tc>
          <w:tcPr>
            <w:tcW w:w="2269" w:type="dxa"/>
            <w:tcBorders>
              <w:top w:val="single" w:sz="4" w:space="0" w:color="auto"/>
              <w:left w:val="single" w:sz="4" w:space="0" w:color="auto"/>
              <w:bottom w:val="single" w:sz="4" w:space="0" w:color="auto"/>
              <w:right w:val="single" w:sz="4" w:space="0" w:color="auto"/>
            </w:tcBorders>
            <w:hideMark/>
          </w:tcPr>
          <w:p w:rsidR="00117A9F" w:rsidRPr="006303B4" w:rsidRDefault="00117A9F">
            <w:pPr>
              <w:pStyle w:val="Style24"/>
              <w:widowControl/>
              <w:spacing w:line="240" w:lineRule="auto"/>
              <w:ind w:firstLine="0"/>
              <w:jc w:val="both"/>
              <w:rPr>
                <w:rStyle w:val="FontStyle65"/>
                <w:b w:val="0"/>
                <w:bCs/>
                <w:sz w:val="28"/>
                <w:szCs w:val="28"/>
              </w:rPr>
            </w:pPr>
            <w:r w:rsidRPr="006303B4">
              <w:rPr>
                <w:rStyle w:val="FontStyle65"/>
                <w:b w:val="0"/>
                <w:bCs/>
                <w:sz w:val="28"/>
                <w:szCs w:val="28"/>
              </w:rPr>
              <w:t>Познание</w:t>
            </w:r>
          </w:p>
        </w:tc>
        <w:tc>
          <w:tcPr>
            <w:tcW w:w="7370" w:type="dxa"/>
            <w:tcBorders>
              <w:top w:val="single" w:sz="4" w:space="0" w:color="auto"/>
              <w:left w:val="single" w:sz="4" w:space="0" w:color="auto"/>
              <w:bottom w:val="single" w:sz="4" w:space="0" w:color="auto"/>
              <w:right w:val="single" w:sz="4" w:space="0" w:color="auto"/>
            </w:tcBorders>
            <w:hideMark/>
          </w:tcPr>
          <w:p w:rsidR="00117A9F" w:rsidRDefault="00117A9F">
            <w:pPr>
              <w:pStyle w:val="Style24"/>
              <w:widowControl/>
              <w:spacing w:line="240" w:lineRule="auto"/>
              <w:ind w:firstLine="0"/>
              <w:jc w:val="both"/>
              <w:rPr>
                <w:rStyle w:val="FontStyle65"/>
                <w:b w:val="0"/>
                <w:bCs/>
                <w:sz w:val="28"/>
                <w:szCs w:val="28"/>
              </w:rPr>
            </w:pPr>
            <w:r>
              <w:rPr>
                <w:rStyle w:val="FontStyle65"/>
                <w:b w:val="0"/>
                <w:bCs/>
                <w:sz w:val="28"/>
                <w:szCs w:val="28"/>
              </w:rPr>
              <w:t>Формирование представлений о государстве, республике (президент, правительство, армия, полиция), о символах России и Татарстана(флаг, герб, гимн)</w:t>
            </w:r>
          </w:p>
          <w:p w:rsidR="00117A9F" w:rsidRDefault="00117A9F">
            <w:pPr>
              <w:pStyle w:val="Style24"/>
              <w:widowControl/>
              <w:spacing w:line="240" w:lineRule="auto"/>
              <w:ind w:firstLine="0"/>
              <w:jc w:val="both"/>
              <w:rPr>
                <w:rStyle w:val="FontStyle65"/>
                <w:b w:val="0"/>
                <w:bCs/>
                <w:sz w:val="28"/>
                <w:szCs w:val="28"/>
              </w:rPr>
            </w:pPr>
            <w:r>
              <w:rPr>
                <w:rStyle w:val="FontStyle65"/>
                <w:b w:val="0"/>
                <w:bCs/>
                <w:sz w:val="28"/>
                <w:szCs w:val="28"/>
              </w:rPr>
              <w:t>Закрепление представлений о столице России – Москве, Татарстана – Казани, о государственных праздниках.</w:t>
            </w:r>
          </w:p>
          <w:p w:rsidR="00117A9F" w:rsidRDefault="00117A9F">
            <w:pPr>
              <w:pStyle w:val="Style24"/>
              <w:widowControl/>
              <w:spacing w:line="240" w:lineRule="auto"/>
              <w:ind w:firstLine="0"/>
              <w:jc w:val="both"/>
              <w:rPr>
                <w:rStyle w:val="FontStyle65"/>
                <w:b w:val="0"/>
                <w:bCs/>
                <w:sz w:val="28"/>
                <w:szCs w:val="28"/>
              </w:rPr>
            </w:pPr>
            <w:r>
              <w:rPr>
                <w:rStyle w:val="FontStyle65"/>
                <w:b w:val="0"/>
                <w:bCs/>
                <w:sz w:val="28"/>
                <w:szCs w:val="28"/>
              </w:rPr>
              <w:t>Расширение представления о родном городе, его достопримечательностях его природе, выдающихся личности (писатели, композиторы, художники).</w:t>
            </w:r>
          </w:p>
          <w:p w:rsidR="00117A9F" w:rsidRDefault="00117A9F">
            <w:pPr>
              <w:pStyle w:val="Style24"/>
              <w:widowControl/>
              <w:spacing w:line="240" w:lineRule="auto"/>
              <w:ind w:firstLine="0"/>
              <w:jc w:val="both"/>
              <w:rPr>
                <w:rStyle w:val="FontStyle65"/>
                <w:b w:val="0"/>
                <w:bCs/>
                <w:sz w:val="28"/>
                <w:szCs w:val="28"/>
              </w:rPr>
            </w:pPr>
            <w:r>
              <w:rPr>
                <w:rStyle w:val="FontStyle65"/>
                <w:b w:val="0"/>
                <w:bCs/>
                <w:sz w:val="28"/>
                <w:szCs w:val="28"/>
              </w:rPr>
              <w:t>Фор</w:t>
            </w:r>
            <w:r w:rsidR="00976CDB">
              <w:rPr>
                <w:rStyle w:val="FontStyle65"/>
                <w:b w:val="0"/>
                <w:bCs/>
                <w:sz w:val="28"/>
                <w:szCs w:val="28"/>
              </w:rPr>
              <w:t>мирование представления о городе</w:t>
            </w:r>
            <w:r>
              <w:rPr>
                <w:rStyle w:val="FontStyle65"/>
                <w:b w:val="0"/>
                <w:bCs/>
                <w:sz w:val="28"/>
                <w:szCs w:val="28"/>
              </w:rPr>
              <w:t>, как о многонациональном городе.</w:t>
            </w:r>
          </w:p>
          <w:p w:rsidR="00117A9F" w:rsidRDefault="00117A9F">
            <w:pPr>
              <w:pStyle w:val="Style24"/>
              <w:widowControl/>
              <w:spacing w:line="240" w:lineRule="auto"/>
              <w:ind w:firstLine="0"/>
              <w:jc w:val="both"/>
              <w:rPr>
                <w:rStyle w:val="FontStyle65"/>
                <w:b w:val="0"/>
                <w:bCs/>
                <w:sz w:val="28"/>
                <w:szCs w:val="28"/>
              </w:rPr>
            </w:pPr>
            <w:r>
              <w:rPr>
                <w:rStyle w:val="FontStyle65"/>
                <w:b w:val="0"/>
                <w:bCs/>
                <w:sz w:val="28"/>
                <w:szCs w:val="28"/>
              </w:rPr>
              <w:t>Воспитание уважения и толерантного отношения к людям разных национальностей. Расширение представления об образе жизни людей, населяющих республику Татарстан, их обычаях, традициях, фольклоре.</w:t>
            </w:r>
          </w:p>
          <w:p w:rsidR="00117A9F" w:rsidRDefault="00117A9F">
            <w:pPr>
              <w:pStyle w:val="Style24"/>
              <w:widowControl/>
              <w:spacing w:line="240" w:lineRule="auto"/>
              <w:ind w:firstLine="0"/>
              <w:jc w:val="both"/>
              <w:rPr>
                <w:rStyle w:val="FontStyle65"/>
                <w:b w:val="0"/>
                <w:bCs/>
                <w:sz w:val="28"/>
                <w:szCs w:val="28"/>
              </w:rPr>
            </w:pPr>
            <w:r>
              <w:rPr>
                <w:rStyle w:val="FontStyle65"/>
                <w:b w:val="0"/>
                <w:bCs/>
                <w:sz w:val="28"/>
                <w:szCs w:val="28"/>
              </w:rPr>
              <w:t>Развитие личности дошкольников через взаимодействие культур народов Поволжья (Чувашия, Удмуртия, Марий Эл, Башкортостан, Мордовия)</w:t>
            </w:r>
          </w:p>
        </w:tc>
      </w:tr>
      <w:tr w:rsidR="00117A9F" w:rsidTr="00D81EC8">
        <w:tc>
          <w:tcPr>
            <w:tcW w:w="567" w:type="dxa"/>
            <w:tcBorders>
              <w:top w:val="single" w:sz="4" w:space="0" w:color="auto"/>
              <w:left w:val="single" w:sz="4" w:space="0" w:color="auto"/>
              <w:bottom w:val="single" w:sz="4" w:space="0" w:color="auto"/>
              <w:right w:val="single" w:sz="4" w:space="0" w:color="auto"/>
            </w:tcBorders>
            <w:hideMark/>
          </w:tcPr>
          <w:p w:rsidR="00117A9F" w:rsidRPr="006303B4" w:rsidRDefault="00117A9F">
            <w:pPr>
              <w:pStyle w:val="Style24"/>
              <w:widowControl/>
              <w:spacing w:line="240" w:lineRule="auto"/>
              <w:ind w:firstLine="0"/>
              <w:jc w:val="both"/>
              <w:rPr>
                <w:rStyle w:val="FontStyle65"/>
                <w:b w:val="0"/>
                <w:bCs/>
                <w:sz w:val="28"/>
                <w:szCs w:val="28"/>
              </w:rPr>
            </w:pPr>
            <w:r w:rsidRPr="006303B4">
              <w:rPr>
                <w:rStyle w:val="FontStyle65"/>
                <w:b w:val="0"/>
                <w:bCs/>
                <w:sz w:val="28"/>
                <w:szCs w:val="28"/>
              </w:rPr>
              <w:t>8</w:t>
            </w:r>
          </w:p>
        </w:tc>
        <w:tc>
          <w:tcPr>
            <w:tcW w:w="2269" w:type="dxa"/>
            <w:tcBorders>
              <w:top w:val="single" w:sz="4" w:space="0" w:color="auto"/>
              <w:left w:val="single" w:sz="4" w:space="0" w:color="auto"/>
              <w:bottom w:val="single" w:sz="4" w:space="0" w:color="auto"/>
              <w:right w:val="single" w:sz="4" w:space="0" w:color="auto"/>
            </w:tcBorders>
            <w:hideMark/>
          </w:tcPr>
          <w:p w:rsidR="00117A9F" w:rsidRPr="006303B4" w:rsidRDefault="00117A9F">
            <w:pPr>
              <w:pStyle w:val="Style24"/>
              <w:widowControl/>
              <w:spacing w:line="240" w:lineRule="auto"/>
              <w:ind w:firstLine="0"/>
              <w:jc w:val="both"/>
              <w:rPr>
                <w:rStyle w:val="FontStyle65"/>
                <w:b w:val="0"/>
                <w:bCs/>
                <w:sz w:val="28"/>
                <w:szCs w:val="28"/>
              </w:rPr>
            </w:pPr>
            <w:r w:rsidRPr="006303B4">
              <w:rPr>
                <w:rStyle w:val="FontStyle65"/>
                <w:b w:val="0"/>
                <w:bCs/>
                <w:sz w:val="28"/>
                <w:szCs w:val="28"/>
              </w:rPr>
              <w:t>Музыка</w:t>
            </w:r>
          </w:p>
        </w:tc>
        <w:tc>
          <w:tcPr>
            <w:tcW w:w="7370" w:type="dxa"/>
            <w:tcBorders>
              <w:top w:val="single" w:sz="4" w:space="0" w:color="auto"/>
              <w:left w:val="single" w:sz="4" w:space="0" w:color="auto"/>
              <w:bottom w:val="single" w:sz="4" w:space="0" w:color="auto"/>
              <w:right w:val="single" w:sz="4" w:space="0" w:color="auto"/>
            </w:tcBorders>
            <w:hideMark/>
          </w:tcPr>
          <w:p w:rsidR="00117A9F" w:rsidRDefault="00117A9F">
            <w:pPr>
              <w:pStyle w:val="Style24"/>
              <w:widowControl/>
              <w:spacing w:line="240" w:lineRule="auto"/>
              <w:ind w:firstLine="0"/>
              <w:jc w:val="both"/>
              <w:rPr>
                <w:rStyle w:val="FontStyle65"/>
                <w:b w:val="0"/>
                <w:bCs/>
                <w:sz w:val="28"/>
                <w:szCs w:val="28"/>
              </w:rPr>
            </w:pPr>
            <w:r>
              <w:rPr>
                <w:rStyle w:val="FontStyle65"/>
                <w:b w:val="0"/>
                <w:bCs/>
                <w:sz w:val="28"/>
                <w:szCs w:val="28"/>
              </w:rPr>
              <w:t>Ознакомление с лучшими образцами вокальной, инструментальной, оркестровой народной музыки, с народными инструментами свирель («шахлич» - чув), гусли («карш» - марийск), волынка («шювыр» - марийск), скрипка, ложки (удм), домбра («думбра» - тат), дудка, деревянные ложки (русск). Изучение произведений классиков национальной музыкальной культуры С.Сайдашева, Ф. Яруллина, Р. Яхина, Н. Жиганова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w:t>
            </w:r>
          </w:p>
        </w:tc>
      </w:tr>
      <w:tr w:rsidR="00117A9F" w:rsidTr="00D81EC8">
        <w:tc>
          <w:tcPr>
            <w:tcW w:w="567" w:type="dxa"/>
            <w:tcBorders>
              <w:top w:val="single" w:sz="4" w:space="0" w:color="auto"/>
              <w:left w:val="single" w:sz="4" w:space="0" w:color="auto"/>
              <w:bottom w:val="single" w:sz="4" w:space="0" w:color="auto"/>
              <w:right w:val="single" w:sz="4" w:space="0" w:color="auto"/>
            </w:tcBorders>
            <w:hideMark/>
          </w:tcPr>
          <w:p w:rsidR="00117A9F" w:rsidRPr="006303B4" w:rsidRDefault="00117A9F">
            <w:pPr>
              <w:pStyle w:val="Style24"/>
              <w:widowControl/>
              <w:spacing w:line="240" w:lineRule="auto"/>
              <w:ind w:firstLine="0"/>
              <w:jc w:val="both"/>
              <w:rPr>
                <w:rStyle w:val="FontStyle65"/>
                <w:b w:val="0"/>
                <w:bCs/>
                <w:sz w:val="28"/>
                <w:szCs w:val="28"/>
              </w:rPr>
            </w:pPr>
            <w:r w:rsidRPr="006303B4">
              <w:rPr>
                <w:rStyle w:val="FontStyle65"/>
                <w:b w:val="0"/>
                <w:bCs/>
                <w:sz w:val="28"/>
                <w:szCs w:val="28"/>
              </w:rPr>
              <w:t>9</w:t>
            </w:r>
          </w:p>
        </w:tc>
        <w:tc>
          <w:tcPr>
            <w:tcW w:w="2269" w:type="dxa"/>
            <w:tcBorders>
              <w:top w:val="single" w:sz="4" w:space="0" w:color="auto"/>
              <w:left w:val="single" w:sz="4" w:space="0" w:color="auto"/>
              <w:bottom w:val="single" w:sz="4" w:space="0" w:color="auto"/>
              <w:right w:val="single" w:sz="4" w:space="0" w:color="auto"/>
            </w:tcBorders>
            <w:hideMark/>
          </w:tcPr>
          <w:p w:rsidR="00117A9F" w:rsidRPr="006303B4" w:rsidRDefault="00117A9F">
            <w:pPr>
              <w:pStyle w:val="Style24"/>
              <w:widowControl/>
              <w:spacing w:line="240" w:lineRule="auto"/>
              <w:ind w:firstLine="0"/>
              <w:jc w:val="both"/>
              <w:rPr>
                <w:rStyle w:val="FontStyle65"/>
                <w:b w:val="0"/>
                <w:bCs/>
                <w:sz w:val="28"/>
                <w:szCs w:val="28"/>
              </w:rPr>
            </w:pPr>
            <w:r w:rsidRPr="006303B4">
              <w:rPr>
                <w:rStyle w:val="FontStyle65"/>
                <w:b w:val="0"/>
                <w:bCs/>
                <w:sz w:val="28"/>
                <w:szCs w:val="28"/>
              </w:rPr>
              <w:t>Художественное творчество</w:t>
            </w:r>
          </w:p>
        </w:tc>
        <w:tc>
          <w:tcPr>
            <w:tcW w:w="7370" w:type="dxa"/>
            <w:tcBorders>
              <w:top w:val="single" w:sz="4" w:space="0" w:color="auto"/>
              <w:left w:val="single" w:sz="4" w:space="0" w:color="auto"/>
              <w:bottom w:val="single" w:sz="4" w:space="0" w:color="auto"/>
              <w:right w:val="single" w:sz="4" w:space="0" w:color="auto"/>
            </w:tcBorders>
            <w:hideMark/>
          </w:tcPr>
          <w:p w:rsidR="00117A9F" w:rsidRDefault="00117A9F">
            <w:pPr>
              <w:pStyle w:val="Style24"/>
              <w:widowControl/>
              <w:spacing w:line="240" w:lineRule="auto"/>
              <w:ind w:firstLine="0"/>
              <w:jc w:val="both"/>
              <w:rPr>
                <w:rStyle w:val="FontStyle65"/>
                <w:b w:val="0"/>
                <w:bCs/>
                <w:sz w:val="28"/>
                <w:szCs w:val="28"/>
              </w:rPr>
            </w:pPr>
            <w:r>
              <w:rPr>
                <w:rStyle w:val="FontStyle65"/>
                <w:b w:val="0"/>
                <w:bCs/>
                <w:sz w:val="28"/>
                <w:szCs w:val="28"/>
              </w:rPr>
              <w:t>Расширение представлений детей о народных промыслах (ювелирное дело, вышивка), о национальном орнаменте (пион, шиповник, разные виды листьев).</w:t>
            </w:r>
          </w:p>
          <w:p w:rsidR="00117A9F" w:rsidRDefault="00117A9F">
            <w:pPr>
              <w:pStyle w:val="Style24"/>
              <w:widowControl/>
              <w:spacing w:line="240" w:lineRule="auto"/>
              <w:ind w:firstLine="0"/>
              <w:jc w:val="both"/>
              <w:rPr>
                <w:rStyle w:val="FontStyle65"/>
                <w:b w:val="0"/>
                <w:bCs/>
                <w:sz w:val="28"/>
                <w:szCs w:val="28"/>
              </w:rPr>
            </w:pPr>
            <w:r>
              <w:rPr>
                <w:rStyle w:val="FontStyle65"/>
                <w:b w:val="0"/>
                <w:bCs/>
                <w:sz w:val="28"/>
                <w:szCs w:val="28"/>
              </w:rPr>
              <w:t>Развитие умения создавать узоры по мотивам народных росписей, уже знакомых и новых (хохломская, жостовского)</w:t>
            </w:r>
          </w:p>
          <w:p w:rsidR="00117A9F" w:rsidRDefault="00117A9F">
            <w:pPr>
              <w:pStyle w:val="Style24"/>
              <w:widowControl/>
              <w:spacing w:line="240" w:lineRule="auto"/>
              <w:ind w:firstLine="0"/>
              <w:jc w:val="both"/>
              <w:rPr>
                <w:rStyle w:val="FontStyle65"/>
                <w:b w:val="0"/>
                <w:bCs/>
                <w:sz w:val="28"/>
                <w:szCs w:val="28"/>
              </w:rPr>
            </w:pPr>
            <w:r>
              <w:rPr>
                <w:rStyle w:val="FontStyle65"/>
                <w:b w:val="0"/>
                <w:bCs/>
                <w:sz w:val="28"/>
                <w:szCs w:val="28"/>
              </w:rPr>
              <w:t>Ознакомление детей с декоративно-прикладным искусством народов Поволжья (удмуртский,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tc>
      </w:tr>
      <w:tr w:rsidR="00117A9F" w:rsidTr="00D81EC8">
        <w:tc>
          <w:tcPr>
            <w:tcW w:w="567" w:type="dxa"/>
            <w:tcBorders>
              <w:top w:val="single" w:sz="4" w:space="0" w:color="auto"/>
              <w:left w:val="single" w:sz="4" w:space="0" w:color="auto"/>
              <w:bottom w:val="single" w:sz="4" w:space="0" w:color="auto"/>
              <w:right w:val="single" w:sz="4" w:space="0" w:color="auto"/>
            </w:tcBorders>
            <w:hideMark/>
          </w:tcPr>
          <w:p w:rsidR="00117A9F" w:rsidRPr="006303B4" w:rsidRDefault="00117A9F">
            <w:pPr>
              <w:pStyle w:val="Style24"/>
              <w:widowControl/>
              <w:spacing w:line="240" w:lineRule="auto"/>
              <w:ind w:firstLine="0"/>
              <w:jc w:val="both"/>
              <w:rPr>
                <w:rStyle w:val="FontStyle65"/>
                <w:b w:val="0"/>
                <w:bCs/>
                <w:sz w:val="28"/>
                <w:szCs w:val="28"/>
              </w:rPr>
            </w:pPr>
            <w:r w:rsidRPr="006303B4">
              <w:rPr>
                <w:rStyle w:val="FontStyle65"/>
                <w:b w:val="0"/>
                <w:bCs/>
                <w:sz w:val="28"/>
                <w:szCs w:val="28"/>
              </w:rPr>
              <w:lastRenderedPageBreak/>
              <w:t>10</w:t>
            </w:r>
          </w:p>
        </w:tc>
        <w:tc>
          <w:tcPr>
            <w:tcW w:w="2269" w:type="dxa"/>
            <w:tcBorders>
              <w:top w:val="single" w:sz="4" w:space="0" w:color="auto"/>
              <w:left w:val="single" w:sz="4" w:space="0" w:color="auto"/>
              <w:bottom w:val="single" w:sz="4" w:space="0" w:color="auto"/>
              <w:right w:val="single" w:sz="4" w:space="0" w:color="auto"/>
            </w:tcBorders>
            <w:hideMark/>
          </w:tcPr>
          <w:p w:rsidR="00117A9F" w:rsidRPr="006303B4" w:rsidRDefault="00117A9F">
            <w:pPr>
              <w:pStyle w:val="Style24"/>
              <w:widowControl/>
              <w:spacing w:line="240" w:lineRule="auto"/>
              <w:ind w:firstLine="0"/>
              <w:jc w:val="both"/>
              <w:rPr>
                <w:rStyle w:val="FontStyle65"/>
                <w:b w:val="0"/>
                <w:bCs/>
                <w:sz w:val="28"/>
                <w:szCs w:val="28"/>
              </w:rPr>
            </w:pPr>
            <w:r w:rsidRPr="006303B4">
              <w:rPr>
                <w:rStyle w:val="FontStyle65"/>
                <w:b w:val="0"/>
                <w:bCs/>
                <w:sz w:val="28"/>
                <w:szCs w:val="28"/>
              </w:rPr>
              <w:t>Коммуникация</w:t>
            </w:r>
          </w:p>
        </w:tc>
        <w:tc>
          <w:tcPr>
            <w:tcW w:w="7370" w:type="dxa"/>
            <w:tcBorders>
              <w:top w:val="single" w:sz="4" w:space="0" w:color="auto"/>
              <w:left w:val="single" w:sz="4" w:space="0" w:color="auto"/>
              <w:bottom w:val="single" w:sz="4" w:space="0" w:color="auto"/>
              <w:right w:val="single" w:sz="4" w:space="0" w:color="auto"/>
            </w:tcBorders>
            <w:hideMark/>
          </w:tcPr>
          <w:p w:rsidR="00117A9F" w:rsidRDefault="00117A9F">
            <w:pPr>
              <w:pStyle w:val="Style24"/>
              <w:spacing w:line="240" w:lineRule="auto"/>
              <w:ind w:firstLine="0"/>
              <w:jc w:val="both"/>
              <w:rPr>
                <w:rStyle w:val="FontStyle65"/>
                <w:b w:val="0"/>
                <w:sz w:val="28"/>
                <w:szCs w:val="28"/>
              </w:rPr>
            </w:pPr>
            <w:r>
              <w:rPr>
                <w:rStyle w:val="FontStyle65"/>
                <w:b w:val="0"/>
                <w:sz w:val="28"/>
                <w:szCs w:val="28"/>
              </w:rPr>
              <w:t>Обогащение словарного запаса детей словами используемыми в повседневной, общественной жизни, применение слов и словосочетаний в различных ситуациях, во всех видах детской деятельности.</w:t>
            </w:r>
          </w:p>
          <w:p w:rsidR="00117A9F" w:rsidRDefault="00117A9F">
            <w:pPr>
              <w:pStyle w:val="Style24"/>
              <w:spacing w:line="240" w:lineRule="auto"/>
              <w:ind w:firstLine="0"/>
              <w:jc w:val="both"/>
              <w:rPr>
                <w:rStyle w:val="FontStyle65"/>
                <w:b w:val="0"/>
                <w:sz w:val="28"/>
                <w:szCs w:val="28"/>
              </w:rPr>
            </w:pPr>
            <w:r>
              <w:rPr>
                <w:rStyle w:val="FontStyle65"/>
                <w:b w:val="0"/>
                <w:sz w:val="28"/>
                <w:szCs w:val="28"/>
              </w:rPr>
              <w:t xml:space="preserve">Развитие навыков устного общения с взрослыми и детьми на основе освоения культурных языковых традиций.  </w:t>
            </w:r>
          </w:p>
          <w:p w:rsidR="00117A9F" w:rsidRDefault="00117A9F">
            <w:pPr>
              <w:pStyle w:val="Style24"/>
              <w:widowControl/>
              <w:spacing w:line="240" w:lineRule="auto"/>
              <w:ind w:firstLine="0"/>
              <w:jc w:val="both"/>
              <w:rPr>
                <w:rStyle w:val="FontStyle65"/>
                <w:b w:val="0"/>
                <w:bCs/>
                <w:sz w:val="28"/>
                <w:szCs w:val="28"/>
              </w:rPr>
            </w:pPr>
            <w:r>
              <w:rPr>
                <w:rStyle w:val="FontStyle65"/>
                <w:b w:val="0"/>
                <w:sz w:val="28"/>
                <w:szCs w:val="28"/>
              </w:rPr>
              <w:t>Практическое овладение воспитанниками нормами речи.</w:t>
            </w:r>
          </w:p>
        </w:tc>
      </w:tr>
    </w:tbl>
    <w:p w:rsidR="00117A9F" w:rsidRDefault="00117A9F" w:rsidP="00117A9F">
      <w:pPr>
        <w:shd w:val="clear" w:color="auto" w:fill="FFFFFF"/>
        <w:jc w:val="both"/>
        <w:outlineLvl w:val="0"/>
        <w:rPr>
          <w:b/>
          <w:sz w:val="28"/>
          <w:szCs w:val="28"/>
        </w:rPr>
      </w:pPr>
    </w:p>
    <w:p w:rsidR="00117A9F" w:rsidRDefault="00117A9F" w:rsidP="00117A9F">
      <w:pPr>
        <w:shd w:val="clear" w:color="auto" w:fill="FFFFFF"/>
        <w:jc w:val="center"/>
        <w:outlineLvl w:val="0"/>
        <w:rPr>
          <w:b/>
          <w:sz w:val="28"/>
          <w:szCs w:val="28"/>
        </w:rPr>
      </w:pPr>
      <w:r>
        <w:rPr>
          <w:b/>
          <w:sz w:val="28"/>
          <w:szCs w:val="28"/>
        </w:rPr>
        <w:t>Комплексно-тематическое планирование</w:t>
      </w:r>
    </w:p>
    <w:p w:rsidR="00117A9F" w:rsidRPr="006303B4" w:rsidRDefault="00117A9F" w:rsidP="006303B4">
      <w:pPr>
        <w:shd w:val="clear" w:color="auto" w:fill="FFFFFF"/>
        <w:jc w:val="center"/>
        <w:rPr>
          <w:b/>
          <w:iCs/>
          <w:color w:val="000000"/>
          <w:spacing w:val="4"/>
          <w:sz w:val="28"/>
          <w:szCs w:val="28"/>
        </w:rPr>
      </w:pPr>
      <w:r>
        <w:rPr>
          <w:b/>
          <w:sz w:val="28"/>
          <w:szCs w:val="28"/>
        </w:rPr>
        <w:t xml:space="preserve">психолога - педагогической работы в </w:t>
      </w:r>
      <w:r w:rsidR="006303B4">
        <w:rPr>
          <w:b/>
          <w:iCs/>
          <w:color w:val="000000"/>
          <w:spacing w:val="4"/>
          <w:sz w:val="28"/>
          <w:szCs w:val="28"/>
        </w:rPr>
        <w:t xml:space="preserve"> подготовительной группе.</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3"/>
        <w:gridCol w:w="1559"/>
        <w:gridCol w:w="2126"/>
        <w:gridCol w:w="1985"/>
        <w:gridCol w:w="1562"/>
        <w:gridCol w:w="422"/>
        <w:gridCol w:w="1988"/>
      </w:tblGrid>
      <w:tr w:rsidR="006303B4" w:rsidTr="004F2D60">
        <w:tc>
          <w:tcPr>
            <w:tcW w:w="423" w:type="dxa"/>
            <w:tcBorders>
              <w:top w:val="single" w:sz="4" w:space="0" w:color="auto"/>
              <w:left w:val="single" w:sz="4" w:space="0" w:color="auto"/>
              <w:bottom w:val="single" w:sz="4" w:space="0" w:color="auto"/>
              <w:right w:val="single" w:sz="4" w:space="0" w:color="auto"/>
            </w:tcBorders>
            <w:hideMark/>
          </w:tcPr>
          <w:p w:rsidR="006303B4" w:rsidRDefault="006303B4">
            <w:pPr>
              <w:jc w:val="both"/>
            </w:pPr>
            <w:r>
              <w:t>Месяц</w:t>
            </w:r>
          </w:p>
        </w:tc>
        <w:tc>
          <w:tcPr>
            <w:tcW w:w="1559" w:type="dxa"/>
            <w:tcBorders>
              <w:top w:val="single" w:sz="4" w:space="0" w:color="auto"/>
              <w:left w:val="single" w:sz="4" w:space="0" w:color="auto"/>
              <w:bottom w:val="single" w:sz="4" w:space="0" w:color="auto"/>
              <w:right w:val="single" w:sz="4" w:space="0" w:color="auto"/>
            </w:tcBorders>
          </w:tcPr>
          <w:p w:rsidR="006303B4" w:rsidRDefault="006303B4" w:rsidP="006303B4">
            <w:pPr>
              <w:pStyle w:val="Style24"/>
              <w:widowControl/>
              <w:spacing w:line="240" w:lineRule="auto"/>
              <w:ind w:firstLine="0"/>
              <w:jc w:val="center"/>
              <w:rPr>
                <w:rFonts w:ascii="Times New Roman" w:hAnsi="Times New Roman" w:cs="Times New Roman"/>
              </w:rPr>
            </w:pPr>
            <w:r>
              <w:rPr>
                <w:rFonts w:ascii="Times New Roman" w:hAnsi="Times New Roman" w:cs="Times New Roman"/>
              </w:rPr>
              <w:t>Физическое развитие. (физическая культура, здоровье)</w:t>
            </w:r>
          </w:p>
          <w:p w:rsidR="006303B4" w:rsidRDefault="006303B4" w:rsidP="006303B4">
            <w:pPr>
              <w:jc w:val="center"/>
            </w:pPr>
          </w:p>
        </w:tc>
        <w:tc>
          <w:tcPr>
            <w:tcW w:w="2126" w:type="dxa"/>
            <w:tcBorders>
              <w:top w:val="single" w:sz="4" w:space="0" w:color="auto"/>
              <w:left w:val="single" w:sz="4" w:space="0" w:color="auto"/>
              <w:bottom w:val="single" w:sz="4" w:space="0" w:color="auto"/>
              <w:right w:val="single" w:sz="4" w:space="0" w:color="auto"/>
            </w:tcBorders>
            <w:hideMark/>
          </w:tcPr>
          <w:p w:rsidR="006303B4" w:rsidRDefault="006303B4" w:rsidP="006303B4">
            <w:pPr>
              <w:pStyle w:val="Style24"/>
              <w:widowControl/>
              <w:spacing w:line="240" w:lineRule="auto"/>
              <w:ind w:firstLine="0"/>
              <w:jc w:val="center"/>
              <w:rPr>
                <w:rFonts w:ascii="Times New Roman" w:hAnsi="Times New Roman" w:cs="Times New Roman"/>
              </w:rPr>
            </w:pPr>
            <w:r>
              <w:rPr>
                <w:rFonts w:ascii="Times New Roman" w:hAnsi="Times New Roman" w:cs="Times New Roman"/>
              </w:rPr>
              <w:t>Социально-коммуникативное развитие. (безопасность, социализация, труд)</w:t>
            </w:r>
          </w:p>
        </w:tc>
        <w:tc>
          <w:tcPr>
            <w:tcW w:w="1985" w:type="dxa"/>
            <w:tcBorders>
              <w:top w:val="single" w:sz="4" w:space="0" w:color="auto"/>
              <w:left w:val="single" w:sz="4" w:space="0" w:color="auto"/>
              <w:bottom w:val="single" w:sz="4" w:space="0" w:color="auto"/>
              <w:right w:val="single" w:sz="4" w:space="0" w:color="auto"/>
            </w:tcBorders>
          </w:tcPr>
          <w:p w:rsidR="006303B4" w:rsidRDefault="006303B4" w:rsidP="006303B4">
            <w:pPr>
              <w:pStyle w:val="Style24"/>
              <w:widowControl/>
              <w:spacing w:line="240" w:lineRule="auto"/>
              <w:ind w:firstLine="0"/>
              <w:jc w:val="center"/>
              <w:rPr>
                <w:rFonts w:ascii="Times New Roman" w:hAnsi="Times New Roman" w:cs="Times New Roman"/>
              </w:rPr>
            </w:pPr>
            <w:r>
              <w:rPr>
                <w:rFonts w:ascii="Times New Roman" w:hAnsi="Times New Roman" w:cs="Times New Roman"/>
              </w:rPr>
              <w:t>Речевое развитие., (чтение художественной литературы, коммуникация)</w:t>
            </w:r>
          </w:p>
          <w:p w:rsidR="006303B4" w:rsidRDefault="006303B4" w:rsidP="006303B4">
            <w:pPr>
              <w:jc w:val="center"/>
            </w:pPr>
          </w:p>
        </w:tc>
        <w:tc>
          <w:tcPr>
            <w:tcW w:w="1984" w:type="dxa"/>
            <w:gridSpan w:val="2"/>
            <w:tcBorders>
              <w:top w:val="single" w:sz="4" w:space="0" w:color="auto"/>
              <w:left w:val="single" w:sz="4" w:space="0" w:color="auto"/>
              <w:bottom w:val="single" w:sz="4" w:space="0" w:color="auto"/>
              <w:right w:val="single" w:sz="4" w:space="0" w:color="auto"/>
            </w:tcBorders>
          </w:tcPr>
          <w:p w:rsidR="006303B4" w:rsidRDefault="006303B4" w:rsidP="006303B4">
            <w:pPr>
              <w:pStyle w:val="Style24"/>
              <w:widowControl/>
              <w:spacing w:line="240" w:lineRule="auto"/>
              <w:ind w:firstLine="0"/>
              <w:jc w:val="center"/>
              <w:rPr>
                <w:rFonts w:ascii="Times New Roman" w:hAnsi="Times New Roman" w:cs="Times New Roman"/>
              </w:rPr>
            </w:pPr>
            <w:r>
              <w:rPr>
                <w:rFonts w:ascii="Times New Roman" w:hAnsi="Times New Roman" w:cs="Times New Roman"/>
              </w:rPr>
              <w:t>Познавательное</w:t>
            </w:r>
          </w:p>
          <w:p w:rsidR="006303B4" w:rsidRDefault="006303B4" w:rsidP="006303B4">
            <w:pPr>
              <w:jc w:val="center"/>
            </w:pPr>
            <w:r>
              <w:t>(познание)</w:t>
            </w:r>
          </w:p>
        </w:tc>
        <w:tc>
          <w:tcPr>
            <w:tcW w:w="1988" w:type="dxa"/>
            <w:tcBorders>
              <w:top w:val="single" w:sz="4" w:space="0" w:color="auto"/>
              <w:left w:val="single" w:sz="4" w:space="0" w:color="auto"/>
              <w:bottom w:val="single" w:sz="4" w:space="0" w:color="auto"/>
              <w:right w:val="single" w:sz="4" w:space="0" w:color="auto"/>
            </w:tcBorders>
          </w:tcPr>
          <w:p w:rsidR="006303B4" w:rsidRDefault="006303B4" w:rsidP="006303B4">
            <w:pPr>
              <w:pStyle w:val="Style24"/>
              <w:widowControl/>
              <w:spacing w:line="240" w:lineRule="auto"/>
              <w:ind w:firstLine="0"/>
              <w:jc w:val="center"/>
              <w:rPr>
                <w:rFonts w:ascii="Times New Roman" w:hAnsi="Times New Roman" w:cs="Times New Roman"/>
              </w:rPr>
            </w:pPr>
            <w:r>
              <w:rPr>
                <w:rFonts w:ascii="Times New Roman" w:hAnsi="Times New Roman" w:cs="Times New Roman"/>
              </w:rPr>
              <w:t>Художественно-эстетическое развитие. (музыка, художественное творчество)</w:t>
            </w:r>
          </w:p>
          <w:p w:rsidR="006303B4" w:rsidRDefault="006303B4" w:rsidP="006303B4">
            <w:pPr>
              <w:jc w:val="center"/>
            </w:pPr>
          </w:p>
        </w:tc>
      </w:tr>
      <w:tr w:rsidR="006303B4" w:rsidTr="004F2D60">
        <w:tc>
          <w:tcPr>
            <w:tcW w:w="10065" w:type="dxa"/>
            <w:gridSpan w:val="7"/>
            <w:tcBorders>
              <w:top w:val="single" w:sz="4" w:space="0" w:color="auto"/>
              <w:left w:val="single" w:sz="4" w:space="0" w:color="auto"/>
              <w:bottom w:val="single" w:sz="4" w:space="0" w:color="auto"/>
              <w:right w:val="single" w:sz="4" w:space="0" w:color="auto"/>
            </w:tcBorders>
          </w:tcPr>
          <w:p w:rsidR="006303B4" w:rsidRPr="006303B4" w:rsidRDefault="006303B4" w:rsidP="006303B4">
            <w:pPr>
              <w:pStyle w:val="Style24"/>
              <w:widowControl/>
              <w:spacing w:line="240" w:lineRule="auto"/>
              <w:ind w:firstLine="0"/>
              <w:jc w:val="center"/>
              <w:rPr>
                <w:rFonts w:ascii="Times New Roman" w:hAnsi="Times New Roman" w:cs="Times New Roman"/>
                <w:sz w:val="28"/>
                <w:szCs w:val="28"/>
              </w:rPr>
            </w:pPr>
            <w:r w:rsidRPr="006303B4">
              <w:rPr>
                <w:rFonts w:ascii="Times New Roman" w:hAnsi="Times New Roman" w:cs="Times New Roman"/>
                <w:sz w:val="28"/>
                <w:szCs w:val="28"/>
              </w:rPr>
              <w:t>Альметьевск, Татарстан</w:t>
            </w:r>
          </w:p>
        </w:tc>
      </w:tr>
      <w:tr w:rsidR="006303B4" w:rsidTr="004F2D60">
        <w:tc>
          <w:tcPr>
            <w:tcW w:w="423" w:type="dxa"/>
            <w:tcBorders>
              <w:top w:val="single" w:sz="4" w:space="0" w:color="auto"/>
              <w:left w:val="single" w:sz="4" w:space="0" w:color="auto"/>
              <w:bottom w:val="single" w:sz="4" w:space="0" w:color="auto"/>
              <w:right w:val="single" w:sz="4" w:space="0" w:color="auto"/>
            </w:tcBorders>
            <w:hideMark/>
          </w:tcPr>
          <w:p w:rsidR="006303B4" w:rsidRDefault="006303B4">
            <w:pPr>
              <w:jc w:val="both"/>
              <w:rPr>
                <w:sz w:val="28"/>
                <w:szCs w:val="28"/>
                <w:lang w:val="tt-RU"/>
              </w:rPr>
            </w:pPr>
            <w:r>
              <w:rPr>
                <w:sz w:val="28"/>
                <w:szCs w:val="28"/>
              </w:rPr>
              <w:t xml:space="preserve">Сентябрь </w:t>
            </w:r>
            <w:r>
              <w:rPr>
                <w:sz w:val="28"/>
                <w:szCs w:val="28"/>
                <w:lang w:val="tt-RU"/>
              </w:rPr>
              <w:t xml:space="preserve">- </w:t>
            </w:r>
            <w:r>
              <w:rPr>
                <w:sz w:val="28"/>
                <w:szCs w:val="28"/>
              </w:rPr>
              <w:t>апрель</w:t>
            </w:r>
          </w:p>
        </w:tc>
        <w:tc>
          <w:tcPr>
            <w:tcW w:w="1559" w:type="dxa"/>
            <w:tcBorders>
              <w:top w:val="single" w:sz="4" w:space="0" w:color="auto"/>
              <w:left w:val="single" w:sz="4" w:space="0" w:color="auto"/>
              <w:bottom w:val="single" w:sz="4" w:space="0" w:color="auto"/>
              <w:right w:val="single" w:sz="4" w:space="0" w:color="auto"/>
            </w:tcBorders>
            <w:hideMark/>
          </w:tcPr>
          <w:p w:rsidR="006303B4" w:rsidRPr="006303B4" w:rsidRDefault="006303B4">
            <w:pPr>
              <w:jc w:val="both"/>
              <w:rPr>
                <w:lang w:val="tt-RU"/>
              </w:rPr>
            </w:pPr>
            <w:r w:rsidRPr="006303B4">
              <w:rPr>
                <w:lang w:val="tt-RU"/>
              </w:rPr>
              <w:t>Игры.</w:t>
            </w:r>
          </w:p>
          <w:p w:rsidR="006303B4" w:rsidRPr="006303B4" w:rsidRDefault="006303B4">
            <w:pPr>
              <w:jc w:val="both"/>
            </w:pPr>
            <w:r w:rsidRPr="006303B4">
              <w:rPr>
                <w:lang w:val="tt-RU"/>
              </w:rPr>
              <w:t xml:space="preserve">«Серый волк» (Соры бүре), «Продаем горшки» (Чүлмәк сатыш), «Скок-перескок» (Күчтем-күч), «Хлопушки» (Әбәкле), «Займи место» (Буш урын), «Ловишки» (Тотышлы), «Жмурки» (Күзбәйләу, «Перехватчики» (Куышу), «Тимербай», «Лисички и курочки» (Төлке һәм тавыклар), «Кто дальше бросит?» </w:t>
            </w:r>
            <w:r w:rsidRPr="006303B4">
              <w:t xml:space="preserve">(Кем ерагракыргыта), «Мяч по </w:t>
            </w:r>
            <w:r w:rsidRPr="006303B4">
              <w:lastRenderedPageBreak/>
              <w:t>кругу» (Т</w:t>
            </w:r>
            <w:r w:rsidRPr="006303B4">
              <w:rPr>
                <w:lang w:val="tt-RU"/>
              </w:rPr>
              <w:t>ө</w:t>
            </w:r>
            <w:r w:rsidRPr="006303B4">
              <w:t>енчек), «Спутанные кони» (Тышаулыатлар).</w:t>
            </w:r>
          </w:p>
        </w:tc>
        <w:tc>
          <w:tcPr>
            <w:tcW w:w="2126" w:type="dxa"/>
            <w:tcBorders>
              <w:top w:val="single" w:sz="4" w:space="0" w:color="auto"/>
              <w:left w:val="single" w:sz="4" w:space="0" w:color="auto"/>
              <w:bottom w:val="single" w:sz="4" w:space="0" w:color="auto"/>
              <w:right w:val="single" w:sz="4" w:space="0" w:color="auto"/>
            </w:tcBorders>
          </w:tcPr>
          <w:p w:rsidR="006303B4" w:rsidRPr="006303B4" w:rsidRDefault="006303B4">
            <w:pPr>
              <w:jc w:val="both"/>
              <w:rPr>
                <w:lang w:val="tt-RU"/>
              </w:rPr>
            </w:pPr>
            <w:r w:rsidRPr="006303B4">
              <w:lastRenderedPageBreak/>
              <w:t xml:space="preserve">Беседы. </w:t>
            </w:r>
          </w:p>
          <w:p w:rsidR="006303B4" w:rsidRPr="006303B4" w:rsidRDefault="006303B4">
            <w:pPr>
              <w:jc w:val="both"/>
            </w:pPr>
            <w:r w:rsidRPr="006303B4">
              <w:t>«Почему мы не говорим на родном языке»</w:t>
            </w:r>
          </w:p>
          <w:p w:rsidR="006303B4" w:rsidRPr="006303B4" w:rsidRDefault="006303B4">
            <w:pPr>
              <w:jc w:val="both"/>
              <w:rPr>
                <w:lang w:val="tt-RU"/>
              </w:rPr>
            </w:pPr>
            <w:r w:rsidRPr="006303B4">
              <w:t>Знакомство с природными богатствами РТ</w:t>
            </w:r>
          </w:p>
          <w:p w:rsidR="006303B4" w:rsidRPr="006303B4" w:rsidRDefault="006303B4">
            <w:pPr>
              <w:jc w:val="both"/>
            </w:pPr>
            <w:r w:rsidRPr="006303B4">
              <w:t>Ознакомление с реками РТ Кама, Волга, Ик, Вятка, Белая.</w:t>
            </w:r>
          </w:p>
          <w:p w:rsidR="006303B4" w:rsidRPr="006303B4" w:rsidRDefault="006303B4">
            <w:pPr>
              <w:jc w:val="both"/>
            </w:pPr>
          </w:p>
        </w:tc>
        <w:tc>
          <w:tcPr>
            <w:tcW w:w="1985" w:type="dxa"/>
            <w:tcBorders>
              <w:top w:val="single" w:sz="4" w:space="0" w:color="auto"/>
              <w:left w:val="single" w:sz="4" w:space="0" w:color="auto"/>
              <w:bottom w:val="single" w:sz="4" w:space="0" w:color="auto"/>
              <w:right w:val="single" w:sz="4" w:space="0" w:color="auto"/>
            </w:tcBorders>
            <w:hideMark/>
          </w:tcPr>
          <w:p w:rsidR="006303B4" w:rsidRPr="006303B4" w:rsidRDefault="006303B4">
            <w:pPr>
              <w:shd w:val="clear" w:color="auto" w:fill="FFFFFF"/>
              <w:jc w:val="both"/>
              <w:rPr>
                <w:bCs/>
                <w:color w:val="000000"/>
                <w:spacing w:val="3"/>
                <w:lang w:val="tt-RU"/>
              </w:rPr>
            </w:pPr>
            <w:r w:rsidRPr="006303B4">
              <w:rPr>
                <w:bCs/>
                <w:color w:val="000000"/>
                <w:spacing w:val="3"/>
              </w:rPr>
              <w:t xml:space="preserve">Сказки. </w:t>
            </w:r>
          </w:p>
          <w:p w:rsidR="006303B4" w:rsidRPr="006303B4" w:rsidRDefault="006303B4">
            <w:pPr>
              <w:shd w:val="clear" w:color="auto" w:fill="FFFFFF"/>
              <w:jc w:val="both"/>
              <w:rPr>
                <w:color w:val="000000"/>
                <w:spacing w:val="-6"/>
              </w:rPr>
            </w:pPr>
            <w:r w:rsidRPr="006303B4">
              <w:rPr>
                <w:color w:val="000000"/>
                <w:spacing w:val="3"/>
              </w:rPr>
              <w:t>«Сорока», пер. Р.Ахмета; «О кривой березе; «Гульчечек</w:t>
            </w:r>
            <w:r w:rsidRPr="006303B4">
              <w:rPr>
                <w:color w:val="000000"/>
                <w:spacing w:val="9"/>
              </w:rPr>
              <w:t xml:space="preserve">», </w:t>
            </w:r>
            <w:r w:rsidRPr="006303B4">
              <w:rPr>
                <w:color w:val="000000"/>
              </w:rPr>
              <w:t xml:space="preserve">пер. Р. </w:t>
            </w:r>
            <w:r w:rsidRPr="006303B4">
              <w:rPr>
                <w:color w:val="000000"/>
                <w:spacing w:val="-6"/>
              </w:rPr>
              <w:t>Кожевниковой</w:t>
            </w:r>
          </w:p>
          <w:p w:rsidR="006303B4" w:rsidRPr="006303B4" w:rsidRDefault="006303B4">
            <w:pPr>
              <w:shd w:val="clear" w:color="auto" w:fill="FFFFFF"/>
              <w:jc w:val="both"/>
              <w:rPr>
                <w:bCs/>
                <w:color w:val="000000"/>
                <w:spacing w:val="16"/>
                <w:lang w:val="tt-RU"/>
              </w:rPr>
            </w:pPr>
            <w:r w:rsidRPr="006303B4">
              <w:rPr>
                <w:bCs/>
                <w:color w:val="000000"/>
                <w:spacing w:val="16"/>
              </w:rPr>
              <w:t xml:space="preserve">Поэзия. </w:t>
            </w:r>
          </w:p>
          <w:p w:rsidR="006303B4" w:rsidRPr="006303B4" w:rsidRDefault="006303B4">
            <w:pPr>
              <w:shd w:val="clear" w:color="auto" w:fill="FFFFFF"/>
              <w:jc w:val="both"/>
            </w:pPr>
            <w:r w:rsidRPr="006303B4">
              <w:rPr>
                <w:color w:val="000000"/>
                <w:spacing w:val="16"/>
              </w:rPr>
              <w:t xml:space="preserve">М. Джалиль. «Осень пришла», «Краснаяромашка»,«Соловей и родник», «Лекарство», </w:t>
            </w:r>
            <w:r w:rsidRPr="006303B4">
              <w:rPr>
                <w:color w:val="000000"/>
                <w:spacing w:val="2"/>
              </w:rPr>
              <w:t xml:space="preserve">пер. </w:t>
            </w:r>
            <w:r w:rsidRPr="006303B4">
              <w:rPr>
                <w:color w:val="000000"/>
                <w:spacing w:val="16"/>
              </w:rPr>
              <w:t>Ю</w:t>
            </w:r>
            <w:r w:rsidRPr="006303B4">
              <w:rPr>
                <w:color w:val="000000"/>
                <w:spacing w:val="29"/>
              </w:rPr>
              <w:t>.</w:t>
            </w:r>
            <w:r w:rsidRPr="006303B4">
              <w:rPr>
                <w:color w:val="000000"/>
                <w:spacing w:val="16"/>
              </w:rPr>
              <w:t xml:space="preserve">Кушака; Р. </w:t>
            </w:r>
            <w:r w:rsidRPr="006303B4">
              <w:rPr>
                <w:color w:val="000000"/>
                <w:spacing w:val="12"/>
              </w:rPr>
              <w:t>Корбан. «Сады», пер. С. Махотина; С. Хаким. «Мы с Волги</w:t>
            </w:r>
            <w:r w:rsidRPr="006303B4">
              <w:rPr>
                <w:color w:val="000000"/>
                <w:spacing w:val="2"/>
              </w:rPr>
              <w:t>, из Казани», пер. Р. Морана; Ф. Яруллин.«Единственная»,</w:t>
            </w:r>
          </w:p>
          <w:p w:rsidR="006303B4" w:rsidRPr="006303B4" w:rsidRDefault="006303B4">
            <w:pPr>
              <w:shd w:val="clear" w:color="auto" w:fill="FFFFFF"/>
              <w:jc w:val="both"/>
              <w:rPr>
                <w:color w:val="000000"/>
                <w:spacing w:val="3"/>
              </w:rPr>
            </w:pPr>
            <w:r w:rsidRPr="006303B4">
              <w:rPr>
                <w:color w:val="000000"/>
                <w:spacing w:val="4"/>
              </w:rPr>
              <w:t xml:space="preserve">пер. Р. Кожевниковой; Р. Миннуллин. «Если будет хлеб» пер. </w:t>
            </w:r>
            <w:r w:rsidRPr="006303B4">
              <w:rPr>
                <w:color w:val="000000"/>
                <w:spacing w:val="9"/>
              </w:rPr>
              <w:t xml:space="preserve">С. Малышева. «От января до декабря», пер. </w:t>
            </w:r>
            <w:r w:rsidRPr="006303B4">
              <w:rPr>
                <w:color w:val="000000"/>
                <w:spacing w:val="35"/>
              </w:rPr>
              <w:lastRenderedPageBreak/>
              <w:t>С.</w:t>
            </w:r>
            <w:r w:rsidRPr="006303B4">
              <w:rPr>
                <w:color w:val="000000"/>
                <w:spacing w:val="9"/>
              </w:rPr>
              <w:t>Малышева; Р. Мингалим</w:t>
            </w:r>
            <w:r w:rsidRPr="006303B4">
              <w:rPr>
                <w:color w:val="000000"/>
                <w:spacing w:val="-1"/>
              </w:rPr>
              <w:t xml:space="preserve">. «Добрый зайчишка», В.Баширова; </w:t>
            </w:r>
            <w:r w:rsidRPr="006303B4">
              <w:rPr>
                <w:color w:val="000000"/>
                <w:spacing w:val="-1"/>
                <w:lang w:val="en-US"/>
              </w:rPr>
              <w:t>X</w:t>
            </w:r>
            <w:r w:rsidRPr="006303B4">
              <w:rPr>
                <w:color w:val="000000"/>
                <w:spacing w:val="-1"/>
              </w:rPr>
              <w:t>. Халиков</w:t>
            </w:r>
            <w:r w:rsidRPr="006303B4">
              <w:rPr>
                <w:color w:val="000000"/>
              </w:rPr>
              <w:t>«Праздник», пер. М. Скороходова; 3. Нури «Считать умею»</w:t>
            </w:r>
            <w:r w:rsidRPr="006303B4">
              <w:rPr>
                <w:color w:val="000000"/>
                <w:spacing w:val="5"/>
              </w:rPr>
              <w:t xml:space="preserve">пер. Блантера; </w:t>
            </w:r>
            <w:r w:rsidRPr="006303B4">
              <w:rPr>
                <w:iCs/>
                <w:color w:val="000000"/>
                <w:spacing w:val="5"/>
              </w:rPr>
              <w:t xml:space="preserve">Р. </w:t>
            </w:r>
            <w:r w:rsidRPr="006303B4">
              <w:rPr>
                <w:color w:val="000000"/>
                <w:spacing w:val="5"/>
              </w:rPr>
              <w:t>Миннуллин, «Приезжайте в гости»</w:t>
            </w:r>
            <w:r w:rsidRPr="006303B4">
              <w:rPr>
                <w:color w:val="000000"/>
                <w:spacing w:val="26"/>
              </w:rPr>
              <w:t>,</w:t>
            </w:r>
            <w:r w:rsidRPr="006303B4">
              <w:rPr>
                <w:color w:val="000000"/>
                <w:spacing w:val="5"/>
              </w:rPr>
              <w:t xml:space="preserve"> пер. </w:t>
            </w:r>
            <w:r w:rsidRPr="006303B4">
              <w:rPr>
                <w:color w:val="000000"/>
                <w:spacing w:val="3"/>
              </w:rPr>
              <w:t>С. Малышева; Г.Тукай «Счастливый ребенок», «Кончил дело – гуляй смело».</w:t>
            </w:r>
          </w:p>
          <w:p w:rsidR="006303B4" w:rsidRPr="006303B4" w:rsidRDefault="006303B4">
            <w:pPr>
              <w:shd w:val="clear" w:color="auto" w:fill="FFFFFF"/>
              <w:jc w:val="both"/>
              <w:rPr>
                <w:bCs/>
                <w:color w:val="000000"/>
                <w:spacing w:val="4"/>
              </w:rPr>
            </w:pPr>
            <w:r w:rsidRPr="006303B4">
              <w:rPr>
                <w:bCs/>
                <w:color w:val="000000"/>
                <w:spacing w:val="4"/>
              </w:rPr>
              <w:t xml:space="preserve">Проза.  </w:t>
            </w:r>
          </w:p>
          <w:p w:rsidR="006303B4" w:rsidRPr="006303B4" w:rsidRDefault="006303B4">
            <w:pPr>
              <w:shd w:val="clear" w:color="auto" w:fill="FFFFFF"/>
              <w:jc w:val="both"/>
              <w:rPr>
                <w:color w:val="000000"/>
              </w:rPr>
            </w:pPr>
            <w:r w:rsidRPr="006303B4">
              <w:rPr>
                <w:color w:val="000000"/>
                <w:spacing w:val="4"/>
              </w:rPr>
              <w:t>Р. Фахреддин. «Воспитанный ребенок», пер. Р. Ахмета; В. Монасыпов «Куда бегут лекари?»;</w:t>
            </w:r>
            <w:r w:rsidRPr="006303B4">
              <w:rPr>
                <w:color w:val="000000"/>
                <w:spacing w:val="-5"/>
              </w:rPr>
              <w:t xml:space="preserve"> М. М. Хасанов «Птица </w:t>
            </w:r>
            <w:r w:rsidRPr="006303B4">
              <w:rPr>
                <w:color w:val="000000"/>
              </w:rPr>
              <w:t xml:space="preserve">Фариды», пер. М. Зарецкого; А. </w:t>
            </w:r>
            <w:r w:rsidRPr="006303B4">
              <w:rPr>
                <w:color w:val="000000"/>
                <w:lang w:val="en-US"/>
              </w:rPr>
              <w:t>X</w:t>
            </w:r>
            <w:r w:rsidRPr="006303B4">
              <w:rPr>
                <w:color w:val="000000"/>
              </w:rPr>
              <w:t>асанов. «Тихие улицы».</w:t>
            </w:r>
          </w:p>
          <w:p w:rsidR="006303B4" w:rsidRPr="006303B4" w:rsidRDefault="006303B4">
            <w:pPr>
              <w:shd w:val="clear" w:color="auto" w:fill="FFFFFF"/>
              <w:jc w:val="both"/>
              <w:rPr>
                <w:bCs/>
                <w:color w:val="000000"/>
              </w:rPr>
            </w:pPr>
            <w:r w:rsidRPr="006303B4">
              <w:rPr>
                <w:bCs/>
                <w:color w:val="000000"/>
              </w:rPr>
              <w:t>Литературные сказки.</w:t>
            </w:r>
          </w:p>
          <w:p w:rsidR="006303B4" w:rsidRPr="006303B4" w:rsidRDefault="006303B4">
            <w:pPr>
              <w:shd w:val="clear" w:color="auto" w:fill="FFFFFF"/>
              <w:jc w:val="both"/>
            </w:pPr>
            <w:r w:rsidRPr="006303B4">
              <w:rPr>
                <w:color w:val="000000"/>
              </w:rPr>
              <w:t>К. Насыри. «С</w:t>
            </w:r>
            <w:r w:rsidRPr="006303B4">
              <w:rPr>
                <w:color w:val="000000"/>
                <w:spacing w:val="23"/>
              </w:rPr>
              <w:t>купая</w:t>
            </w:r>
            <w:r w:rsidRPr="006303B4">
              <w:rPr>
                <w:color w:val="000000"/>
              </w:rPr>
              <w:t xml:space="preserve"> собака» (басня); Ф.Зариф. </w:t>
            </w:r>
            <w:r w:rsidRPr="006303B4">
              <w:rPr>
                <w:color w:val="000000"/>
                <w:spacing w:val="-6"/>
              </w:rPr>
              <w:t>«Родник», пер. Н. Бурсаковой; А. Гаффар. «Колокольчики</w:t>
            </w:r>
            <w:r w:rsidRPr="006303B4">
              <w:rPr>
                <w:color w:val="000000"/>
                <w:spacing w:val="-9"/>
              </w:rPr>
              <w:t>»; Р. Батулла «Сын-Журавль».пер. Э. Умерова;  Г. Тукай «Шурале».</w:t>
            </w:r>
          </w:p>
          <w:p w:rsidR="006303B4" w:rsidRPr="006303B4" w:rsidRDefault="006303B4">
            <w:pPr>
              <w:shd w:val="clear" w:color="auto" w:fill="FFFFFF"/>
              <w:jc w:val="both"/>
              <w:rPr>
                <w:iCs/>
                <w:color w:val="000000"/>
                <w:spacing w:val="-1"/>
              </w:rPr>
            </w:pPr>
            <w:r w:rsidRPr="006303B4">
              <w:rPr>
                <w:iCs/>
                <w:color w:val="000000"/>
                <w:spacing w:val="-1"/>
              </w:rPr>
              <w:t>Для заучивания наизусть</w:t>
            </w:r>
          </w:p>
          <w:p w:rsidR="006303B4" w:rsidRPr="006303B4" w:rsidRDefault="006303B4">
            <w:pPr>
              <w:shd w:val="clear" w:color="auto" w:fill="FFFFFF"/>
              <w:jc w:val="both"/>
              <w:rPr>
                <w:iCs/>
                <w:color w:val="000000"/>
                <w:spacing w:val="-1"/>
              </w:rPr>
            </w:pPr>
            <w:r w:rsidRPr="006303B4">
              <w:rPr>
                <w:iCs/>
                <w:color w:val="000000"/>
                <w:spacing w:val="-1"/>
              </w:rPr>
              <w:t xml:space="preserve">Ж. Тарджеманов. «Зима», пер. М. Ивенсен; Р. Миннуллин. «Прощание с </w:t>
            </w:r>
            <w:r w:rsidRPr="006303B4">
              <w:rPr>
                <w:iCs/>
                <w:color w:val="000000"/>
                <w:spacing w:val="-1"/>
              </w:rPr>
              <w:lastRenderedPageBreak/>
              <w:t>детским садом», пер. Э. Блиновой</w:t>
            </w:r>
          </w:p>
        </w:tc>
        <w:tc>
          <w:tcPr>
            <w:tcW w:w="1984" w:type="dxa"/>
            <w:gridSpan w:val="2"/>
            <w:tcBorders>
              <w:top w:val="single" w:sz="4" w:space="0" w:color="auto"/>
              <w:left w:val="single" w:sz="4" w:space="0" w:color="auto"/>
              <w:bottom w:val="single" w:sz="4" w:space="0" w:color="auto"/>
              <w:right w:val="single" w:sz="4" w:space="0" w:color="auto"/>
            </w:tcBorders>
          </w:tcPr>
          <w:p w:rsidR="006303B4" w:rsidRDefault="00976CDB">
            <w:pPr>
              <w:shd w:val="clear" w:color="auto" w:fill="FFFFFF"/>
              <w:jc w:val="both"/>
              <w:rPr>
                <w:iCs/>
                <w:color w:val="000000"/>
                <w:spacing w:val="-1"/>
              </w:rPr>
            </w:pPr>
            <w:r>
              <w:rPr>
                <w:iCs/>
                <w:color w:val="000000"/>
                <w:spacing w:val="-1"/>
              </w:rPr>
              <w:lastRenderedPageBreak/>
              <w:t>Презентация «Альметьевск самый лучший город» Д\и «Улицы города»</w:t>
            </w:r>
          </w:p>
          <w:p w:rsidR="00976CDB" w:rsidRPr="006303B4" w:rsidRDefault="00976CDB">
            <w:pPr>
              <w:shd w:val="clear" w:color="auto" w:fill="FFFFFF"/>
              <w:jc w:val="both"/>
              <w:rPr>
                <w:iCs/>
                <w:color w:val="000000"/>
                <w:spacing w:val="-1"/>
              </w:rPr>
            </w:pPr>
            <w:r>
              <w:rPr>
                <w:iCs/>
                <w:color w:val="000000"/>
                <w:spacing w:val="-1"/>
              </w:rPr>
              <w:t>«Достопримечательности »</w:t>
            </w:r>
          </w:p>
        </w:tc>
        <w:tc>
          <w:tcPr>
            <w:tcW w:w="1988" w:type="dxa"/>
            <w:tcBorders>
              <w:top w:val="single" w:sz="4" w:space="0" w:color="auto"/>
              <w:left w:val="single" w:sz="4" w:space="0" w:color="auto"/>
              <w:bottom w:val="single" w:sz="4" w:space="0" w:color="auto"/>
              <w:right w:val="single" w:sz="4" w:space="0" w:color="auto"/>
            </w:tcBorders>
          </w:tcPr>
          <w:p w:rsidR="006303B4" w:rsidRPr="006303B4" w:rsidRDefault="006303B4">
            <w:pPr>
              <w:jc w:val="both"/>
              <w:rPr>
                <w:bCs/>
                <w:color w:val="000000"/>
                <w:spacing w:val="1"/>
              </w:rPr>
            </w:pPr>
            <w:r w:rsidRPr="006303B4">
              <w:rPr>
                <w:bCs/>
                <w:color w:val="000000"/>
                <w:spacing w:val="1"/>
              </w:rPr>
              <w:t>Музыка.</w:t>
            </w:r>
          </w:p>
          <w:p w:rsidR="006303B4" w:rsidRPr="006303B4" w:rsidRDefault="006303B4">
            <w:pPr>
              <w:jc w:val="both"/>
              <w:rPr>
                <w:bCs/>
                <w:color w:val="000000"/>
                <w:spacing w:val="1"/>
              </w:rPr>
            </w:pPr>
            <w:r w:rsidRPr="006303B4">
              <w:rPr>
                <w:bCs/>
                <w:color w:val="000000"/>
                <w:spacing w:val="1"/>
              </w:rPr>
              <w:t>Слушание «Марш» С.Сайдашева.</w:t>
            </w:r>
          </w:p>
          <w:p w:rsidR="006303B4" w:rsidRPr="006303B4" w:rsidRDefault="006303B4">
            <w:pPr>
              <w:jc w:val="both"/>
              <w:rPr>
                <w:color w:val="000000"/>
                <w:spacing w:val="1"/>
              </w:rPr>
            </w:pPr>
            <w:r w:rsidRPr="006303B4">
              <w:rPr>
                <w:bCs/>
                <w:color w:val="000000"/>
                <w:spacing w:val="1"/>
              </w:rPr>
              <w:t xml:space="preserve">Песенки. Календарные обрядовые песни. «Загляни к </w:t>
            </w:r>
            <w:r w:rsidRPr="006303B4">
              <w:rPr>
                <w:color w:val="000000"/>
                <w:spacing w:val="1"/>
              </w:rPr>
              <w:t xml:space="preserve">нам солнышко», пер. Р. Ягафарова, </w:t>
            </w:r>
            <w:r w:rsidRPr="006303B4">
              <w:rPr>
                <w:color w:val="000000"/>
                <w:spacing w:val="-4"/>
              </w:rPr>
              <w:t xml:space="preserve"> «Жаворонок, </w:t>
            </w:r>
            <w:r w:rsidRPr="006303B4">
              <w:rPr>
                <w:color w:val="000000"/>
                <w:spacing w:val="1"/>
              </w:rPr>
              <w:t>проснись..», пер. Р.   Ягафарова</w:t>
            </w:r>
          </w:p>
          <w:p w:rsidR="006303B4" w:rsidRPr="006303B4" w:rsidRDefault="006303B4">
            <w:pPr>
              <w:jc w:val="both"/>
              <w:rPr>
                <w:color w:val="000000"/>
                <w:spacing w:val="1"/>
              </w:rPr>
            </w:pPr>
            <w:r w:rsidRPr="006303B4">
              <w:rPr>
                <w:color w:val="000000"/>
                <w:spacing w:val="1"/>
              </w:rPr>
              <w:t>Знакомство с народными музыкальными инструментами (гармонь, домбра)</w:t>
            </w:r>
          </w:p>
          <w:p w:rsidR="006303B4" w:rsidRPr="006303B4" w:rsidRDefault="006303B4">
            <w:pPr>
              <w:jc w:val="both"/>
              <w:rPr>
                <w:color w:val="000000"/>
                <w:spacing w:val="1"/>
              </w:rPr>
            </w:pPr>
            <w:r w:rsidRPr="006303B4">
              <w:rPr>
                <w:color w:val="000000"/>
                <w:spacing w:val="1"/>
              </w:rPr>
              <w:t>Изодеятельность.</w:t>
            </w:r>
          </w:p>
          <w:p w:rsidR="006303B4" w:rsidRPr="006303B4" w:rsidRDefault="006303B4">
            <w:pPr>
              <w:jc w:val="both"/>
              <w:rPr>
                <w:color w:val="000000"/>
                <w:spacing w:val="1"/>
              </w:rPr>
            </w:pPr>
            <w:r w:rsidRPr="006303B4">
              <w:rPr>
                <w:color w:val="000000"/>
                <w:spacing w:val="1"/>
              </w:rPr>
              <w:t>Лепка.</w:t>
            </w:r>
          </w:p>
          <w:p w:rsidR="006303B4" w:rsidRPr="006303B4" w:rsidRDefault="006303B4">
            <w:pPr>
              <w:jc w:val="both"/>
              <w:rPr>
                <w:color w:val="000000"/>
                <w:spacing w:val="1"/>
              </w:rPr>
            </w:pPr>
            <w:r w:rsidRPr="006303B4">
              <w:rPr>
                <w:color w:val="000000"/>
                <w:spacing w:val="1"/>
              </w:rPr>
              <w:t>«Машина Камаз»,</w:t>
            </w:r>
          </w:p>
          <w:p w:rsidR="006303B4" w:rsidRPr="006303B4" w:rsidRDefault="006303B4">
            <w:pPr>
              <w:jc w:val="both"/>
              <w:rPr>
                <w:color w:val="000000"/>
                <w:spacing w:val="1"/>
              </w:rPr>
            </w:pPr>
            <w:r w:rsidRPr="006303B4">
              <w:rPr>
                <w:color w:val="000000"/>
                <w:spacing w:val="1"/>
              </w:rPr>
              <w:t>«</w:t>
            </w:r>
            <w:r w:rsidRPr="006303B4">
              <w:rPr>
                <w:color w:val="000000"/>
                <w:spacing w:val="1"/>
                <w:lang w:val="tt-RU"/>
              </w:rPr>
              <w:t>Ө</w:t>
            </w:r>
            <w:r w:rsidRPr="006303B4">
              <w:rPr>
                <w:color w:val="000000"/>
                <w:spacing w:val="1"/>
              </w:rPr>
              <w:t>чпочмак»</w:t>
            </w:r>
          </w:p>
          <w:p w:rsidR="006303B4" w:rsidRPr="006303B4" w:rsidRDefault="006303B4">
            <w:pPr>
              <w:jc w:val="both"/>
              <w:rPr>
                <w:color w:val="000000"/>
                <w:spacing w:val="1"/>
              </w:rPr>
            </w:pPr>
            <w:r w:rsidRPr="006303B4">
              <w:rPr>
                <w:color w:val="000000"/>
                <w:spacing w:val="1"/>
              </w:rPr>
              <w:t>Аппликация.</w:t>
            </w:r>
          </w:p>
          <w:p w:rsidR="006303B4" w:rsidRPr="006303B4" w:rsidRDefault="006303B4">
            <w:pPr>
              <w:jc w:val="both"/>
              <w:rPr>
                <w:color w:val="000000"/>
                <w:spacing w:val="1"/>
              </w:rPr>
            </w:pPr>
            <w:r w:rsidRPr="006303B4">
              <w:rPr>
                <w:color w:val="000000"/>
                <w:spacing w:val="1"/>
              </w:rPr>
              <w:t xml:space="preserve">«Мой город», </w:t>
            </w:r>
          </w:p>
          <w:p w:rsidR="006303B4" w:rsidRPr="006303B4" w:rsidRDefault="006303B4">
            <w:pPr>
              <w:jc w:val="both"/>
              <w:rPr>
                <w:color w:val="000000"/>
                <w:spacing w:val="1"/>
              </w:rPr>
            </w:pPr>
            <w:r w:rsidRPr="006303B4">
              <w:rPr>
                <w:color w:val="000000"/>
                <w:spacing w:val="1"/>
              </w:rPr>
              <w:t xml:space="preserve">«Кукла в национ. одежде», «Украсим фартук», </w:t>
            </w:r>
          </w:p>
          <w:p w:rsidR="006303B4" w:rsidRPr="006303B4" w:rsidRDefault="006303B4">
            <w:pPr>
              <w:jc w:val="both"/>
              <w:rPr>
                <w:color w:val="000000"/>
                <w:spacing w:val="1"/>
              </w:rPr>
            </w:pPr>
            <w:r w:rsidRPr="006303B4">
              <w:rPr>
                <w:color w:val="000000"/>
                <w:spacing w:val="1"/>
              </w:rPr>
              <w:t>Рисование.</w:t>
            </w:r>
          </w:p>
          <w:p w:rsidR="006303B4" w:rsidRPr="006303B4" w:rsidRDefault="006303B4">
            <w:pPr>
              <w:jc w:val="both"/>
              <w:rPr>
                <w:color w:val="000000"/>
                <w:spacing w:val="1"/>
              </w:rPr>
            </w:pPr>
            <w:r w:rsidRPr="006303B4">
              <w:rPr>
                <w:color w:val="000000"/>
                <w:spacing w:val="1"/>
              </w:rPr>
              <w:lastRenderedPageBreak/>
              <w:t>«Улица на которой я живу»,</w:t>
            </w:r>
          </w:p>
          <w:p w:rsidR="006303B4" w:rsidRPr="006303B4" w:rsidRDefault="006303B4" w:rsidP="009E0190">
            <w:pPr>
              <w:jc w:val="both"/>
              <w:rPr>
                <w:bCs/>
                <w:color w:val="000000"/>
                <w:spacing w:val="1"/>
              </w:rPr>
            </w:pPr>
            <w:r w:rsidRPr="006303B4">
              <w:rPr>
                <w:color w:val="000000"/>
                <w:spacing w:val="1"/>
              </w:rPr>
              <w:t>«Украсим скатерть»</w:t>
            </w:r>
            <w:r w:rsidR="009E0190" w:rsidRPr="006303B4">
              <w:rPr>
                <w:bCs/>
                <w:color w:val="000000"/>
                <w:spacing w:val="1"/>
              </w:rPr>
              <w:t xml:space="preserve"> </w:t>
            </w:r>
          </w:p>
        </w:tc>
      </w:tr>
      <w:tr w:rsidR="006303B4" w:rsidTr="004F2D60">
        <w:tc>
          <w:tcPr>
            <w:tcW w:w="10065" w:type="dxa"/>
            <w:gridSpan w:val="7"/>
            <w:tcBorders>
              <w:top w:val="single" w:sz="4" w:space="0" w:color="auto"/>
              <w:left w:val="single" w:sz="4" w:space="0" w:color="auto"/>
              <w:bottom w:val="single" w:sz="4" w:space="0" w:color="auto"/>
              <w:right w:val="single" w:sz="4" w:space="0" w:color="auto"/>
            </w:tcBorders>
          </w:tcPr>
          <w:p w:rsidR="006303B4" w:rsidRPr="00976CDB" w:rsidRDefault="006303B4" w:rsidP="00976CDB">
            <w:pPr>
              <w:jc w:val="center"/>
              <w:rPr>
                <w:sz w:val="28"/>
                <w:szCs w:val="28"/>
              </w:rPr>
            </w:pPr>
            <w:r w:rsidRPr="00976CDB">
              <w:rPr>
                <w:sz w:val="28"/>
                <w:szCs w:val="28"/>
              </w:rPr>
              <w:lastRenderedPageBreak/>
              <w:t>Росс</w:t>
            </w:r>
            <w:r w:rsidR="00976CDB" w:rsidRPr="00976CDB">
              <w:rPr>
                <w:sz w:val="28"/>
                <w:szCs w:val="28"/>
              </w:rPr>
              <w:t>ия</w:t>
            </w:r>
          </w:p>
        </w:tc>
      </w:tr>
      <w:tr w:rsidR="006303B4" w:rsidTr="004F2D60">
        <w:tc>
          <w:tcPr>
            <w:tcW w:w="423" w:type="dxa"/>
            <w:tcBorders>
              <w:top w:val="single" w:sz="4" w:space="0" w:color="auto"/>
              <w:left w:val="single" w:sz="4" w:space="0" w:color="auto"/>
              <w:bottom w:val="single" w:sz="4" w:space="0" w:color="auto"/>
              <w:right w:val="single" w:sz="4" w:space="0" w:color="auto"/>
            </w:tcBorders>
          </w:tcPr>
          <w:p w:rsidR="006303B4" w:rsidRDefault="006303B4">
            <w:pPr>
              <w:jc w:val="both"/>
              <w:rPr>
                <w:sz w:val="28"/>
                <w:szCs w:val="28"/>
              </w:rPr>
            </w:pPr>
            <w:r>
              <w:rPr>
                <w:sz w:val="28"/>
                <w:szCs w:val="28"/>
              </w:rPr>
              <w:t>Ноябрь</w:t>
            </w:r>
            <w:r>
              <w:rPr>
                <w:sz w:val="28"/>
                <w:szCs w:val="28"/>
                <w:lang w:val="tt-RU"/>
              </w:rPr>
              <w:t xml:space="preserve"> - </w:t>
            </w:r>
            <w:r>
              <w:rPr>
                <w:sz w:val="28"/>
                <w:szCs w:val="28"/>
              </w:rPr>
              <w:t>апрель</w:t>
            </w:r>
          </w:p>
          <w:p w:rsidR="006303B4" w:rsidRDefault="006303B4">
            <w:pPr>
              <w:jc w:val="both"/>
              <w:rPr>
                <w:sz w:val="28"/>
                <w:szCs w:val="28"/>
              </w:rPr>
            </w:pPr>
          </w:p>
        </w:tc>
        <w:tc>
          <w:tcPr>
            <w:tcW w:w="1559" w:type="dxa"/>
            <w:tcBorders>
              <w:top w:val="single" w:sz="4" w:space="0" w:color="auto"/>
              <w:left w:val="single" w:sz="4" w:space="0" w:color="auto"/>
              <w:bottom w:val="single" w:sz="4" w:space="0" w:color="auto"/>
              <w:right w:val="single" w:sz="4" w:space="0" w:color="auto"/>
            </w:tcBorders>
            <w:hideMark/>
          </w:tcPr>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Игры.</w:t>
            </w:r>
          </w:p>
          <w:p w:rsidR="006303B4" w:rsidRPr="00976CDB" w:rsidRDefault="00976CDB">
            <w:pPr>
              <w:pStyle w:val="11"/>
              <w:jc w:val="both"/>
              <w:rPr>
                <w:rFonts w:ascii="Times New Roman" w:hAnsi="Times New Roman"/>
                <w:sz w:val="24"/>
                <w:szCs w:val="24"/>
              </w:rPr>
            </w:pPr>
            <w:r>
              <w:rPr>
                <w:rFonts w:ascii="Times New Roman" w:hAnsi="Times New Roman"/>
                <w:sz w:val="24"/>
                <w:szCs w:val="24"/>
              </w:rPr>
              <w:t>«</w:t>
            </w:r>
            <w:r w:rsidR="006303B4" w:rsidRPr="00976CDB">
              <w:rPr>
                <w:rFonts w:ascii="Times New Roman" w:hAnsi="Times New Roman"/>
                <w:sz w:val="24"/>
                <w:szCs w:val="24"/>
              </w:rPr>
              <w:t>Жмурки», «Горелки», «Кот, какая сметана».</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Домино «Дымковские узоры», «Городецкие узоры», «Хохломские узоры»,  «Лото»  «Русская игрушка».</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 xml:space="preserve">«Скажи за героев сказки», «Король , прими нас на работу», </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 xml:space="preserve">«Черное и белое», «Ой, болит!», «Мышеловка» «Горелки», «Бубенцы», «В саду ли в огороде», «В хороводе мы были», «На зеленом лугу», «Кострома- Кострома», </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«Верба-вербочка»,</w:t>
            </w:r>
          </w:p>
          <w:p w:rsidR="006303B4" w:rsidRPr="00976CDB" w:rsidRDefault="006303B4">
            <w:pPr>
              <w:jc w:val="both"/>
            </w:pPr>
            <w:r w:rsidRPr="00976CDB">
              <w:t>«Кот, какая сметана»</w:t>
            </w:r>
          </w:p>
        </w:tc>
        <w:tc>
          <w:tcPr>
            <w:tcW w:w="2126" w:type="dxa"/>
            <w:tcBorders>
              <w:top w:val="single" w:sz="4" w:space="0" w:color="auto"/>
              <w:left w:val="single" w:sz="4" w:space="0" w:color="auto"/>
              <w:bottom w:val="single" w:sz="4" w:space="0" w:color="auto"/>
              <w:right w:val="single" w:sz="4" w:space="0" w:color="auto"/>
            </w:tcBorders>
          </w:tcPr>
          <w:p w:rsidR="006303B4" w:rsidRPr="00976CDB" w:rsidRDefault="006303B4">
            <w:pPr>
              <w:jc w:val="both"/>
              <w:rPr>
                <w:lang w:val="tt-RU"/>
              </w:rPr>
            </w:pPr>
            <w:r w:rsidRPr="00976CDB">
              <w:t xml:space="preserve">Беседы. </w:t>
            </w:r>
          </w:p>
          <w:p w:rsidR="006303B4" w:rsidRPr="00976CDB" w:rsidRDefault="006303B4">
            <w:pPr>
              <w:jc w:val="both"/>
            </w:pPr>
            <w:r w:rsidRPr="00976CDB">
              <w:t>«Почему на пасху красят яйца?», «Почему русские люди пекут блины?» Знакомство с Красной книгой, с отдельными представителями животного и растительного мира, занесенными в нее.</w:t>
            </w:r>
          </w:p>
          <w:p w:rsidR="006303B4" w:rsidRPr="00976CDB" w:rsidRDefault="006303B4">
            <w:pPr>
              <w:jc w:val="both"/>
            </w:pPr>
          </w:p>
        </w:tc>
        <w:tc>
          <w:tcPr>
            <w:tcW w:w="1985" w:type="dxa"/>
            <w:tcBorders>
              <w:top w:val="single" w:sz="4" w:space="0" w:color="auto"/>
              <w:left w:val="single" w:sz="4" w:space="0" w:color="auto"/>
              <w:bottom w:val="single" w:sz="4" w:space="0" w:color="auto"/>
              <w:right w:val="single" w:sz="4" w:space="0" w:color="auto"/>
            </w:tcBorders>
          </w:tcPr>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Сказки.</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«Морозко», «Царевна- лягушка». «Сивка –бурка», «Хаврошечка», «Снегурочка».</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Поэзия.</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А. Блок «На лугу», С. Есенин «Пороша», М. Лермонтов  «Горные вершины»</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Проза.</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А.Куприн «Слон», М. Зощенко «Великие путешественники» , Е. Носов «Как ворона на крыше заблудилась»</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Литературные сказки.</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А. Пушкин «Сказка о мертвой царевне и о семи богатырях», П. Ершов «Конек – горбунок»</w:t>
            </w:r>
          </w:p>
          <w:p w:rsidR="006303B4" w:rsidRPr="00976CDB" w:rsidRDefault="006303B4">
            <w:pPr>
              <w:pStyle w:val="11"/>
              <w:jc w:val="both"/>
              <w:rPr>
                <w:rFonts w:ascii="Times New Roman" w:hAnsi="Times New Roman"/>
                <w:sz w:val="24"/>
                <w:szCs w:val="24"/>
                <w:u w:val="single"/>
              </w:rPr>
            </w:pPr>
          </w:p>
          <w:p w:rsidR="006303B4" w:rsidRPr="00976CDB" w:rsidRDefault="006303B4">
            <w:pPr>
              <w:jc w:val="both"/>
            </w:pPr>
          </w:p>
        </w:tc>
        <w:tc>
          <w:tcPr>
            <w:tcW w:w="1984" w:type="dxa"/>
            <w:gridSpan w:val="2"/>
            <w:tcBorders>
              <w:top w:val="single" w:sz="4" w:space="0" w:color="auto"/>
              <w:left w:val="single" w:sz="4" w:space="0" w:color="auto"/>
              <w:bottom w:val="single" w:sz="4" w:space="0" w:color="auto"/>
              <w:right w:val="single" w:sz="4" w:space="0" w:color="auto"/>
            </w:tcBorders>
          </w:tcPr>
          <w:p w:rsidR="006303B4" w:rsidRPr="00976CDB" w:rsidRDefault="00976CDB">
            <w:pPr>
              <w:jc w:val="both"/>
            </w:pPr>
            <w:r>
              <w:t>Презентация «Русь моя великая» «Москва-столица» Д\и «Города России» «Где ты это видел»</w:t>
            </w:r>
          </w:p>
        </w:tc>
        <w:tc>
          <w:tcPr>
            <w:tcW w:w="1988" w:type="dxa"/>
            <w:tcBorders>
              <w:top w:val="single" w:sz="4" w:space="0" w:color="auto"/>
              <w:left w:val="single" w:sz="4" w:space="0" w:color="auto"/>
              <w:bottom w:val="single" w:sz="4" w:space="0" w:color="auto"/>
              <w:right w:val="single" w:sz="4" w:space="0" w:color="auto"/>
            </w:tcBorders>
            <w:hideMark/>
          </w:tcPr>
          <w:p w:rsidR="006303B4" w:rsidRPr="00976CDB" w:rsidRDefault="006303B4">
            <w:pPr>
              <w:jc w:val="both"/>
              <w:rPr>
                <w:bCs/>
                <w:color w:val="000000"/>
                <w:spacing w:val="1"/>
              </w:rPr>
            </w:pPr>
            <w:r w:rsidRPr="00976CDB">
              <w:rPr>
                <w:bCs/>
                <w:color w:val="000000"/>
                <w:spacing w:val="1"/>
              </w:rPr>
              <w:t>Музыка.</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Песенки.</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 Лиса рожью шла…», « Чигарики-чок-чигарок…»,  «Зима пришла…», «Идет матушка весна…», «Когда солнышко взойдет, роса на землю падет…»</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Сказки и былины. «Илья Муромец и Соловей-разбойник», « Василиса Прекрасная»,         « Волк и Лиса», « Добрыня и Змей»,  « Садко», « Семь Симеонов- семь работников», « СынкоФилипко», « Не плюй в колодец- пригодится воды напиться», « Снегурочка»</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Заучивание колыбельных песен и приговорок,  ознакомление с музыкальными инструментами (дудка, треугольники, деревянные ложки). Игра на них.</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 xml:space="preserve">Пение русских  народных песен. </w:t>
            </w:r>
          </w:p>
          <w:p w:rsidR="006303B4" w:rsidRPr="00976CDB" w:rsidRDefault="006303B4">
            <w:pPr>
              <w:pStyle w:val="11"/>
              <w:jc w:val="both"/>
              <w:rPr>
                <w:rFonts w:ascii="Times New Roman" w:hAnsi="Times New Roman"/>
                <w:sz w:val="24"/>
                <w:szCs w:val="24"/>
                <w:u w:val="single"/>
              </w:rPr>
            </w:pPr>
            <w:r w:rsidRPr="00976CDB">
              <w:rPr>
                <w:rFonts w:ascii="Times New Roman" w:hAnsi="Times New Roman"/>
                <w:sz w:val="24"/>
                <w:szCs w:val="24"/>
              </w:rPr>
              <w:t xml:space="preserve">«Лиса по лесу ходила», «А я по лугу», «Ходит зайка по саду», «Скок- скок- </w:t>
            </w:r>
            <w:r w:rsidRPr="00976CDB">
              <w:rPr>
                <w:rFonts w:ascii="Times New Roman" w:hAnsi="Times New Roman"/>
                <w:sz w:val="24"/>
                <w:szCs w:val="24"/>
              </w:rPr>
              <w:lastRenderedPageBreak/>
              <w:t>поскок», «Во поле береза стояла», « Как пошли наши подружки».</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Сочинение детьми танцев под фонограмму русских народных мелодий.</w:t>
            </w:r>
          </w:p>
          <w:p w:rsidR="006303B4" w:rsidRPr="00976CDB" w:rsidRDefault="006303B4">
            <w:pPr>
              <w:jc w:val="both"/>
              <w:rPr>
                <w:color w:val="000000"/>
                <w:spacing w:val="1"/>
              </w:rPr>
            </w:pPr>
            <w:r w:rsidRPr="00976CDB">
              <w:rPr>
                <w:color w:val="000000"/>
                <w:spacing w:val="1"/>
              </w:rPr>
              <w:t>ИЗО деятельность</w:t>
            </w:r>
          </w:p>
          <w:p w:rsidR="006303B4" w:rsidRPr="00976CDB" w:rsidRDefault="006303B4">
            <w:pPr>
              <w:jc w:val="both"/>
              <w:rPr>
                <w:color w:val="000000"/>
                <w:spacing w:val="1"/>
              </w:rPr>
            </w:pPr>
            <w:r w:rsidRPr="00976CDB">
              <w:rPr>
                <w:color w:val="000000"/>
                <w:spacing w:val="1"/>
              </w:rPr>
              <w:t>Лепка.</w:t>
            </w:r>
          </w:p>
          <w:p w:rsidR="006303B4" w:rsidRPr="00976CDB" w:rsidRDefault="006303B4">
            <w:pPr>
              <w:jc w:val="both"/>
              <w:rPr>
                <w:color w:val="000000"/>
                <w:spacing w:val="1"/>
              </w:rPr>
            </w:pPr>
            <w:r w:rsidRPr="00976CDB">
              <w:t>«Дымковская лошадка», «Мишка» (по Богородской игрушке)</w:t>
            </w:r>
          </w:p>
          <w:p w:rsidR="006303B4" w:rsidRPr="00976CDB" w:rsidRDefault="006303B4">
            <w:pPr>
              <w:jc w:val="both"/>
              <w:rPr>
                <w:color w:val="000000"/>
                <w:spacing w:val="1"/>
              </w:rPr>
            </w:pPr>
            <w:r w:rsidRPr="00976CDB">
              <w:rPr>
                <w:color w:val="000000"/>
                <w:spacing w:val="1"/>
              </w:rPr>
              <w:t xml:space="preserve">Аппликация. </w:t>
            </w:r>
            <w:r w:rsidRPr="00976CDB">
              <w:t xml:space="preserve">«Волшебная яблоня» (по сказке «Хаврошечка»), коллективная  «Хоровод матрешек» </w:t>
            </w:r>
          </w:p>
          <w:p w:rsidR="006303B4" w:rsidRPr="00976CDB" w:rsidRDefault="006303B4">
            <w:pPr>
              <w:jc w:val="both"/>
              <w:rPr>
                <w:color w:val="000000"/>
                <w:spacing w:val="1"/>
              </w:rPr>
            </w:pPr>
            <w:r w:rsidRPr="00976CDB">
              <w:rPr>
                <w:color w:val="000000"/>
                <w:spacing w:val="1"/>
              </w:rPr>
              <w:t>Рисование.</w:t>
            </w:r>
          </w:p>
          <w:p w:rsidR="006303B4" w:rsidRPr="00976CDB" w:rsidRDefault="006303B4">
            <w:pPr>
              <w:jc w:val="both"/>
              <w:rPr>
                <w:color w:val="000000"/>
                <w:spacing w:val="1"/>
              </w:rPr>
            </w:pPr>
            <w:r w:rsidRPr="00976CDB">
              <w:t>«Хохломские узоры», « Гжельские узоры»</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Праздники.</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«Пришла Коляда – отворяй  ворота», «Масленица».</w:t>
            </w:r>
          </w:p>
        </w:tc>
      </w:tr>
      <w:tr w:rsidR="00117A9F" w:rsidTr="004F2D60">
        <w:tc>
          <w:tcPr>
            <w:tcW w:w="10065" w:type="dxa"/>
            <w:gridSpan w:val="7"/>
            <w:tcBorders>
              <w:top w:val="single" w:sz="4" w:space="0" w:color="auto"/>
              <w:left w:val="single" w:sz="4" w:space="0" w:color="auto"/>
              <w:bottom w:val="single" w:sz="4" w:space="0" w:color="auto"/>
              <w:right w:val="single" w:sz="4" w:space="0" w:color="auto"/>
            </w:tcBorders>
            <w:hideMark/>
          </w:tcPr>
          <w:p w:rsidR="00117A9F" w:rsidRPr="00976CDB" w:rsidRDefault="00117A9F" w:rsidP="00976CDB">
            <w:pPr>
              <w:pStyle w:val="11"/>
              <w:jc w:val="center"/>
              <w:rPr>
                <w:rFonts w:ascii="Times New Roman" w:hAnsi="Times New Roman"/>
                <w:sz w:val="28"/>
                <w:szCs w:val="28"/>
              </w:rPr>
            </w:pPr>
            <w:r w:rsidRPr="00976CDB">
              <w:rPr>
                <w:rFonts w:ascii="Times New Roman" w:hAnsi="Times New Roman"/>
                <w:sz w:val="28"/>
                <w:szCs w:val="28"/>
              </w:rPr>
              <w:lastRenderedPageBreak/>
              <w:t>Башкортостан</w:t>
            </w:r>
          </w:p>
        </w:tc>
      </w:tr>
      <w:tr w:rsidR="006303B4" w:rsidTr="004F2D60">
        <w:tc>
          <w:tcPr>
            <w:tcW w:w="423" w:type="dxa"/>
            <w:tcBorders>
              <w:top w:val="single" w:sz="4" w:space="0" w:color="auto"/>
              <w:left w:val="single" w:sz="4" w:space="0" w:color="auto"/>
              <w:bottom w:val="single" w:sz="4" w:space="0" w:color="auto"/>
              <w:right w:val="single" w:sz="4" w:space="0" w:color="auto"/>
            </w:tcBorders>
          </w:tcPr>
          <w:p w:rsidR="006303B4" w:rsidRDefault="006303B4">
            <w:pPr>
              <w:jc w:val="both"/>
              <w:rPr>
                <w:sz w:val="28"/>
                <w:szCs w:val="28"/>
              </w:rPr>
            </w:pPr>
            <w:r>
              <w:rPr>
                <w:sz w:val="28"/>
                <w:szCs w:val="28"/>
              </w:rPr>
              <w:t>Декабрь</w:t>
            </w:r>
          </w:p>
          <w:p w:rsidR="006303B4" w:rsidRDefault="006303B4">
            <w:pPr>
              <w:jc w:val="both"/>
              <w:rPr>
                <w:b/>
                <w:sz w:val="28"/>
                <w:szCs w:val="28"/>
              </w:rPr>
            </w:pPr>
          </w:p>
        </w:tc>
        <w:tc>
          <w:tcPr>
            <w:tcW w:w="1559" w:type="dxa"/>
            <w:tcBorders>
              <w:top w:val="single" w:sz="4" w:space="0" w:color="auto"/>
              <w:left w:val="single" w:sz="4" w:space="0" w:color="auto"/>
              <w:bottom w:val="single" w:sz="4" w:space="0" w:color="auto"/>
              <w:right w:val="single" w:sz="4" w:space="0" w:color="auto"/>
            </w:tcBorders>
            <w:hideMark/>
          </w:tcPr>
          <w:p w:rsidR="006303B4" w:rsidRPr="00976CDB" w:rsidRDefault="006303B4">
            <w:pPr>
              <w:jc w:val="both"/>
            </w:pPr>
            <w:r w:rsidRPr="00976CDB">
              <w:t xml:space="preserve">Игры. </w:t>
            </w:r>
          </w:p>
          <w:p w:rsidR="006303B4" w:rsidRPr="00976CDB" w:rsidRDefault="006303B4">
            <w:pPr>
              <w:jc w:val="both"/>
            </w:pPr>
            <w:r w:rsidRPr="00976CDB">
              <w:t>«Медный пень» (Бакырбукэн), «Палка-кидалка» (Сойоштаяк), «Стрелок» (Уксы)</w:t>
            </w:r>
          </w:p>
        </w:tc>
        <w:tc>
          <w:tcPr>
            <w:tcW w:w="2126" w:type="dxa"/>
            <w:tcBorders>
              <w:top w:val="single" w:sz="4" w:space="0" w:color="auto"/>
              <w:left w:val="single" w:sz="4" w:space="0" w:color="auto"/>
              <w:bottom w:val="single" w:sz="4" w:space="0" w:color="auto"/>
              <w:right w:val="single" w:sz="4" w:space="0" w:color="auto"/>
            </w:tcBorders>
            <w:hideMark/>
          </w:tcPr>
          <w:p w:rsidR="006303B4" w:rsidRPr="00976CDB" w:rsidRDefault="006303B4">
            <w:pPr>
              <w:jc w:val="both"/>
            </w:pPr>
            <w:r w:rsidRPr="00976CDB">
              <w:t>Беседы.</w:t>
            </w:r>
          </w:p>
          <w:p w:rsidR="006303B4" w:rsidRPr="00976CDB" w:rsidRDefault="006303B4">
            <w:pPr>
              <w:jc w:val="both"/>
            </w:pPr>
            <w:r w:rsidRPr="00976CDB">
              <w:t>«Чем славится Башкортостан», «Национальные блюда башкирского народа»,</w:t>
            </w:r>
          </w:p>
          <w:p w:rsidR="006303B4" w:rsidRPr="00976CDB" w:rsidRDefault="006303B4">
            <w:pPr>
              <w:jc w:val="both"/>
            </w:pPr>
            <w:r w:rsidRPr="00976CDB">
              <w:t xml:space="preserve">«Древняя форма пчеловодства – «бортничество». </w:t>
            </w:r>
          </w:p>
        </w:tc>
        <w:tc>
          <w:tcPr>
            <w:tcW w:w="1985" w:type="dxa"/>
            <w:tcBorders>
              <w:top w:val="single" w:sz="4" w:space="0" w:color="auto"/>
              <w:left w:val="single" w:sz="4" w:space="0" w:color="auto"/>
              <w:bottom w:val="single" w:sz="4" w:space="0" w:color="auto"/>
              <w:right w:val="single" w:sz="4" w:space="0" w:color="auto"/>
            </w:tcBorders>
          </w:tcPr>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Сказки.</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«Ленивая девочка» «Сказка о курае», «Башкирский праздник» переводы  Р. Шафикова</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Поэзия.</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А. Игебаев «День победы»  Ф. Рахимгулова «Праздничные дары»</w:t>
            </w:r>
          </w:p>
          <w:p w:rsidR="006303B4" w:rsidRPr="00976CDB" w:rsidRDefault="006303B4">
            <w:pPr>
              <w:pStyle w:val="11"/>
              <w:jc w:val="both"/>
              <w:rPr>
                <w:rFonts w:ascii="Times New Roman" w:hAnsi="Times New Roman"/>
                <w:sz w:val="24"/>
                <w:szCs w:val="24"/>
              </w:rPr>
            </w:pPr>
          </w:p>
        </w:tc>
        <w:tc>
          <w:tcPr>
            <w:tcW w:w="1984" w:type="dxa"/>
            <w:gridSpan w:val="2"/>
            <w:tcBorders>
              <w:top w:val="single" w:sz="4" w:space="0" w:color="auto"/>
              <w:left w:val="single" w:sz="4" w:space="0" w:color="auto"/>
              <w:bottom w:val="single" w:sz="4" w:space="0" w:color="auto"/>
              <w:right w:val="single" w:sz="4" w:space="0" w:color="auto"/>
            </w:tcBorders>
          </w:tcPr>
          <w:p w:rsidR="006303B4" w:rsidRPr="00976CDB" w:rsidRDefault="00976CDB">
            <w:pPr>
              <w:pStyle w:val="11"/>
              <w:jc w:val="both"/>
              <w:rPr>
                <w:rFonts w:ascii="Times New Roman" w:hAnsi="Times New Roman"/>
                <w:sz w:val="24"/>
                <w:szCs w:val="24"/>
              </w:rPr>
            </w:pPr>
            <w:r>
              <w:rPr>
                <w:rFonts w:ascii="Times New Roman" w:hAnsi="Times New Roman"/>
                <w:sz w:val="24"/>
                <w:szCs w:val="24"/>
              </w:rPr>
              <w:t>Презентация «Уфа-столица Башкирии» Д\и «Что ты любишь»</w:t>
            </w:r>
          </w:p>
        </w:tc>
        <w:tc>
          <w:tcPr>
            <w:tcW w:w="1988" w:type="dxa"/>
            <w:tcBorders>
              <w:top w:val="single" w:sz="4" w:space="0" w:color="auto"/>
              <w:left w:val="single" w:sz="4" w:space="0" w:color="auto"/>
              <w:bottom w:val="single" w:sz="4" w:space="0" w:color="auto"/>
              <w:right w:val="single" w:sz="4" w:space="0" w:color="auto"/>
            </w:tcBorders>
            <w:hideMark/>
          </w:tcPr>
          <w:p w:rsidR="006303B4" w:rsidRPr="00976CDB" w:rsidRDefault="006303B4">
            <w:pPr>
              <w:jc w:val="both"/>
              <w:rPr>
                <w:bCs/>
                <w:color w:val="000000"/>
                <w:spacing w:val="1"/>
              </w:rPr>
            </w:pPr>
            <w:r w:rsidRPr="00976CDB">
              <w:rPr>
                <w:bCs/>
                <w:color w:val="000000"/>
                <w:spacing w:val="1"/>
              </w:rPr>
              <w:t>Музыка.</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 xml:space="preserve">Песенки, потешки, считалки. </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 xml:space="preserve">«Чудесная камышинка».  Пересказ  Л.Кузьмина, «Голоса». Пересказ  Л.Кузьмина, </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 xml:space="preserve">«Пальчики». Пересказ  Л.Кузьмина, «Двенадцать девчонок». </w:t>
            </w:r>
            <w:r w:rsidRPr="00976CDB">
              <w:rPr>
                <w:rFonts w:ascii="Times New Roman" w:hAnsi="Times New Roman"/>
                <w:sz w:val="24"/>
                <w:szCs w:val="24"/>
              </w:rPr>
              <w:lastRenderedPageBreak/>
              <w:t>Пересказ  Л.Кузьмина.</w:t>
            </w:r>
          </w:p>
          <w:p w:rsidR="006303B4" w:rsidRPr="00976CDB" w:rsidRDefault="006303B4">
            <w:pPr>
              <w:jc w:val="both"/>
              <w:rPr>
                <w:color w:val="000000"/>
                <w:spacing w:val="1"/>
              </w:rPr>
            </w:pPr>
            <w:r w:rsidRPr="00976CDB">
              <w:rPr>
                <w:color w:val="000000"/>
                <w:spacing w:val="1"/>
              </w:rPr>
              <w:t>Изодеятельность</w:t>
            </w:r>
          </w:p>
          <w:p w:rsidR="006303B4" w:rsidRPr="00976CDB" w:rsidRDefault="006303B4">
            <w:pPr>
              <w:jc w:val="both"/>
              <w:rPr>
                <w:color w:val="000000"/>
                <w:spacing w:val="1"/>
              </w:rPr>
            </w:pPr>
            <w:r w:rsidRPr="00976CDB">
              <w:rPr>
                <w:color w:val="000000"/>
                <w:spacing w:val="1"/>
              </w:rPr>
              <w:t>Лепка.</w:t>
            </w:r>
          </w:p>
          <w:p w:rsidR="006303B4" w:rsidRPr="00976CDB" w:rsidRDefault="006303B4">
            <w:pPr>
              <w:jc w:val="both"/>
              <w:rPr>
                <w:color w:val="000000"/>
                <w:spacing w:val="1"/>
              </w:rPr>
            </w:pPr>
            <w:r w:rsidRPr="00976CDB">
              <w:rPr>
                <w:color w:val="000000"/>
                <w:spacing w:val="1"/>
              </w:rPr>
              <w:t>«Мишка с бочонком меда»</w:t>
            </w:r>
          </w:p>
          <w:p w:rsidR="006303B4" w:rsidRPr="00976CDB" w:rsidRDefault="006303B4">
            <w:pPr>
              <w:jc w:val="both"/>
              <w:rPr>
                <w:color w:val="000000"/>
                <w:spacing w:val="1"/>
              </w:rPr>
            </w:pPr>
            <w:r w:rsidRPr="00976CDB">
              <w:rPr>
                <w:color w:val="000000"/>
                <w:spacing w:val="1"/>
              </w:rPr>
              <w:t>Аппликация.</w:t>
            </w:r>
          </w:p>
          <w:p w:rsidR="006303B4" w:rsidRPr="00976CDB" w:rsidRDefault="006303B4">
            <w:pPr>
              <w:jc w:val="both"/>
              <w:rPr>
                <w:color w:val="000000"/>
                <w:spacing w:val="1"/>
              </w:rPr>
            </w:pPr>
            <w:r w:rsidRPr="00976CDB">
              <w:rPr>
                <w:color w:val="000000"/>
                <w:spacing w:val="1"/>
              </w:rPr>
              <w:t>«Ичиги для джигита»</w:t>
            </w:r>
          </w:p>
          <w:p w:rsidR="006303B4" w:rsidRPr="00976CDB" w:rsidRDefault="006303B4">
            <w:pPr>
              <w:jc w:val="both"/>
              <w:rPr>
                <w:color w:val="000000"/>
                <w:spacing w:val="1"/>
              </w:rPr>
            </w:pPr>
            <w:r w:rsidRPr="00976CDB">
              <w:rPr>
                <w:color w:val="000000"/>
                <w:spacing w:val="1"/>
              </w:rPr>
              <w:t>Рисование.</w:t>
            </w:r>
          </w:p>
          <w:p w:rsidR="006303B4" w:rsidRPr="009E0190" w:rsidRDefault="006303B4" w:rsidP="009E0190">
            <w:pPr>
              <w:jc w:val="both"/>
              <w:rPr>
                <w:color w:val="000000"/>
                <w:spacing w:val="1"/>
              </w:rPr>
            </w:pPr>
            <w:r w:rsidRPr="00976CDB">
              <w:t>«Роскошный кафтан (жилет)»</w:t>
            </w:r>
          </w:p>
        </w:tc>
      </w:tr>
      <w:tr w:rsidR="006303B4" w:rsidTr="004F2D60">
        <w:tc>
          <w:tcPr>
            <w:tcW w:w="10065" w:type="dxa"/>
            <w:gridSpan w:val="7"/>
            <w:tcBorders>
              <w:top w:val="single" w:sz="4" w:space="0" w:color="auto"/>
              <w:left w:val="single" w:sz="4" w:space="0" w:color="auto"/>
              <w:bottom w:val="single" w:sz="4" w:space="0" w:color="auto"/>
              <w:right w:val="single" w:sz="4" w:space="0" w:color="auto"/>
            </w:tcBorders>
          </w:tcPr>
          <w:p w:rsidR="006303B4" w:rsidRPr="00976CDB" w:rsidRDefault="00976CDB" w:rsidP="00976CDB">
            <w:pPr>
              <w:pStyle w:val="11"/>
              <w:jc w:val="center"/>
              <w:rPr>
                <w:rFonts w:ascii="Times New Roman" w:hAnsi="Times New Roman"/>
                <w:sz w:val="28"/>
                <w:szCs w:val="28"/>
              </w:rPr>
            </w:pPr>
            <w:r w:rsidRPr="00976CDB">
              <w:rPr>
                <w:rFonts w:ascii="Times New Roman" w:hAnsi="Times New Roman"/>
                <w:sz w:val="28"/>
                <w:szCs w:val="28"/>
              </w:rPr>
              <w:lastRenderedPageBreak/>
              <w:t>Чувашия</w:t>
            </w:r>
          </w:p>
        </w:tc>
      </w:tr>
      <w:tr w:rsidR="006303B4" w:rsidTr="004F2D60">
        <w:tc>
          <w:tcPr>
            <w:tcW w:w="423" w:type="dxa"/>
            <w:tcBorders>
              <w:top w:val="single" w:sz="4" w:space="0" w:color="auto"/>
              <w:left w:val="single" w:sz="4" w:space="0" w:color="auto"/>
              <w:bottom w:val="single" w:sz="4" w:space="0" w:color="auto"/>
              <w:right w:val="single" w:sz="4" w:space="0" w:color="auto"/>
            </w:tcBorders>
          </w:tcPr>
          <w:p w:rsidR="006303B4" w:rsidRDefault="006303B4">
            <w:pPr>
              <w:jc w:val="both"/>
              <w:rPr>
                <w:sz w:val="28"/>
                <w:szCs w:val="28"/>
              </w:rPr>
            </w:pPr>
            <w:r>
              <w:rPr>
                <w:sz w:val="28"/>
                <w:szCs w:val="28"/>
              </w:rPr>
              <w:t>Январь</w:t>
            </w:r>
          </w:p>
          <w:p w:rsidR="006303B4" w:rsidRDefault="006303B4">
            <w:pPr>
              <w:jc w:val="both"/>
              <w:rPr>
                <w:b/>
                <w:sz w:val="28"/>
                <w:szCs w:val="28"/>
              </w:rPr>
            </w:pPr>
          </w:p>
        </w:tc>
        <w:tc>
          <w:tcPr>
            <w:tcW w:w="1559" w:type="dxa"/>
            <w:tcBorders>
              <w:top w:val="single" w:sz="4" w:space="0" w:color="auto"/>
              <w:left w:val="single" w:sz="4" w:space="0" w:color="auto"/>
              <w:bottom w:val="single" w:sz="4" w:space="0" w:color="auto"/>
              <w:right w:val="single" w:sz="4" w:space="0" w:color="auto"/>
            </w:tcBorders>
            <w:hideMark/>
          </w:tcPr>
          <w:p w:rsidR="006303B4" w:rsidRPr="00976CDB" w:rsidRDefault="006303B4">
            <w:pPr>
              <w:jc w:val="both"/>
            </w:pPr>
            <w:r w:rsidRPr="00976CDB">
              <w:t>Игры.</w:t>
            </w:r>
          </w:p>
          <w:p w:rsidR="006303B4" w:rsidRPr="00976CDB" w:rsidRDefault="006303B4">
            <w:pPr>
              <w:jc w:val="both"/>
            </w:pPr>
            <w:r w:rsidRPr="00976CDB">
              <w:t xml:space="preserve">«Бои петухов», «Воробьи и кошка», «Гуси-лебеди», «Иголка, нитка, узелок», «Простая лапта». </w:t>
            </w:r>
          </w:p>
        </w:tc>
        <w:tc>
          <w:tcPr>
            <w:tcW w:w="2126" w:type="dxa"/>
            <w:tcBorders>
              <w:top w:val="single" w:sz="4" w:space="0" w:color="auto"/>
              <w:left w:val="single" w:sz="4" w:space="0" w:color="auto"/>
              <w:bottom w:val="single" w:sz="4" w:space="0" w:color="auto"/>
              <w:right w:val="single" w:sz="4" w:space="0" w:color="auto"/>
            </w:tcBorders>
          </w:tcPr>
          <w:p w:rsidR="006303B4" w:rsidRPr="00976CDB" w:rsidRDefault="006303B4">
            <w:pPr>
              <w:jc w:val="both"/>
            </w:pPr>
            <w:r w:rsidRPr="00976CDB">
              <w:t>Беседы. «Традиции и культура чувашского народа», «Столица Чувашии – город Чебоксар».</w:t>
            </w:r>
          </w:p>
          <w:p w:rsidR="006303B4" w:rsidRPr="00976CDB" w:rsidRDefault="006303B4" w:rsidP="009E0190">
            <w:pPr>
              <w:jc w:val="both"/>
            </w:pPr>
          </w:p>
        </w:tc>
        <w:tc>
          <w:tcPr>
            <w:tcW w:w="1985" w:type="dxa"/>
            <w:tcBorders>
              <w:top w:val="single" w:sz="4" w:space="0" w:color="auto"/>
              <w:left w:val="single" w:sz="4" w:space="0" w:color="auto"/>
              <w:bottom w:val="single" w:sz="4" w:space="0" w:color="auto"/>
              <w:right w:val="single" w:sz="4" w:space="0" w:color="auto"/>
            </w:tcBorders>
          </w:tcPr>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Сказки.</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 xml:space="preserve">«Девушка на луне» Перевод С. Шуртакова, </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«Почему сосна и ель вечно зеленая» пер. С. Шуртакова</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Поэзия.</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«Засыпай сынок» обработка Л. Яхина.</w:t>
            </w:r>
          </w:p>
          <w:p w:rsidR="006303B4" w:rsidRPr="00976CDB" w:rsidRDefault="006303B4">
            <w:pPr>
              <w:pStyle w:val="11"/>
              <w:jc w:val="both"/>
              <w:rPr>
                <w:rFonts w:ascii="Times New Roman" w:hAnsi="Times New Roman"/>
                <w:sz w:val="24"/>
                <w:szCs w:val="24"/>
              </w:rPr>
            </w:pPr>
          </w:p>
        </w:tc>
        <w:tc>
          <w:tcPr>
            <w:tcW w:w="1984" w:type="dxa"/>
            <w:gridSpan w:val="2"/>
            <w:tcBorders>
              <w:top w:val="single" w:sz="4" w:space="0" w:color="auto"/>
              <w:left w:val="single" w:sz="4" w:space="0" w:color="auto"/>
              <w:bottom w:val="single" w:sz="4" w:space="0" w:color="auto"/>
              <w:right w:val="single" w:sz="4" w:space="0" w:color="auto"/>
            </w:tcBorders>
          </w:tcPr>
          <w:p w:rsidR="006303B4" w:rsidRPr="00976CDB" w:rsidRDefault="00976CDB">
            <w:pPr>
              <w:pStyle w:val="11"/>
              <w:jc w:val="both"/>
              <w:rPr>
                <w:rFonts w:ascii="Times New Roman" w:hAnsi="Times New Roman"/>
                <w:sz w:val="24"/>
                <w:szCs w:val="24"/>
              </w:rPr>
            </w:pPr>
            <w:r>
              <w:rPr>
                <w:rFonts w:ascii="Times New Roman" w:hAnsi="Times New Roman"/>
                <w:sz w:val="24"/>
                <w:szCs w:val="24"/>
              </w:rPr>
              <w:t>Д\и «Мой домик»</w:t>
            </w:r>
            <w:r w:rsidR="000B17A6">
              <w:rPr>
                <w:rFonts w:ascii="Times New Roman" w:hAnsi="Times New Roman"/>
                <w:sz w:val="24"/>
                <w:szCs w:val="24"/>
              </w:rPr>
              <w:t xml:space="preserve"> «»</w:t>
            </w:r>
          </w:p>
        </w:tc>
        <w:tc>
          <w:tcPr>
            <w:tcW w:w="1988" w:type="dxa"/>
            <w:tcBorders>
              <w:top w:val="single" w:sz="4" w:space="0" w:color="auto"/>
              <w:left w:val="single" w:sz="4" w:space="0" w:color="auto"/>
              <w:bottom w:val="single" w:sz="4" w:space="0" w:color="auto"/>
              <w:right w:val="single" w:sz="4" w:space="0" w:color="auto"/>
            </w:tcBorders>
          </w:tcPr>
          <w:p w:rsidR="006303B4" w:rsidRPr="00976CDB" w:rsidRDefault="006303B4">
            <w:pPr>
              <w:jc w:val="both"/>
              <w:rPr>
                <w:bCs/>
                <w:color w:val="000000"/>
                <w:spacing w:val="1"/>
              </w:rPr>
            </w:pPr>
            <w:r w:rsidRPr="00976CDB">
              <w:rPr>
                <w:bCs/>
                <w:color w:val="000000"/>
                <w:spacing w:val="1"/>
              </w:rPr>
              <w:t>Музыка.</w:t>
            </w:r>
          </w:p>
          <w:p w:rsidR="006303B4" w:rsidRPr="00976CDB" w:rsidRDefault="006303B4" w:rsidP="009E0190">
            <w:pPr>
              <w:pStyle w:val="11"/>
              <w:jc w:val="both"/>
            </w:pPr>
            <w:r w:rsidRPr="00976CDB">
              <w:rPr>
                <w:rFonts w:ascii="Times New Roman" w:hAnsi="Times New Roman"/>
                <w:sz w:val="24"/>
                <w:szCs w:val="24"/>
              </w:rPr>
              <w:t xml:space="preserve">Песенка  «Засыпай сынок» (обработка Л.Яхнина.) </w:t>
            </w:r>
          </w:p>
          <w:p w:rsidR="006303B4" w:rsidRPr="00976CDB" w:rsidRDefault="006303B4">
            <w:pPr>
              <w:jc w:val="both"/>
              <w:rPr>
                <w:color w:val="000000"/>
                <w:spacing w:val="1"/>
              </w:rPr>
            </w:pPr>
            <w:r w:rsidRPr="00976CDB">
              <w:rPr>
                <w:color w:val="000000"/>
                <w:spacing w:val="1"/>
              </w:rPr>
              <w:t>Изодеятельность</w:t>
            </w:r>
          </w:p>
          <w:p w:rsidR="006303B4" w:rsidRPr="00976CDB" w:rsidRDefault="006303B4">
            <w:pPr>
              <w:jc w:val="both"/>
              <w:rPr>
                <w:color w:val="000000"/>
                <w:spacing w:val="1"/>
              </w:rPr>
            </w:pPr>
            <w:r w:rsidRPr="00976CDB">
              <w:rPr>
                <w:color w:val="000000"/>
                <w:spacing w:val="1"/>
              </w:rPr>
              <w:t>Лепка.</w:t>
            </w:r>
          </w:p>
          <w:p w:rsidR="006303B4" w:rsidRPr="00976CDB" w:rsidRDefault="006303B4">
            <w:pPr>
              <w:jc w:val="both"/>
              <w:rPr>
                <w:color w:val="000000"/>
                <w:spacing w:val="1"/>
              </w:rPr>
            </w:pPr>
            <w:r w:rsidRPr="00976CDB">
              <w:rPr>
                <w:color w:val="000000"/>
                <w:spacing w:val="1"/>
              </w:rPr>
              <w:t>Сказочные герои.</w:t>
            </w:r>
          </w:p>
          <w:p w:rsidR="006303B4" w:rsidRPr="00976CDB" w:rsidRDefault="006303B4">
            <w:pPr>
              <w:jc w:val="both"/>
              <w:rPr>
                <w:color w:val="000000"/>
                <w:spacing w:val="1"/>
              </w:rPr>
            </w:pPr>
            <w:r w:rsidRPr="00976CDB">
              <w:rPr>
                <w:color w:val="000000"/>
                <w:spacing w:val="1"/>
              </w:rPr>
              <w:t>Аппликация.</w:t>
            </w:r>
          </w:p>
          <w:p w:rsidR="006303B4" w:rsidRPr="00976CDB" w:rsidRDefault="006303B4">
            <w:pPr>
              <w:jc w:val="both"/>
              <w:rPr>
                <w:color w:val="000000"/>
                <w:spacing w:val="1"/>
              </w:rPr>
            </w:pPr>
            <w:r w:rsidRPr="00976CDB">
              <w:rPr>
                <w:color w:val="000000"/>
                <w:spacing w:val="1"/>
              </w:rPr>
              <w:t>Украшение головной повязки – сурпан.</w:t>
            </w:r>
          </w:p>
          <w:p w:rsidR="006303B4" w:rsidRPr="00976CDB" w:rsidRDefault="006303B4">
            <w:pPr>
              <w:jc w:val="both"/>
              <w:rPr>
                <w:color w:val="000000"/>
                <w:spacing w:val="1"/>
              </w:rPr>
            </w:pPr>
            <w:r w:rsidRPr="00976CDB">
              <w:rPr>
                <w:color w:val="000000"/>
                <w:spacing w:val="1"/>
              </w:rPr>
              <w:t>Рисование.</w:t>
            </w:r>
          </w:p>
          <w:p w:rsidR="006303B4" w:rsidRPr="00976CDB" w:rsidRDefault="006303B4">
            <w:pPr>
              <w:jc w:val="both"/>
              <w:rPr>
                <w:color w:val="000000"/>
                <w:spacing w:val="1"/>
              </w:rPr>
            </w:pPr>
            <w:r w:rsidRPr="00976CDB">
              <w:rPr>
                <w:color w:val="000000"/>
                <w:spacing w:val="1"/>
              </w:rPr>
              <w:t>«Украшение пояса» завитками.</w:t>
            </w:r>
          </w:p>
          <w:p w:rsidR="006303B4" w:rsidRPr="00976CDB" w:rsidRDefault="006303B4">
            <w:pPr>
              <w:pStyle w:val="11"/>
              <w:jc w:val="both"/>
              <w:rPr>
                <w:rFonts w:ascii="Times New Roman" w:hAnsi="Times New Roman"/>
                <w:sz w:val="24"/>
                <w:szCs w:val="24"/>
              </w:rPr>
            </w:pPr>
            <w:r w:rsidRPr="00976CDB">
              <w:rPr>
                <w:rFonts w:ascii="Times New Roman" w:hAnsi="Times New Roman"/>
                <w:sz w:val="24"/>
                <w:szCs w:val="24"/>
              </w:rPr>
              <w:t>Праздники.</w:t>
            </w:r>
          </w:p>
          <w:p w:rsidR="006303B4" w:rsidRPr="00976CDB" w:rsidRDefault="006303B4">
            <w:pPr>
              <w:jc w:val="both"/>
            </w:pPr>
            <w:r w:rsidRPr="00976CDB">
              <w:t>«Рождество»</w:t>
            </w:r>
          </w:p>
          <w:p w:rsidR="006303B4" w:rsidRPr="00976CDB" w:rsidRDefault="006303B4" w:rsidP="009E0190">
            <w:pPr>
              <w:jc w:val="both"/>
            </w:pPr>
            <w:r w:rsidRPr="00976CDB">
              <w:t>«Масленица»</w:t>
            </w:r>
          </w:p>
        </w:tc>
      </w:tr>
      <w:tr w:rsidR="006303B4" w:rsidTr="004F2D60">
        <w:tc>
          <w:tcPr>
            <w:tcW w:w="10065" w:type="dxa"/>
            <w:gridSpan w:val="7"/>
            <w:tcBorders>
              <w:top w:val="single" w:sz="4" w:space="0" w:color="auto"/>
              <w:left w:val="single" w:sz="4" w:space="0" w:color="auto"/>
              <w:bottom w:val="single" w:sz="4" w:space="0" w:color="auto"/>
              <w:right w:val="single" w:sz="4" w:space="0" w:color="auto"/>
            </w:tcBorders>
            <w:hideMark/>
          </w:tcPr>
          <w:p w:rsidR="006303B4" w:rsidRPr="000B17A6" w:rsidRDefault="006303B4" w:rsidP="000B17A6">
            <w:pPr>
              <w:jc w:val="center"/>
              <w:rPr>
                <w:sz w:val="28"/>
                <w:szCs w:val="28"/>
              </w:rPr>
            </w:pPr>
            <w:r w:rsidRPr="000B17A6">
              <w:rPr>
                <w:sz w:val="28"/>
                <w:szCs w:val="28"/>
              </w:rPr>
              <w:t>Удмуртия</w:t>
            </w:r>
          </w:p>
        </w:tc>
      </w:tr>
      <w:tr w:rsidR="006303B4" w:rsidTr="004F2D60">
        <w:tc>
          <w:tcPr>
            <w:tcW w:w="423" w:type="dxa"/>
            <w:tcBorders>
              <w:top w:val="single" w:sz="4" w:space="0" w:color="auto"/>
              <w:left w:val="single" w:sz="4" w:space="0" w:color="auto"/>
              <w:bottom w:val="single" w:sz="4" w:space="0" w:color="auto"/>
              <w:right w:val="single" w:sz="4" w:space="0" w:color="auto"/>
            </w:tcBorders>
          </w:tcPr>
          <w:p w:rsidR="006303B4" w:rsidRDefault="006303B4">
            <w:pPr>
              <w:jc w:val="both"/>
              <w:rPr>
                <w:sz w:val="28"/>
                <w:szCs w:val="28"/>
              </w:rPr>
            </w:pPr>
            <w:r>
              <w:rPr>
                <w:sz w:val="28"/>
                <w:szCs w:val="28"/>
              </w:rPr>
              <w:t>Фев-раль</w:t>
            </w:r>
          </w:p>
          <w:p w:rsidR="006303B4" w:rsidRDefault="006303B4">
            <w:pPr>
              <w:jc w:val="both"/>
              <w:rPr>
                <w:b/>
                <w:sz w:val="28"/>
                <w:szCs w:val="28"/>
              </w:rPr>
            </w:pPr>
          </w:p>
        </w:tc>
        <w:tc>
          <w:tcPr>
            <w:tcW w:w="1559" w:type="dxa"/>
            <w:tcBorders>
              <w:top w:val="single" w:sz="4" w:space="0" w:color="auto"/>
              <w:left w:val="single" w:sz="4" w:space="0" w:color="auto"/>
              <w:bottom w:val="single" w:sz="4" w:space="0" w:color="auto"/>
              <w:right w:val="single" w:sz="4" w:space="0" w:color="auto"/>
            </w:tcBorders>
            <w:hideMark/>
          </w:tcPr>
          <w:p w:rsidR="006303B4" w:rsidRPr="000B17A6" w:rsidRDefault="006303B4">
            <w:pPr>
              <w:pStyle w:val="11"/>
              <w:jc w:val="both"/>
              <w:rPr>
                <w:rFonts w:ascii="Times New Roman" w:hAnsi="Times New Roman"/>
                <w:sz w:val="24"/>
                <w:szCs w:val="24"/>
              </w:rPr>
            </w:pPr>
            <w:r w:rsidRPr="000B17A6">
              <w:rPr>
                <w:rFonts w:ascii="Times New Roman" w:hAnsi="Times New Roman"/>
                <w:sz w:val="24"/>
                <w:szCs w:val="24"/>
              </w:rPr>
              <w:t>Игры.</w:t>
            </w:r>
          </w:p>
          <w:p w:rsidR="006303B4" w:rsidRPr="000B17A6" w:rsidRDefault="006303B4">
            <w:pPr>
              <w:pStyle w:val="11"/>
              <w:jc w:val="both"/>
              <w:rPr>
                <w:rFonts w:ascii="Times New Roman" w:hAnsi="Times New Roman"/>
                <w:sz w:val="24"/>
                <w:szCs w:val="24"/>
              </w:rPr>
            </w:pPr>
            <w:r w:rsidRPr="000B17A6">
              <w:rPr>
                <w:rFonts w:ascii="Times New Roman" w:hAnsi="Times New Roman"/>
                <w:sz w:val="24"/>
                <w:szCs w:val="24"/>
              </w:rPr>
              <w:t>«Баня»,   «Водяной», «Слепой баран», «Маша и Яша», «Ручеек», «Горячие табани», «Колечко» «Жмурки», «Лягушка», «С палочкой»,  «Лодыжки»</w:t>
            </w:r>
          </w:p>
        </w:tc>
        <w:tc>
          <w:tcPr>
            <w:tcW w:w="2126" w:type="dxa"/>
            <w:tcBorders>
              <w:top w:val="single" w:sz="4" w:space="0" w:color="auto"/>
              <w:left w:val="single" w:sz="4" w:space="0" w:color="auto"/>
              <w:bottom w:val="single" w:sz="4" w:space="0" w:color="auto"/>
              <w:right w:val="single" w:sz="4" w:space="0" w:color="auto"/>
            </w:tcBorders>
            <w:hideMark/>
          </w:tcPr>
          <w:p w:rsidR="006303B4" w:rsidRPr="000B17A6" w:rsidRDefault="006303B4">
            <w:pPr>
              <w:pStyle w:val="11"/>
              <w:jc w:val="both"/>
              <w:rPr>
                <w:rFonts w:ascii="Times New Roman" w:hAnsi="Times New Roman"/>
                <w:sz w:val="24"/>
                <w:szCs w:val="24"/>
              </w:rPr>
            </w:pPr>
            <w:r w:rsidRPr="000B17A6">
              <w:rPr>
                <w:rFonts w:ascii="Times New Roman" w:hAnsi="Times New Roman"/>
                <w:sz w:val="24"/>
                <w:szCs w:val="24"/>
              </w:rPr>
              <w:t>Беседы.</w:t>
            </w:r>
          </w:p>
          <w:p w:rsidR="006303B4" w:rsidRPr="000B17A6" w:rsidRDefault="006303B4">
            <w:pPr>
              <w:jc w:val="both"/>
            </w:pPr>
            <w:r w:rsidRPr="000B17A6">
              <w:t xml:space="preserve">«Что такое народное искусство», «Ознакомление с легендой о возникновении гуслей» </w:t>
            </w:r>
          </w:p>
          <w:p w:rsidR="006303B4" w:rsidRPr="000B17A6" w:rsidRDefault="006303B4">
            <w:pPr>
              <w:jc w:val="both"/>
            </w:pPr>
            <w:r w:rsidRPr="000B17A6">
              <w:t xml:space="preserve">Беседа о создателе всемирно известного автомата АК-47, ижевском конструкторе-оружейнике Михаиле Тимофеевиче </w:t>
            </w:r>
            <w:r w:rsidRPr="000B17A6">
              <w:lastRenderedPageBreak/>
              <w:t>Калашникове</w:t>
            </w:r>
          </w:p>
          <w:p w:rsidR="006303B4" w:rsidRPr="000B17A6" w:rsidRDefault="006303B4">
            <w:pPr>
              <w:pStyle w:val="11"/>
              <w:jc w:val="both"/>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6303B4" w:rsidRPr="000B17A6" w:rsidRDefault="006303B4">
            <w:pPr>
              <w:pStyle w:val="11"/>
              <w:jc w:val="both"/>
              <w:rPr>
                <w:rFonts w:ascii="Times New Roman" w:hAnsi="Times New Roman"/>
                <w:sz w:val="24"/>
                <w:szCs w:val="24"/>
              </w:rPr>
            </w:pPr>
            <w:r w:rsidRPr="000B17A6">
              <w:rPr>
                <w:rFonts w:ascii="Times New Roman" w:hAnsi="Times New Roman"/>
                <w:sz w:val="24"/>
                <w:szCs w:val="24"/>
              </w:rPr>
              <w:lastRenderedPageBreak/>
              <w:t>Сказки.</w:t>
            </w:r>
          </w:p>
          <w:p w:rsidR="006303B4" w:rsidRPr="000B17A6" w:rsidRDefault="006303B4">
            <w:pPr>
              <w:pStyle w:val="11"/>
              <w:jc w:val="both"/>
              <w:rPr>
                <w:rFonts w:ascii="Times New Roman" w:hAnsi="Times New Roman"/>
                <w:sz w:val="24"/>
                <w:szCs w:val="24"/>
              </w:rPr>
            </w:pPr>
            <w:r w:rsidRPr="000B17A6">
              <w:rPr>
                <w:rFonts w:ascii="Times New Roman" w:hAnsi="Times New Roman"/>
                <w:sz w:val="24"/>
                <w:szCs w:val="24"/>
              </w:rPr>
              <w:t>«Как купец хотел солнце остановить» пересказ М. Булатова, «Красавица береза» пересказ М. Булатова, « Петух и курица», «Заным-Койдым», «Котофей Иванович».</w:t>
            </w:r>
          </w:p>
          <w:p w:rsidR="006303B4" w:rsidRPr="000B17A6" w:rsidRDefault="006303B4">
            <w:pPr>
              <w:pStyle w:val="11"/>
              <w:jc w:val="both"/>
              <w:rPr>
                <w:rFonts w:ascii="Times New Roman" w:hAnsi="Times New Roman"/>
                <w:sz w:val="24"/>
                <w:szCs w:val="24"/>
              </w:rPr>
            </w:pPr>
            <w:r w:rsidRPr="000B17A6">
              <w:rPr>
                <w:rFonts w:ascii="Times New Roman" w:hAnsi="Times New Roman"/>
                <w:sz w:val="24"/>
                <w:szCs w:val="24"/>
              </w:rPr>
              <w:t>Проза.</w:t>
            </w:r>
          </w:p>
          <w:p w:rsidR="006303B4" w:rsidRPr="000B17A6" w:rsidRDefault="006303B4">
            <w:pPr>
              <w:pStyle w:val="11"/>
              <w:jc w:val="both"/>
              <w:rPr>
                <w:rFonts w:ascii="Times New Roman" w:hAnsi="Times New Roman"/>
                <w:sz w:val="24"/>
                <w:szCs w:val="24"/>
              </w:rPr>
            </w:pPr>
            <w:r w:rsidRPr="000B17A6">
              <w:rPr>
                <w:rFonts w:ascii="Times New Roman" w:hAnsi="Times New Roman"/>
                <w:sz w:val="24"/>
                <w:szCs w:val="24"/>
              </w:rPr>
              <w:t xml:space="preserve">В. Ванюшев «Я удмурт», </w:t>
            </w:r>
            <w:r w:rsidRPr="000B17A6">
              <w:rPr>
                <w:rFonts w:ascii="Times New Roman" w:hAnsi="Times New Roman"/>
                <w:sz w:val="24"/>
                <w:szCs w:val="24"/>
              </w:rPr>
              <w:lastRenderedPageBreak/>
              <w:t>«Друзья и хлеб»</w:t>
            </w:r>
          </w:p>
          <w:p w:rsidR="006303B4" w:rsidRPr="000B17A6" w:rsidRDefault="006303B4">
            <w:pPr>
              <w:pStyle w:val="11"/>
              <w:jc w:val="both"/>
              <w:rPr>
                <w:rFonts w:ascii="Times New Roman" w:hAnsi="Times New Roman"/>
                <w:sz w:val="24"/>
                <w:szCs w:val="24"/>
              </w:rPr>
            </w:pPr>
            <w:r w:rsidRPr="000B17A6">
              <w:rPr>
                <w:rFonts w:ascii="Times New Roman" w:hAnsi="Times New Roman"/>
                <w:sz w:val="24"/>
                <w:szCs w:val="24"/>
              </w:rPr>
              <w:t>Ф. Васильев «Наши сосны»</w:t>
            </w:r>
          </w:p>
          <w:p w:rsidR="006303B4" w:rsidRPr="000B17A6" w:rsidRDefault="006303B4">
            <w:pPr>
              <w:pStyle w:val="11"/>
              <w:jc w:val="both"/>
              <w:rPr>
                <w:rFonts w:ascii="Times New Roman" w:hAnsi="Times New Roman"/>
                <w:sz w:val="24"/>
                <w:szCs w:val="24"/>
              </w:rPr>
            </w:pPr>
            <w:r w:rsidRPr="000B17A6">
              <w:rPr>
                <w:rFonts w:ascii="Times New Roman" w:hAnsi="Times New Roman"/>
                <w:sz w:val="24"/>
                <w:szCs w:val="24"/>
              </w:rPr>
              <w:t>«Дождик», «Маковы цветы» пересказ Л. Кузьмина</w:t>
            </w:r>
          </w:p>
          <w:p w:rsidR="006303B4" w:rsidRPr="000B17A6" w:rsidRDefault="006303B4">
            <w:pPr>
              <w:pStyle w:val="11"/>
              <w:jc w:val="both"/>
              <w:rPr>
                <w:rFonts w:ascii="Times New Roman" w:hAnsi="Times New Roman"/>
                <w:sz w:val="24"/>
                <w:szCs w:val="24"/>
              </w:rPr>
            </w:pPr>
          </w:p>
        </w:tc>
        <w:tc>
          <w:tcPr>
            <w:tcW w:w="1984" w:type="dxa"/>
            <w:gridSpan w:val="2"/>
            <w:tcBorders>
              <w:top w:val="single" w:sz="4" w:space="0" w:color="auto"/>
              <w:left w:val="single" w:sz="4" w:space="0" w:color="auto"/>
              <w:bottom w:val="single" w:sz="4" w:space="0" w:color="auto"/>
              <w:right w:val="single" w:sz="4" w:space="0" w:color="auto"/>
            </w:tcBorders>
          </w:tcPr>
          <w:p w:rsidR="006303B4" w:rsidRPr="000B17A6" w:rsidRDefault="000B17A6">
            <w:pPr>
              <w:pStyle w:val="11"/>
              <w:jc w:val="both"/>
              <w:rPr>
                <w:rFonts w:ascii="Times New Roman" w:hAnsi="Times New Roman"/>
                <w:sz w:val="24"/>
                <w:szCs w:val="24"/>
              </w:rPr>
            </w:pPr>
            <w:r>
              <w:rPr>
                <w:rFonts w:ascii="Times New Roman" w:hAnsi="Times New Roman"/>
                <w:sz w:val="24"/>
                <w:szCs w:val="24"/>
              </w:rPr>
              <w:lastRenderedPageBreak/>
              <w:t>Презентация «Где возникла гусли» «Великие люди Удмуртии»</w:t>
            </w:r>
          </w:p>
        </w:tc>
        <w:tc>
          <w:tcPr>
            <w:tcW w:w="1988" w:type="dxa"/>
            <w:tcBorders>
              <w:top w:val="single" w:sz="4" w:space="0" w:color="auto"/>
              <w:left w:val="single" w:sz="4" w:space="0" w:color="auto"/>
              <w:bottom w:val="single" w:sz="4" w:space="0" w:color="auto"/>
              <w:right w:val="single" w:sz="4" w:space="0" w:color="auto"/>
            </w:tcBorders>
            <w:hideMark/>
          </w:tcPr>
          <w:p w:rsidR="006303B4" w:rsidRPr="000B17A6" w:rsidRDefault="006303B4">
            <w:pPr>
              <w:jc w:val="both"/>
              <w:rPr>
                <w:bCs/>
                <w:color w:val="000000"/>
                <w:spacing w:val="1"/>
              </w:rPr>
            </w:pPr>
            <w:r w:rsidRPr="000B17A6">
              <w:rPr>
                <w:bCs/>
                <w:color w:val="000000"/>
                <w:spacing w:val="1"/>
              </w:rPr>
              <w:t>Музыка.</w:t>
            </w:r>
          </w:p>
          <w:p w:rsidR="006303B4" w:rsidRPr="000B17A6" w:rsidRDefault="006303B4">
            <w:pPr>
              <w:pStyle w:val="11"/>
              <w:jc w:val="both"/>
              <w:rPr>
                <w:rFonts w:ascii="Times New Roman" w:hAnsi="Times New Roman"/>
                <w:sz w:val="24"/>
                <w:szCs w:val="24"/>
              </w:rPr>
            </w:pPr>
            <w:r w:rsidRPr="000B17A6">
              <w:rPr>
                <w:rFonts w:ascii="Times New Roman" w:hAnsi="Times New Roman"/>
                <w:sz w:val="24"/>
                <w:szCs w:val="24"/>
              </w:rPr>
              <w:t>Песенки, потешки.</w:t>
            </w:r>
          </w:p>
          <w:p w:rsidR="006303B4" w:rsidRPr="000B17A6" w:rsidRDefault="006303B4">
            <w:pPr>
              <w:pStyle w:val="11"/>
              <w:jc w:val="both"/>
              <w:rPr>
                <w:rFonts w:ascii="Times New Roman" w:hAnsi="Times New Roman"/>
                <w:sz w:val="24"/>
                <w:szCs w:val="24"/>
              </w:rPr>
            </w:pPr>
            <w:r w:rsidRPr="000B17A6">
              <w:rPr>
                <w:rFonts w:ascii="Times New Roman" w:hAnsi="Times New Roman"/>
                <w:sz w:val="24"/>
                <w:szCs w:val="24"/>
              </w:rPr>
              <w:t>Считалки  «Шанежка», «Дождик»,  «Гуля- голубок», «Считалка с яблоком»</w:t>
            </w:r>
          </w:p>
          <w:p w:rsidR="006303B4" w:rsidRPr="000B17A6" w:rsidRDefault="006303B4">
            <w:pPr>
              <w:jc w:val="both"/>
              <w:rPr>
                <w:bCs/>
                <w:color w:val="000000"/>
                <w:spacing w:val="1"/>
              </w:rPr>
            </w:pPr>
            <w:r w:rsidRPr="000B17A6">
              <w:rPr>
                <w:bCs/>
                <w:color w:val="000000"/>
                <w:spacing w:val="1"/>
              </w:rPr>
              <w:t>Ознакомление с музыкальным инструментом скрипка, ложки.</w:t>
            </w:r>
          </w:p>
          <w:p w:rsidR="006303B4" w:rsidRPr="000B17A6" w:rsidRDefault="006303B4">
            <w:pPr>
              <w:jc w:val="both"/>
              <w:rPr>
                <w:color w:val="000000"/>
                <w:spacing w:val="1"/>
              </w:rPr>
            </w:pPr>
            <w:r w:rsidRPr="000B17A6">
              <w:rPr>
                <w:color w:val="000000"/>
                <w:spacing w:val="1"/>
              </w:rPr>
              <w:t>ИЗО деятельность</w:t>
            </w:r>
          </w:p>
          <w:p w:rsidR="006303B4" w:rsidRPr="000B17A6" w:rsidRDefault="006303B4">
            <w:pPr>
              <w:jc w:val="both"/>
              <w:rPr>
                <w:color w:val="000000"/>
                <w:spacing w:val="1"/>
              </w:rPr>
            </w:pPr>
            <w:r w:rsidRPr="000B17A6">
              <w:rPr>
                <w:color w:val="000000"/>
                <w:spacing w:val="1"/>
              </w:rPr>
              <w:t>Лепка.</w:t>
            </w:r>
          </w:p>
          <w:p w:rsidR="006303B4" w:rsidRPr="000B17A6" w:rsidRDefault="006303B4">
            <w:pPr>
              <w:jc w:val="both"/>
            </w:pPr>
            <w:r w:rsidRPr="000B17A6">
              <w:t>«Удмуртская посуда»</w:t>
            </w:r>
          </w:p>
          <w:p w:rsidR="006303B4" w:rsidRPr="000B17A6" w:rsidRDefault="006303B4">
            <w:pPr>
              <w:jc w:val="both"/>
              <w:rPr>
                <w:color w:val="000000"/>
                <w:spacing w:val="1"/>
              </w:rPr>
            </w:pPr>
            <w:r w:rsidRPr="000B17A6">
              <w:rPr>
                <w:color w:val="000000"/>
                <w:spacing w:val="1"/>
              </w:rPr>
              <w:lastRenderedPageBreak/>
              <w:t>Аппликация.</w:t>
            </w:r>
          </w:p>
          <w:p w:rsidR="006303B4" w:rsidRPr="000B17A6" w:rsidRDefault="006303B4">
            <w:pPr>
              <w:jc w:val="both"/>
              <w:rPr>
                <w:color w:val="000000"/>
                <w:spacing w:val="1"/>
              </w:rPr>
            </w:pPr>
            <w:r w:rsidRPr="000B17A6">
              <w:t>«Украшение удмуртского платка-айшон»</w:t>
            </w:r>
          </w:p>
          <w:p w:rsidR="006303B4" w:rsidRPr="000B17A6" w:rsidRDefault="006303B4">
            <w:pPr>
              <w:jc w:val="both"/>
              <w:rPr>
                <w:color w:val="000000"/>
                <w:spacing w:val="1"/>
              </w:rPr>
            </w:pPr>
            <w:r w:rsidRPr="000B17A6">
              <w:rPr>
                <w:color w:val="000000"/>
                <w:spacing w:val="1"/>
              </w:rPr>
              <w:t>Рисование.</w:t>
            </w:r>
          </w:p>
          <w:p w:rsidR="006303B4" w:rsidRPr="000B17A6" w:rsidRDefault="006303B4" w:rsidP="009E0190">
            <w:pPr>
              <w:pStyle w:val="11"/>
              <w:jc w:val="both"/>
            </w:pPr>
            <w:r w:rsidRPr="000B17A6">
              <w:rPr>
                <w:rFonts w:ascii="Times New Roman" w:hAnsi="Times New Roman"/>
                <w:sz w:val="24"/>
                <w:szCs w:val="24"/>
              </w:rPr>
              <w:t>Рисование кота по сказке «Котофей Иванович», украшение головной косынки удмуртским орнаментом.</w:t>
            </w:r>
          </w:p>
        </w:tc>
      </w:tr>
      <w:tr w:rsidR="006303B4" w:rsidTr="004F2D60">
        <w:tc>
          <w:tcPr>
            <w:tcW w:w="10065" w:type="dxa"/>
            <w:gridSpan w:val="7"/>
            <w:tcBorders>
              <w:top w:val="single" w:sz="4" w:space="0" w:color="auto"/>
              <w:left w:val="single" w:sz="4" w:space="0" w:color="auto"/>
              <w:bottom w:val="single" w:sz="4" w:space="0" w:color="auto"/>
              <w:right w:val="single" w:sz="4" w:space="0" w:color="auto"/>
            </w:tcBorders>
            <w:hideMark/>
          </w:tcPr>
          <w:p w:rsidR="006303B4" w:rsidRPr="000B17A6" w:rsidRDefault="006303B4" w:rsidP="000B17A6">
            <w:pPr>
              <w:pStyle w:val="11"/>
              <w:jc w:val="center"/>
              <w:rPr>
                <w:rFonts w:ascii="Times New Roman" w:hAnsi="Times New Roman"/>
                <w:sz w:val="28"/>
                <w:szCs w:val="28"/>
              </w:rPr>
            </w:pPr>
            <w:r w:rsidRPr="000B17A6">
              <w:rPr>
                <w:rFonts w:ascii="Times New Roman" w:hAnsi="Times New Roman"/>
                <w:sz w:val="28"/>
                <w:szCs w:val="28"/>
              </w:rPr>
              <w:lastRenderedPageBreak/>
              <w:t>Мордовия</w:t>
            </w:r>
          </w:p>
        </w:tc>
      </w:tr>
      <w:tr w:rsidR="006303B4" w:rsidTr="004F2D60">
        <w:tc>
          <w:tcPr>
            <w:tcW w:w="423" w:type="dxa"/>
            <w:tcBorders>
              <w:top w:val="single" w:sz="4" w:space="0" w:color="auto"/>
              <w:left w:val="single" w:sz="4" w:space="0" w:color="auto"/>
              <w:bottom w:val="single" w:sz="4" w:space="0" w:color="auto"/>
              <w:right w:val="single" w:sz="4" w:space="0" w:color="auto"/>
            </w:tcBorders>
          </w:tcPr>
          <w:p w:rsidR="006303B4" w:rsidRDefault="006303B4">
            <w:pPr>
              <w:jc w:val="both"/>
              <w:rPr>
                <w:sz w:val="28"/>
                <w:szCs w:val="28"/>
              </w:rPr>
            </w:pPr>
            <w:r>
              <w:rPr>
                <w:sz w:val="28"/>
                <w:szCs w:val="28"/>
              </w:rPr>
              <w:t>Март</w:t>
            </w:r>
          </w:p>
          <w:p w:rsidR="006303B4" w:rsidRDefault="006303B4">
            <w:pPr>
              <w:jc w:val="both"/>
              <w:rPr>
                <w:b/>
                <w:sz w:val="28"/>
                <w:szCs w:val="28"/>
              </w:rPr>
            </w:pPr>
          </w:p>
        </w:tc>
        <w:tc>
          <w:tcPr>
            <w:tcW w:w="1559" w:type="dxa"/>
            <w:tcBorders>
              <w:top w:val="single" w:sz="4" w:space="0" w:color="auto"/>
              <w:left w:val="single" w:sz="4" w:space="0" w:color="auto"/>
              <w:bottom w:val="single" w:sz="4" w:space="0" w:color="auto"/>
              <w:right w:val="single" w:sz="4" w:space="0" w:color="auto"/>
            </w:tcBorders>
            <w:hideMark/>
          </w:tcPr>
          <w:p w:rsidR="006303B4" w:rsidRPr="000B17A6" w:rsidRDefault="006303B4">
            <w:pPr>
              <w:jc w:val="both"/>
            </w:pPr>
            <w:r w:rsidRPr="000B17A6">
              <w:t xml:space="preserve">Игры. </w:t>
            </w:r>
          </w:p>
          <w:p w:rsidR="006303B4" w:rsidRPr="000B17A6" w:rsidRDefault="006303B4">
            <w:pPr>
              <w:jc w:val="both"/>
            </w:pPr>
            <w:r w:rsidRPr="000B17A6">
              <w:t>«Слепая старуха», «Сова», «Паук и мухи», «За капустой», «За ягодой», «В камушки» (Кевняняса), «В ворона», «В курочки», «Ключи от замка», «Круговой мяч»,</w:t>
            </w:r>
          </w:p>
        </w:tc>
        <w:tc>
          <w:tcPr>
            <w:tcW w:w="2126" w:type="dxa"/>
            <w:tcBorders>
              <w:top w:val="single" w:sz="4" w:space="0" w:color="auto"/>
              <w:left w:val="single" w:sz="4" w:space="0" w:color="auto"/>
              <w:bottom w:val="single" w:sz="4" w:space="0" w:color="auto"/>
              <w:right w:val="single" w:sz="4" w:space="0" w:color="auto"/>
            </w:tcBorders>
            <w:hideMark/>
          </w:tcPr>
          <w:p w:rsidR="006303B4" w:rsidRPr="000B17A6" w:rsidRDefault="006303B4">
            <w:pPr>
              <w:jc w:val="both"/>
            </w:pPr>
            <w:r w:rsidRPr="000B17A6">
              <w:t>Беседы. «Духовная культура Мордовского народа»</w:t>
            </w:r>
          </w:p>
          <w:p w:rsidR="006303B4" w:rsidRPr="000B17A6" w:rsidRDefault="006303B4">
            <w:pPr>
              <w:jc w:val="both"/>
            </w:pPr>
            <w:r w:rsidRPr="000B17A6">
              <w:t>«Заповедник имени П.Г. Смидовича, где находится уникальный в Республике, музей фауны»</w:t>
            </w:r>
          </w:p>
          <w:p w:rsidR="006303B4" w:rsidRPr="000B17A6" w:rsidRDefault="006303B4">
            <w:pPr>
              <w:jc w:val="both"/>
            </w:pPr>
          </w:p>
        </w:tc>
        <w:tc>
          <w:tcPr>
            <w:tcW w:w="1985" w:type="dxa"/>
            <w:tcBorders>
              <w:top w:val="single" w:sz="4" w:space="0" w:color="auto"/>
              <w:left w:val="single" w:sz="4" w:space="0" w:color="auto"/>
              <w:bottom w:val="single" w:sz="4" w:space="0" w:color="auto"/>
              <w:right w:val="single" w:sz="4" w:space="0" w:color="auto"/>
            </w:tcBorders>
            <w:hideMark/>
          </w:tcPr>
          <w:p w:rsidR="006303B4" w:rsidRPr="000B17A6" w:rsidRDefault="006303B4">
            <w:pPr>
              <w:pStyle w:val="11"/>
              <w:jc w:val="both"/>
              <w:rPr>
                <w:rFonts w:ascii="Times New Roman" w:hAnsi="Times New Roman"/>
                <w:sz w:val="24"/>
                <w:szCs w:val="24"/>
              </w:rPr>
            </w:pPr>
            <w:r w:rsidRPr="000B17A6">
              <w:rPr>
                <w:rFonts w:ascii="Times New Roman" w:hAnsi="Times New Roman"/>
                <w:sz w:val="24"/>
                <w:szCs w:val="24"/>
              </w:rPr>
              <w:t>Сказки.</w:t>
            </w:r>
          </w:p>
          <w:p w:rsidR="006303B4" w:rsidRPr="000B17A6" w:rsidRDefault="006303B4">
            <w:pPr>
              <w:pStyle w:val="11"/>
              <w:jc w:val="both"/>
              <w:rPr>
                <w:rFonts w:ascii="Times New Roman" w:hAnsi="Times New Roman"/>
                <w:sz w:val="24"/>
                <w:szCs w:val="24"/>
              </w:rPr>
            </w:pPr>
            <w:r w:rsidRPr="000B17A6">
              <w:rPr>
                <w:rFonts w:ascii="Times New Roman" w:hAnsi="Times New Roman"/>
                <w:sz w:val="24"/>
                <w:szCs w:val="24"/>
              </w:rPr>
              <w:t>«Как собака друга искала», « Благородный медведь» (Обработка Э. Померанцева), «Два купеческих сына»,  «Жатва зимой».</w:t>
            </w:r>
          </w:p>
          <w:p w:rsidR="006303B4" w:rsidRPr="000B17A6" w:rsidRDefault="006303B4">
            <w:pPr>
              <w:pStyle w:val="11"/>
              <w:jc w:val="both"/>
              <w:rPr>
                <w:rFonts w:ascii="Times New Roman" w:hAnsi="Times New Roman"/>
                <w:sz w:val="24"/>
                <w:szCs w:val="24"/>
              </w:rPr>
            </w:pPr>
            <w:r w:rsidRPr="000B17A6">
              <w:rPr>
                <w:rFonts w:ascii="Times New Roman" w:hAnsi="Times New Roman"/>
                <w:sz w:val="24"/>
                <w:szCs w:val="24"/>
              </w:rPr>
              <w:t>Поэзия.</w:t>
            </w:r>
          </w:p>
          <w:p w:rsidR="006303B4" w:rsidRPr="000B17A6" w:rsidRDefault="006303B4">
            <w:pPr>
              <w:pStyle w:val="11"/>
              <w:jc w:val="both"/>
              <w:rPr>
                <w:rFonts w:ascii="Times New Roman" w:hAnsi="Times New Roman"/>
                <w:sz w:val="24"/>
                <w:szCs w:val="24"/>
              </w:rPr>
            </w:pPr>
            <w:r w:rsidRPr="000B17A6">
              <w:rPr>
                <w:rFonts w:ascii="Times New Roman" w:hAnsi="Times New Roman"/>
                <w:sz w:val="24"/>
                <w:szCs w:val="24"/>
              </w:rPr>
              <w:t>«Родной мой край» Н. Эркай.</w:t>
            </w:r>
          </w:p>
          <w:p w:rsidR="006303B4" w:rsidRPr="000B17A6" w:rsidRDefault="006303B4">
            <w:pPr>
              <w:pStyle w:val="11"/>
              <w:jc w:val="both"/>
              <w:rPr>
                <w:rFonts w:ascii="Times New Roman" w:hAnsi="Times New Roman"/>
                <w:sz w:val="24"/>
                <w:szCs w:val="24"/>
              </w:rPr>
            </w:pPr>
            <w:r w:rsidRPr="000B17A6">
              <w:rPr>
                <w:rFonts w:ascii="Times New Roman" w:hAnsi="Times New Roman"/>
                <w:sz w:val="24"/>
                <w:szCs w:val="24"/>
              </w:rPr>
              <w:t>«В России средь березовых просторов» А.Норкин</w:t>
            </w:r>
          </w:p>
        </w:tc>
        <w:tc>
          <w:tcPr>
            <w:tcW w:w="1984" w:type="dxa"/>
            <w:gridSpan w:val="2"/>
            <w:tcBorders>
              <w:top w:val="single" w:sz="4" w:space="0" w:color="auto"/>
              <w:left w:val="single" w:sz="4" w:space="0" w:color="auto"/>
              <w:bottom w:val="single" w:sz="4" w:space="0" w:color="auto"/>
              <w:right w:val="single" w:sz="4" w:space="0" w:color="auto"/>
            </w:tcBorders>
          </w:tcPr>
          <w:p w:rsidR="006303B4" w:rsidRPr="000B17A6" w:rsidRDefault="000B17A6">
            <w:pPr>
              <w:pStyle w:val="11"/>
              <w:jc w:val="both"/>
              <w:rPr>
                <w:rFonts w:ascii="Times New Roman" w:hAnsi="Times New Roman"/>
                <w:sz w:val="24"/>
                <w:szCs w:val="24"/>
              </w:rPr>
            </w:pPr>
            <w:r>
              <w:rPr>
                <w:rFonts w:ascii="Times New Roman" w:hAnsi="Times New Roman"/>
                <w:sz w:val="24"/>
                <w:szCs w:val="24"/>
              </w:rPr>
              <w:t>Презентация «Музей фауны»</w:t>
            </w:r>
          </w:p>
        </w:tc>
        <w:tc>
          <w:tcPr>
            <w:tcW w:w="1988" w:type="dxa"/>
            <w:tcBorders>
              <w:top w:val="single" w:sz="4" w:space="0" w:color="auto"/>
              <w:left w:val="single" w:sz="4" w:space="0" w:color="auto"/>
              <w:bottom w:val="single" w:sz="4" w:space="0" w:color="auto"/>
              <w:right w:val="single" w:sz="4" w:space="0" w:color="auto"/>
            </w:tcBorders>
            <w:hideMark/>
          </w:tcPr>
          <w:p w:rsidR="006303B4" w:rsidRPr="000B17A6" w:rsidRDefault="006303B4">
            <w:pPr>
              <w:jc w:val="both"/>
              <w:rPr>
                <w:bCs/>
                <w:color w:val="000000"/>
                <w:spacing w:val="1"/>
              </w:rPr>
            </w:pPr>
            <w:r w:rsidRPr="000B17A6">
              <w:rPr>
                <w:bCs/>
                <w:color w:val="000000"/>
                <w:spacing w:val="1"/>
              </w:rPr>
              <w:t>Музыка.</w:t>
            </w:r>
          </w:p>
          <w:p w:rsidR="006303B4" w:rsidRPr="000B17A6" w:rsidRDefault="006303B4">
            <w:pPr>
              <w:jc w:val="both"/>
              <w:rPr>
                <w:bCs/>
                <w:color w:val="000000"/>
                <w:spacing w:val="1"/>
              </w:rPr>
            </w:pPr>
            <w:r w:rsidRPr="000B17A6">
              <w:t>Песенка.  «Лесные утки». Обработка  Н.Колпака.</w:t>
            </w:r>
          </w:p>
          <w:p w:rsidR="006303B4" w:rsidRPr="000B17A6" w:rsidRDefault="006303B4">
            <w:pPr>
              <w:jc w:val="both"/>
              <w:rPr>
                <w:color w:val="000000"/>
                <w:spacing w:val="1"/>
              </w:rPr>
            </w:pPr>
            <w:r w:rsidRPr="000B17A6">
              <w:rPr>
                <w:color w:val="000000"/>
                <w:spacing w:val="1"/>
              </w:rPr>
              <w:t>Изодеятельность.</w:t>
            </w:r>
          </w:p>
          <w:p w:rsidR="006303B4" w:rsidRPr="000B17A6" w:rsidRDefault="006303B4">
            <w:pPr>
              <w:jc w:val="both"/>
              <w:rPr>
                <w:color w:val="000000"/>
                <w:spacing w:val="1"/>
              </w:rPr>
            </w:pPr>
            <w:r w:rsidRPr="000B17A6">
              <w:rPr>
                <w:color w:val="000000"/>
                <w:spacing w:val="1"/>
              </w:rPr>
              <w:t>Лепка.</w:t>
            </w:r>
          </w:p>
          <w:p w:rsidR="006303B4" w:rsidRPr="000B17A6" w:rsidRDefault="006303B4">
            <w:pPr>
              <w:jc w:val="both"/>
              <w:rPr>
                <w:color w:val="000000"/>
                <w:spacing w:val="1"/>
              </w:rPr>
            </w:pPr>
            <w:r w:rsidRPr="000B17A6">
              <w:rPr>
                <w:color w:val="000000"/>
                <w:spacing w:val="1"/>
              </w:rPr>
              <w:t>Знакомство с посудой мордовских мастеров.</w:t>
            </w:r>
          </w:p>
          <w:p w:rsidR="006303B4" w:rsidRPr="000B17A6" w:rsidRDefault="006303B4">
            <w:pPr>
              <w:jc w:val="both"/>
              <w:rPr>
                <w:color w:val="000000"/>
                <w:spacing w:val="1"/>
              </w:rPr>
            </w:pPr>
            <w:r w:rsidRPr="000B17A6">
              <w:rPr>
                <w:color w:val="000000"/>
                <w:spacing w:val="1"/>
              </w:rPr>
              <w:t>Аппликация.</w:t>
            </w:r>
          </w:p>
          <w:p w:rsidR="006303B4" w:rsidRPr="000B17A6" w:rsidRDefault="006303B4">
            <w:pPr>
              <w:jc w:val="both"/>
              <w:rPr>
                <w:color w:val="000000"/>
                <w:spacing w:val="1"/>
              </w:rPr>
            </w:pPr>
            <w:r w:rsidRPr="000B17A6">
              <w:t>«Праздничный фартук»</w:t>
            </w:r>
          </w:p>
          <w:p w:rsidR="006303B4" w:rsidRPr="000B17A6" w:rsidRDefault="006303B4">
            <w:pPr>
              <w:jc w:val="both"/>
              <w:rPr>
                <w:color w:val="000000"/>
                <w:spacing w:val="1"/>
              </w:rPr>
            </w:pPr>
            <w:r w:rsidRPr="000B17A6">
              <w:rPr>
                <w:color w:val="000000"/>
                <w:spacing w:val="1"/>
              </w:rPr>
              <w:t>Рисование.</w:t>
            </w:r>
          </w:p>
          <w:p w:rsidR="009E0190" w:rsidRPr="000B17A6" w:rsidRDefault="006303B4" w:rsidP="009E0190">
            <w:pPr>
              <w:jc w:val="both"/>
              <w:rPr>
                <w:color w:val="000000"/>
                <w:spacing w:val="1"/>
              </w:rPr>
            </w:pPr>
            <w:r w:rsidRPr="000B17A6">
              <w:t>«Нарядный нагрудник»</w:t>
            </w:r>
          </w:p>
          <w:p w:rsidR="006303B4" w:rsidRPr="000B17A6" w:rsidRDefault="006303B4" w:rsidP="009E0190">
            <w:pPr>
              <w:jc w:val="both"/>
              <w:rPr>
                <w:color w:val="000000"/>
                <w:spacing w:val="1"/>
              </w:rPr>
            </w:pPr>
            <w:r w:rsidRPr="000B17A6">
              <w:rPr>
                <w:color w:val="000000"/>
                <w:spacing w:val="1"/>
              </w:rPr>
              <w:t xml:space="preserve"> </w:t>
            </w:r>
          </w:p>
        </w:tc>
      </w:tr>
      <w:tr w:rsidR="006303B4" w:rsidTr="004F2D60">
        <w:tc>
          <w:tcPr>
            <w:tcW w:w="10065" w:type="dxa"/>
            <w:gridSpan w:val="7"/>
            <w:tcBorders>
              <w:top w:val="single" w:sz="4" w:space="0" w:color="auto"/>
              <w:left w:val="single" w:sz="4" w:space="0" w:color="auto"/>
              <w:bottom w:val="single" w:sz="4" w:space="0" w:color="auto"/>
              <w:right w:val="single" w:sz="4" w:space="0" w:color="auto"/>
            </w:tcBorders>
            <w:hideMark/>
          </w:tcPr>
          <w:p w:rsidR="006303B4" w:rsidRPr="000B17A6" w:rsidRDefault="006303B4" w:rsidP="000B17A6">
            <w:pPr>
              <w:pStyle w:val="11"/>
              <w:jc w:val="center"/>
              <w:rPr>
                <w:rFonts w:ascii="Times New Roman" w:hAnsi="Times New Roman"/>
                <w:sz w:val="28"/>
                <w:szCs w:val="28"/>
              </w:rPr>
            </w:pPr>
            <w:r w:rsidRPr="000B17A6">
              <w:rPr>
                <w:rFonts w:ascii="Times New Roman" w:hAnsi="Times New Roman"/>
                <w:sz w:val="28"/>
                <w:szCs w:val="28"/>
              </w:rPr>
              <w:t>Марий Эл</w:t>
            </w:r>
          </w:p>
        </w:tc>
      </w:tr>
      <w:tr w:rsidR="006303B4" w:rsidTr="004F2D60">
        <w:tc>
          <w:tcPr>
            <w:tcW w:w="423" w:type="dxa"/>
            <w:tcBorders>
              <w:top w:val="single" w:sz="4" w:space="0" w:color="auto"/>
              <w:left w:val="single" w:sz="4" w:space="0" w:color="auto"/>
              <w:bottom w:val="single" w:sz="4" w:space="0" w:color="auto"/>
              <w:right w:val="single" w:sz="4" w:space="0" w:color="auto"/>
            </w:tcBorders>
          </w:tcPr>
          <w:p w:rsidR="006303B4" w:rsidRDefault="006303B4">
            <w:pPr>
              <w:jc w:val="both"/>
              <w:rPr>
                <w:sz w:val="28"/>
                <w:szCs w:val="28"/>
              </w:rPr>
            </w:pPr>
            <w:r>
              <w:rPr>
                <w:sz w:val="28"/>
                <w:szCs w:val="28"/>
              </w:rPr>
              <w:t>Апрель</w:t>
            </w:r>
          </w:p>
          <w:p w:rsidR="006303B4" w:rsidRDefault="006303B4">
            <w:pPr>
              <w:jc w:val="both"/>
              <w:rPr>
                <w:b/>
                <w:sz w:val="28"/>
                <w:szCs w:val="28"/>
              </w:rPr>
            </w:pPr>
          </w:p>
        </w:tc>
        <w:tc>
          <w:tcPr>
            <w:tcW w:w="1559" w:type="dxa"/>
            <w:tcBorders>
              <w:top w:val="single" w:sz="4" w:space="0" w:color="auto"/>
              <w:left w:val="single" w:sz="4" w:space="0" w:color="auto"/>
              <w:bottom w:val="single" w:sz="4" w:space="0" w:color="auto"/>
              <w:right w:val="single" w:sz="4" w:space="0" w:color="auto"/>
            </w:tcBorders>
            <w:hideMark/>
          </w:tcPr>
          <w:p w:rsidR="006303B4" w:rsidRPr="000B17A6" w:rsidRDefault="006303B4">
            <w:pPr>
              <w:jc w:val="both"/>
            </w:pPr>
            <w:r w:rsidRPr="000B17A6">
              <w:t>Игры.</w:t>
            </w:r>
          </w:p>
          <w:p w:rsidR="006303B4" w:rsidRPr="000B17A6" w:rsidRDefault="006303B4">
            <w:pPr>
              <w:jc w:val="both"/>
            </w:pPr>
            <w:r w:rsidRPr="000B17A6">
              <w:t xml:space="preserve">«Катание мяча», «Барабанные палочки», «Золотые ворота» </w:t>
            </w:r>
          </w:p>
        </w:tc>
        <w:tc>
          <w:tcPr>
            <w:tcW w:w="2126" w:type="dxa"/>
            <w:tcBorders>
              <w:top w:val="single" w:sz="4" w:space="0" w:color="auto"/>
              <w:left w:val="single" w:sz="4" w:space="0" w:color="auto"/>
              <w:bottom w:val="single" w:sz="4" w:space="0" w:color="auto"/>
              <w:right w:val="single" w:sz="4" w:space="0" w:color="auto"/>
            </w:tcBorders>
            <w:hideMark/>
          </w:tcPr>
          <w:p w:rsidR="006303B4" w:rsidRPr="000B17A6" w:rsidRDefault="006303B4" w:rsidP="009E0190">
            <w:pPr>
              <w:jc w:val="both"/>
            </w:pPr>
            <w:r w:rsidRPr="000B17A6">
              <w:t xml:space="preserve">Беседы. «Народная песня – живой свидетель народного быта», </w:t>
            </w:r>
          </w:p>
        </w:tc>
        <w:tc>
          <w:tcPr>
            <w:tcW w:w="1985" w:type="dxa"/>
            <w:tcBorders>
              <w:top w:val="single" w:sz="4" w:space="0" w:color="auto"/>
              <w:left w:val="single" w:sz="4" w:space="0" w:color="auto"/>
              <w:bottom w:val="single" w:sz="4" w:space="0" w:color="auto"/>
              <w:right w:val="single" w:sz="4" w:space="0" w:color="auto"/>
            </w:tcBorders>
          </w:tcPr>
          <w:p w:rsidR="006303B4" w:rsidRPr="000B17A6" w:rsidRDefault="006303B4">
            <w:pPr>
              <w:pStyle w:val="11"/>
              <w:jc w:val="both"/>
              <w:rPr>
                <w:rFonts w:ascii="Times New Roman" w:hAnsi="Times New Roman"/>
                <w:sz w:val="24"/>
                <w:szCs w:val="24"/>
              </w:rPr>
            </w:pPr>
            <w:r w:rsidRPr="000B17A6">
              <w:rPr>
                <w:rFonts w:ascii="Times New Roman" w:hAnsi="Times New Roman"/>
                <w:sz w:val="24"/>
                <w:szCs w:val="24"/>
              </w:rPr>
              <w:t>Сказки.</w:t>
            </w:r>
          </w:p>
          <w:p w:rsidR="006303B4" w:rsidRPr="000B17A6" w:rsidRDefault="006303B4">
            <w:pPr>
              <w:pStyle w:val="11"/>
              <w:jc w:val="both"/>
              <w:rPr>
                <w:rFonts w:ascii="Times New Roman" w:hAnsi="Times New Roman"/>
                <w:sz w:val="24"/>
                <w:szCs w:val="24"/>
              </w:rPr>
            </w:pPr>
            <w:r w:rsidRPr="000B17A6">
              <w:rPr>
                <w:rFonts w:ascii="Times New Roman" w:hAnsi="Times New Roman"/>
                <w:sz w:val="24"/>
                <w:szCs w:val="24"/>
              </w:rPr>
              <w:t>«Гусли само дуды», «Ученый медведь», «Леший и мужик» (марийские народные сказки)</w:t>
            </w:r>
          </w:p>
          <w:p w:rsidR="006303B4" w:rsidRPr="000B17A6" w:rsidRDefault="006303B4">
            <w:pPr>
              <w:pStyle w:val="11"/>
              <w:jc w:val="both"/>
              <w:rPr>
                <w:rFonts w:ascii="Times New Roman" w:hAnsi="Times New Roman"/>
                <w:sz w:val="24"/>
                <w:szCs w:val="24"/>
              </w:rPr>
            </w:pPr>
            <w:r w:rsidRPr="000B17A6">
              <w:rPr>
                <w:rFonts w:ascii="Times New Roman" w:hAnsi="Times New Roman"/>
                <w:sz w:val="24"/>
                <w:szCs w:val="24"/>
              </w:rPr>
              <w:t>Проза.</w:t>
            </w:r>
          </w:p>
          <w:p w:rsidR="006303B4" w:rsidRPr="000B17A6" w:rsidRDefault="006303B4">
            <w:pPr>
              <w:pStyle w:val="11"/>
              <w:jc w:val="both"/>
              <w:rPr>
                <w:rFonts w:ascii="Times New Roman" w:hAnsi="Times New Roman"/>
                <w:sz w:val="24"/>
                <w:szCs w:val="24"/>
              </w:rPr>
            </w:pPr>
            <w:r w:rsidRPr="000B17A6">
              <w:rPr>
                <w:rFonts w:ascii="Times New Roman" w:hAnsi="Times New Roman"/>
                <w:sz w:val="24"/>
                <w:szCs w:val="24"/>
              </w:rPr>
              <w:t>« Пуговица»  Н. Майн.</w:t>
            </w:r>
          </w:p>
          <w:p w:rsidR="006303B4" w:rsidRPr="000B17A6" w:rsidRDefault="006303B4">
            <w:pPr>
              <w:pStyle w:val="11"/>
              <w:jc w:val="both"/>
              <w:rPr>
                <w:rFonts w:ascii="Times New Roman" w:hAnsi="Times New Roman"/>
                <w:sz w:val="24"/>
                <w:szCs w:val="24"/>
              </w:rPr>
            </w:pPr>
            <w:r w:rsidRPr="000B17A6">
              <w:rPr>
                <w:rFonts w:ascii="Times New Roman" w:hAnsi="Times New Roman"/>
                <w:sz w:val="24"/>
                <w:szCs w:val="24"/>
              </w:rPr>
              <w:t>Литературные сказки.</w:t>
            </w:r>
          </w:p>
          <w:p w:rsidR="006303B4" w:rsidRPr="000B17A6" w:rsidRDefault="006303B4" w:rsidP="004D06A0">
            <w:pPr>
              <w:pStyle w:val="11"/>
              <w:jc w:val="both"/>
            </w:pPr>
            <w:r w:rsidRPr="000B17A6">
              <w:rPr>
                <w:rFonts w:ascii="Times New Roman" w:hAnsi="Times New Roman"/>
                <w:sz w:val="24"/>
                <w:szCs w:val="24"/>
              </w:rPr>
              <w:t xml:space="preserve">« Лиса, сова и сорока».  </w:t>
            </w:r>
          </w:p>
        </w:tc>
        <w:tc>
          <w:tcPr>
            <w:tcW w:w="1562" w:type="dxa"/>
            <w:tcBorders>
              <w:top w:val="single" w:sz="4" w:space="0" w:color="auto"/>
              <w:left w:val="single" w:sz="4" w:space="0" w:color="auto"/>
              <w:bottom w:val="single" w:sz="4" w:space="0" w:color="auto"/>
              <w:right w:val="single" w:sz="4" w:space="0" w:color="auto"/>
            </w:tcBorders>
          </w:tcPr>
          <w:p w:rsidR="006303B4" w:rsidRPr="000B17A6" w:rsidRDefault="000B17A6">
            <w:pPr>
              <w:jc w:val="both"/>
            </w:pPr>
            <w:r>
              <w:t>Д\и «Оденем куклу» «Коврик»</w:t>
            </w:r>
          </w:p>
        </w:tc>
        <w:tc>
          <w:tcPr>
            <w:tcW w:w="2410" w:type="dxa"/>
            <w:gridSpan w:val="2"/>
            <w:tcBorders>
              <w:top w:val="single" w:sz="4" w:space="0" w:color="auto"/>
              <w:left w:val="single" w:sz="4" w:space="0" w:color="auto"/>
              <w:bottom w:val="single" w:sz="4" w:space="0" w:color="auto"/>
              <w:right w:val="single" w:sz="4" w:space="0" w:color="auto"/>
            </w:tcBorders>
            <w:hideMark/>
          </w:tcPr>
          <w:p w:rsidR="006303B4" w:rsidRPr="000B17A6" w:rsidRDefault="006303B4">
            <w:pPr>
              <w:jc w:val="both"/>
              <w:rPr>
                <w:bCs/>
                <w:color w:val="000000"/>
                <w:spacing w:val="1"/>
              </w:rPr>
            </w:pPr>
            <w:r w:rsidRPr="000B17A6">
              <w:rPr>
                <w:bCs/>
                <w:color w:val="000000"/>
                <w:spacing w:val="1"/>
              </w:rPr>
              <w:t>Музыка.</w:t>
            </w:r>
          </w:p>
          <w:p w:rsidR="006303B4" w:rsidRPr="000B17A6" w:rsidRDefault="006303B4">
            <w:pPr>
              <w:pStyle w:val="11"/>
              <w:jc w:val="both"/>
              <w:rPr>
                <w:rFonts w:ascii="Times New Roman" w:hAnsi="Times New Roman"/>
                <w:sz w:val="24"/>
                <w:szCs w:val="24"/>
              </w:rPr>
            </w:pPr>
            <w:r w:rsidRPr="000B17A6">
              <w:rPr>
                <w:rFonts w:ascii="Times New Roman" w:hAnsi="Times New Roman"/>
                <w:sz w:val="24"/>
                <w:szCs w:val="24"/>
              </w:rPr>
              <w:t>Песенки, потешки, пословицы, поговорки, считалки, загадки.</w:t>
            </w:r>
          </w:p>
          <w:p w:rsidR="006303B4" w:rsidRPr="000B17A6" w:rsidRDefault="006303B4">
            <w:pPr>
              <w:pStyle w:val="11"/>
              <w:jc w:val="both"/>
              <w:rPr>
                <w:rFonts w:ascii="Times New Roman" w:hAnsi="Times New Roman"/>
                <w:sz w:val="24"/>
                <w:szCs w:val="24"/>
              </w:rPr>
            </w:pPr>
            <w:r w:rsidRPr="000B17A6">
              <w:rPr>
                <w:rFonts w:ascii="Times New Roman" w:hAnsi="Times New Roman"/>
                <w:sz w:val="24"/>
                <w:szCs w:val="24"/>
              </w:rPr>
              <w:t>«Колыбельная» перевод  С. Поделкова,   «Наше поле» перевод  С. Поделкова</w:t>
            </w:r>
          </w:p>
          <w:p w:rsidR="006303B4" w:rsidRPr="000B17A6" w:rsidRDefault="006303B4">
            <w:pPr>
              <w:jc w:val="both"/>
              <w:rPr>
                <w:rStyle w:val="FontStyle65"/>
                <w:b w:val="0"/>
                <w:bCs/>
                <w:sz w:val="24"/>
              </w:rPr>
            </w:pPr>
            <w:r w:rsidRPr="000B17A6">
              <w:rPr>
                <w:rStyle w:val="FontStyle65"/>
                <w:b w:val="0"/>
                <w:bCs/>
                <w:sz w:val="24"/>
              </w:rPr>
              <w:t>Народная музыкальная игра «Кукушка».</w:t>
            </w:r>
          </w:p>
          <w:p w:rsidR="006303B4" w:rsidRPr="000B17A6" w:rsidRDefault="006303B4">
            <w:pPr>
              <w:jc w:val="both"/>
              <w:rPr>
                <w:color w:val="000000"/>
                <w:spacing w:val="1"/>
              </w:rPr>
            </w:pPr>
            <w:r w:rsidRPr="000B17A6">
              <w:rPr>
                <w:color w:val="000000"/>
                <w:spacing w:val="1"/>
              </w:rPr>
              <w:t>Изодеятельность.</w:t>
            </w:r>
          </w:p>
          <w:p w:rsidR="006303B4" w:rsidRPr="000B17A6" w:rsidRDefault="006303B4">
            <w:pPr>
              <w:jc w:val="both"/>
              <w:rPr>
                <w:color w:val="000000"/>
                <w:spacing w:val="1"/>
              </w:rPr>
            </w:pPr>
            <w:r w:rsidRPr="000B17A6">
              <w:rPr>
                <w:color w:val="000000"/>
                <w:spacing w:val="1"/>
              </w:rPr>
              <w:t>Аппликация.</w:t>
            </w:r>
          </w:p>
          <w:p w:rsidR="006303B4" w:rsidRPr="000B17A6" w:rsidRDefault="006303B4">
            <w:pPr>
              <w:jc w:val="both"/>
              <w:rPr>
                <w:color w:val="000000"/>
                <w:spacing w:val="1"/>
              </w:rPr>
            </w:pPr>
            <w:r w:rsidRPr="000B17A6">
              <w:t>«Кружка для эран»</w:t>
            </w:r>
          </w:p>
          <w:p w:rsidR="006303B4" w:rsidRPr="000B17A6" w:rsidRDefault="006303B4">
            <w:pPr>
              <w:jc w:val="both"/>
              <w:rPr>
                <w:color w:val="000000"/>
                <w:spacing w:val="1"/>
              </w:rPr>
            </w:pPr>
            <w:r w:rsidRPr="000B17A6">
              <w:rPr>
                <w:color w:val="000000"/>
                <w:spacing w:val="1"/>
              </w:rPr>
              <w:t>Рисование.</w:t>
            </w:r>
          </w:p>
          <w:p w:rsidR="006303B4" w:rsidRPr="000B17A6" w:rsidRDefault="006303B4" w:rsidP="004D06A0">
            <w:pPr>
              <w:jc w:val="both"/>
            </w:pPr>
            <w:r w:rsidRPr="000B17A6">
              <w:t xml:space="preserve">«Национальный передник – </w:t>
            </w:r>
            <w:r w:rsidRPr="000B17A6">
              <w:lastRenderedPageBreak/>
              <w:t>Ончылсакыш»</w:t>
            </w:r>
          </w:p>
        </w:tc>
      </w:tr>
      <w:tr w:rsidR="006303B4" w:rsidTr="004F2D60">
        <w:tc>
          <w:tcPr>
            <w:tcW w:w="10065" w:type="dxa"/>
            <w:gridSpan w:val="7"/>
            <w:tcBorders>
              <w:top w:val="single" w:sz="4" w:space="0" w:color="auto"/>
              <w:left w:val="single" w:sz="4" w:space="0" w:color="auto"/>
              <w:bottom w:val="single" w:sz="4" w:space="0" w:color="auto"/>
              <w:right w:val="single" w:sz="4" w:space="0" w:color="auto"/>
            </w:tcBorders>
            <w:hideMark/>
          </w:tcPr>
          <w:p w:rsidR="006303B4" w:rsidRPr="000B17A6" w:rsidRDefault="006303B4" w:rsidP="000B17A6">
            <w:pPr>
              <w:jc w:val="center"/>
              <w:rPr>
                <w:sz w:val="28"/>
                <w:szCs w:val="28"/>
              </w:rPr>
            </w:pPr>
            <w:r w:rsidRPr="000B17A6">
              <w:rPr>
                <w:sz w:val="28"/>
                <w:szCs w:val="28"/>
              </w:rPr>
              <w:lastRenderedPageBreak/>
              <w:t>Республики Поволжья</w:t>
            </w:r>
          </w:p>
        </w:tc>
      </w:tr>
      <w:tr w:rsidR="006303B4" w:rsidTr="004F2D60">
        <w:tc>
          <w:tcPr>
            <w:tcW w:w="423" w:type="dxa"/>
            <w:tcBorders>
              <w:top w:val="single" w:sz="4" w:space="0" w:color="auto"/>
              <w:left w:val="single" w:sz="4" w:space="0" w:color="auto"/>
              <w:bottom w:val="single" w:sz="4" w:space="0" w:color="auto"/>
              <w:right w:val="single" w:sz="4" w:space="0" w:color="auto"/>
            </w:tcBorders>
            <w:hideMark/>
          </w:tcPr>
          <w:p w:rsidR="006303B4" w:rsidRDefault="006303B4">
            <w:pPr>
              <w:jc w:val="both"/>
              <w:rPr>
                <w:sz w:val="28"/>
                <w:szCs w:val="28"/>
              </w:rPr>
            </w:pPr>
            <w:r>
              <w:rPr>
                <w:sz w:val="28"/>
                <w:szCs w:val="28"/>
              </w:rPr>
              <w:t>Май</w:t>
            </w:r>
          </w:p>
        </w:tc>
        <w:tc>
          <w:tcPr>
            <w:tcW w:w="1559" w:type="dxa"/>
            <w:tcBorders>
              <w:top w:val="single" w:sz="4" w:space="0" w:color="auto"/>
              <w:left w:val="single" w:sz="4" w:space="0" w:color="auto"/>
              <w:bottom w:val="single" w:sz="4" w:space="0" w:color="auto"/>
              <w:right w:val="single" w:sz="4" w:space="0" w:color="auto"/>
            </w:tcBorders>
            <w:hideMark/>
          </w:tcPr>
          <w:p w:rsidR="006303B4" w:rsidRPr="000B17A6" w:rsidRDefault="006303B4">
            <w:pPr>
              <w:jc w:val="both"/>
            </w:pPr>
            <w:r w:rsidRPr="000B17A6">
              <w:rPr>
                <w:bCs/>
              </w:rPr>
              <w:t>Развлечение.</w:t>
            </w:r>
          </w:p>
          <w:p w:rsidR="006303B4" w:rsidRPr="000B17A6" w:rsidRDefault="006303B4">
            <w:pPr>
              <w:jc w:val="both"/>
            </w:pPr>
            <w:r w:rsidRPr="000B17A6">
              <w:t>«Мы любим играть»</w:t>
            </w:r>
          </w:p>
        </w:tc>
        <w:tc>
          <w:tcPr>
            <w:tcW w:w="2126" w:type="dxa"/>
            <w:tcBorders>
              <w:top w:val="single" w:sz="4" w:space="0" w:color="auto"/>
              <w:left w:val="single" w:sz="4" w:space="0" w:color="auto"/>
              <w:bottom w:val="single" w:sz="4" w:space="0" w:color="auto"/>
              <w:right w:val="single" w:sz="4" w:space="0" w:color="auto"/>
            </w:tcBorders>
            <w:hideMark/>
          </w:tcPr>
          <w:p w:rsidR="006303B4" w:rsidRPr="000B17A6" w:rsidRDefault="006303B4">
            <w:pPr>
              <w:jc w:val="both"/>
              <w:rPr>
                <w:bCs/>
              </w:rPr>
            </w:pPr>
            <w:r w:rsidRPr="000B17A6">
              <w:rPr>
                <w:bCs/>
              </w:rPr>
              <w:t>Беседа.</w:t>
            </w:r>
          </w:p>
          <w:p w:rsidR="006303B4" w:rsidRPr="000B17A6" w:rsidRDefault="006303B4">
            <w:pPr>
              <w:jc w:val="both"/>
            </w:pPr>
            <w:r w:rsidRPr="000B17A6">
              <w:t xml:space="preserve"> «Край мой - Татарстан»</w:t>
            </w:r>
          </w:p>
        </w:tc>
        <w:tc>
          <w:tcPr>
            <w:tcW w:w="1985" w:type="dxa"/>
            <w:tcBorders>
              <w:top w:val="single" w:sz="4" w:space="0" w:color="auto"/>
              <w:left w:val="single" w:sz="4" w:space="0" w:color="auto"/>
              <w:bottom w:val="single" w:sz="4" w:space="0" w:color="auto"/>
              <w:right w:val="single" w:sz="4" w:space="0" w:color="auto"/>
            </w:tcBorders>
            <w:hideMark/>
          </w:tcPr>
          <w:p w:rsidR="006303B4" w:rsidRPr="000B17A6" w:rsidRDefault="006303B4">
            <w:pPr>
              <w:jc w:val="both"/>
            </w:pPr>
            <w:r w:rsidRPr="000B17A6">
              <w:rPr>
                <w:bCs/>
              </w:rPr>
              <w:t>Литературная викторина.</w:t>
            </w:r>
            <w:r w:rsidRPr="000B17A6">
              <w:t xml:space="preserve"> «Путешествие по знакомым произведениям»</w:t>
            </w:r>
          </w:p>
        </w:tc>
        <w:tc>
          <w:tcPr>
            <w:tcW w:w="1984" w:type="dxa"/>
            <w:gridSpan w:val="2"/>
            <w:tcBorders>
              <w:top w:val="single" w:sz="4" w:space="0" w:color="auto"/>
              <w:left w:val="single" w:sz="4" w:space="0" w:color="auto"/>
              <w:bottom w:val="single" w:sz="4" w:space="0" w:color="auto"/>
              <w:right w:val="single" w:sz="4" w:space="0" w:color="auto"/>
            </w:tcBorders>
          </w:tcPr>
          <w:p w:rsidR="006303B4" w:rsidRPr="000B17A6" w:rsidRDefault="000B17A6">
            <w:pPr>
              <w:jc w:val="both"/>
            </w:pPr>
            <w:r>
              <w:t>КВН «Дружная республика»</w:t>
            </w:r>
          </w:p>
        </w:tc>
        <w:tc>
          <w:tcPr>
            <w:tcW w:w="1988" w:type="dxa"/>
            <w:tcBorders>
              <w:top w:val="single" w:sz="4" w:space="0" w:color="auto"/>
              <w:left w:val="single" w:sz="4" w:space="0" w:color="auto"/>
              <w:bottom w:val="single" w:sz="4" w:space="0" w:color="auto"/>
              <w:right w:val="single" w:sz="4" w:space="0" w:color="auto"/>
            </w:tcBorders>
            <w:hideMark/>
          </w:tcPr>
          <w:p w:rsidR="006303B4" w:rsidRPr="000B17A6" w:rsidRDefault="006303B4">
            <w:pPr>
              <w:jc w:val="both"/>
            </w:pPr>
            <w:r w:rsidRPr="000B17A6">
              <w:t>Лепка.</w:t>
            </w:r>
          </w:p>
          <w:p w:rsidR="006303B4" w:rsidRPr="000B17A6" w:rsidRDefault="006303B4">
            <w:pPr>
              <w:jc w:val="both"/>
            </w:pPr>
            <w:r w:rsidRPr="000B17A6">
              <w:t xml:space="preserve">«Страна фантазий» (полюбившиеся герои сказок народов Поволжья) </w:t>
            </w:r>
          </w:p>
          <w:p w:rsidR="006303B4" w:rsidRPr="000B17A6" w:rsidRDefault="006303B4" w:rsidP="004D06A0">
            <w:pPr>
              <w:jc w:val="both"/>
            </w:pPr>
            <w:r w:rsidRPr="000B17A6">
              <w:t>Аппликация-рисование. «Магазин н</w:t>
            </w:r>
            <w:r w:rsidR="00CB318A">
              <w:t>ародных промыслов» Коллект</w:t>
            </w:r>
            <w:r w:rsidRPr="000B17A6">
              <w:t xml:space="preserve"> работа)</w:t>
            </w:r>
          </w:p>
        </w:tc>
      </w:tr>
      <w:tr w:rsidR="00973862" w:rsidRPr="00E155AA" w:rsidTr="004F2D60">
        <w:tblPrEx>
          <w:tblLook w:val="01E0"/>
        </w:tblPrEx>
        <w:tc>
          <w:tcPr>
            <w:tcW w:w="10065" w:type="dxa"/>
            <w:gridSpan w:val="7"/>
            <w:tcBorders>
              <w:top w:val="single" w:sz="4" w:space="0" w:color="auto"/>
              <w:left w:val="nil"/>
              <w:bottom w:val="nil"/>
              <w:right w:val="nil"/>
            </w:tcBorders>
          </w:tcPr>
          <w:p w:rsidR="00D81EC8" w:rsidRDefault="00D81EC8" w:rsidP="004D06A0">
            <w:pPr>
              <w:pStyle w:val="11"/>
              <w:ind w:firstLine="709"/>
              <w:rPr>
                <w:rFonts w:ascii="Times New Roman" w:hAnsi="Times New Roman"/>
                <w:b/>
                <w:sz w:val="28"/>
                <w:szCs w:val="28"/>
              </w:rPr>
            </w:pPr>
          </w:p>
          <w:p w:rsidR="00E155AA" w:rsidRPr="006B769F" w:rsidRDefault="00E155AA" w:rsidP="004D06A0">
            <w:pPr>
              <w:pStyle w:val="11"/>
              <w:ind w:firstLine="709"/>
              <w:rPr>
                <w:rFonts w:ascii="Times New Roman" w:hAnsi="Times New Roman"/>
                <w:b/>
                <w:sz w:val="28"/>
                <w:szCs w:val="28"/>
              </w:rPr>
            </w:pPr>
            <w:r w:rsidRPr="00E155AA">
              <w:rPr>
                <w:rFonts w:ascii="Times New Roman" w:hAnsi="Times New Roman"/>
                <w:b/>
                <w:sz w:val="28"/>
                <w:szCs w:val="28"/>
              </w:rPr>
              <w:t>Содержание направлений работы с семьёй</w:t>
            </w:r>
            <w:r w:rsidR="006B769F">
              <w:rPr>
                <w:rFonts w:ascii="Times New Roman" w:hAnsi="Times New Roman"/>
                <w:b/>
                <w:sz w:val="28"/>
                <w:szCs w:val="28"/>
              </w:rPr>
              <w:t xml:space="preserve"> по образовательным областям</w:t>
            </w:r>
          </w:p>
          <w:p w:rsidR="00E155AA" w:rsidRPr="004D06A0" w:rsidRDefault="00E155AA" w:rsidP="004D06A0">
            <w:pPr>
              <w:pStyle w:val="11"/>
              <w:ind w:firstLine="709"/>
              <w:rPr>
                <w:rFonts w:ascii="Times New Roman" w:hAnsi="Times New Roman"/>
                <w:b/>
                <w:i/>
                <w:sz w:val="28"/>
                <w:szCs w:val="28"/>
              </w:rPr>
            </w:pPr>
            <w:r w:rsidRPr="004D06A0">
              <w:rPr>
                <w:rFonts w:ascii="Times New Roman" w:hAnsi="Times New Roman"/>
                <w:b/>
                <w:i/>
                <w:sz w:val="28"/>
                <w:szCs w:val="28"/>
              </w:rPr>
              <w:t>Образовательная область «Физическое развитие»</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 Объяснять родителям, как образ жизни </w:t>
            </w:r>
            <w:r>
              <w:rPr>
                <w:rFonts w:ascii="Times New Roman" w:hAnsi="Times New Roman"/>
                <w:sz w:val="28"/>
                <w:szCs w:val="28"/>
              </w:rPr>
              <w:t xml:space="preserve">семьи воздействует на здоровье </w:t>
            </w:r>
            <w:r w:rsidRPr="00E155AA">
              <w:rPr>
                <w:rFonts w:ascii="Times New Roman" w:hAnsi="Times New Roman"/>
                <w:sz w:val="28"/>
                <w:szCs w:val="28"/>
              </w:rPr>
              <w:t xml:space="preserve">ребенка. </w:t>
            </w:r>
          </w:p>
          <w:p w:rsidR="00D81EC8" w:rsidRPr="00CB318A" w:rsidRDefault="00E155AA" w:rsidP="004D06A0">
            <w:pPr>
              <w:pStyle w:val="11"/>
              <w:ind w:firstLine="709"/>
              <w:jc w:val="both"/>
              <w:rPr>
                <w:sz w:val="28"/>
                <w:szCs w:val="28"/>
              </w:rPr>
            </w:pPr>
            <w:r w:rsidRPr="00E155AA">
              <w:rPr>
                <w:rFonts w:ascii="Times New Roman" w:hAnsi="Times New Roman"/>
                <w:sz w:val="28"/>
                <w:szCs w:val="28"/>
              </w:rPr>
              <w:t xml:space="preserve"> Информировать родителей о факторах, влияющих на физическое здоровье ребенка (спокойное общение, питание, закаливание, движения). Рассказывать о действии</w:t>
            </w:r>
            <w:r w:rsidR="004D06A0">
              <w:rPr>
                <w:rFonts w:ascii="Times New Roman" w:hAnsi="Times New Roman"/>
                <w:sz w:val="28"/>
                <w:szCs w:val="28"/>
              </w:rPr>
              <w:t xml:space="preserve"> </w:t>
            </w:r>
            <w:r w:rsidRPr="00E155AA">
              <w:rPr>
                <w:rFonts w:ascii="Times New Roman" w:hAnsi="Times New Roman"/>
                <w:sz w:val="28"/>
                <w:szCs w:val="28"/>
              </w:rPr>
              <w:t>негативных факторов (переохлаждение, перегревание, пер</w:t>
            </w:r>
            <w:r>
              <w:rPr>
                <w:rFonts w:ascii="Times New Roman" w:hAnsi="Times New Roman"/>
                <w:sz w:val="28"/>
                <w:szCs w:val="28"/>
              </w:rPr>
              <w:t xml:space="preserve">екармливание и др.), наносящих </w:t>
            </w:r>
            <w:r w:rsidRPr="00E155AA">
              <w:rPr>
                <w:rFonts w:ascii="Times New Roman" w:hAnsi="Times New Roman"/>
                <w:sz w:val="28"/>
                <w:szCs w:val="28"/>
              </w:rPr>
              <w:t>непоправимый вред здоровью малыша. Помогать р</w:t>
            </w:r>
            <w:r>
              <w:rPr>
                <w:rFonts w:ascii="Times New Roman" w:hAnsi="Times New Roman"/>
                <w:sz w:val="28"/>
                <w:szCs w:val="28"/>
              </w:rPr>
              <w:t xml:space="preserve">одителям сохранять и укреплять  </w:t>
            </w:r>
            <w:r w:rsidRPr="00E155AA">
              <w:rPr>
                <w:rFonts w:ascii="Times New Roman" w:hAnsi="Times New Roman"/>
                <w:sz w:val="28"/>
                <w:szCs w:val="28"/>
              </w:rPr>
              <w:t>физическое и</w:t>
            </w:r>
            <w:r>
              <w:rPr>
                <w:rFonts w:ascii="Times New Roman" w:hAnsi="Times New Roman"/>
                <w:sz w:val="28"/>
                <w:szCs w:val="28"/>
              </w:rPr>
              <w:t xml:space="preserve"> психическое здоровье ребенка. </w:t>
            </w:r>
            <w:r w:rsidRPr="00E155AA">
              <w:rPr>
                <w:rFonts w:ascii="Times New Roman" w:hAnsi="Times New Roman"/>
                <w:sz w:val="28"/>
                <w:szCs w:val="28"/>
              </w:rPr>
              <w:t xml:space="preserve">Ориентировать родителей на совместное с ребенком </w:t>
            </w:r>
            <w:r>
              <w:rPr>
                <w:rFonts w:ascii="Times New Roman" w:hAnsi="Times New Roman"/>
                <w:sz w:val="28"/>
                <w:szCs w:val="28"/>
              </w:rPr>
              <w:t xml:space="preserve">чтение литературы, посвященной </w:t>
            </w:r>
            <w:r w:rsidRPr="00E155AA">
              <w:rPr>
                <w:rFonts w:ascii="Times New Roman" w:hAnsi="Times New Roman"/>
                <w:sz w:val="28"/>
                <w:szCs w:val="28"/>
              </w:rPr>
              <w:t>сохранению и укреплению здоровья, просмотр соответствующих художест</w:t>
            </w:r>
            <w:r>
              <w:rPr>
                <w:rFonts w:ascii="Times New Roman" w:hAnsi="Times New Roman"/>
                <w:sz w:val="28"/>
                <w:szCs w:val="28"/>
              </w:rPr>
              <w:t xml:space="preserve">венных и мультипликационных фильмов. </w:t>
            </w:r>
            <w:r w:rsidRPr="00E155AA">
              <w:rPr>
                <w:rFonts w:ascii="Times New Roman" w:hAnsi="Times New Roman"/>
                <w:sz w:val="28"/>
                <w:szCs w:val="28"/>
              </w:rPr>
              <w:t>Знакомить родителей с оздоровительными мероприятиям</w:t>
            </w:r>
            <w:r>
              <w:rPr>
                <w:rFonts w:ascii="Times New Roman" w:hAnsi="Times New Roman"/>
                <w:sz w:val="28"/>
                <w:szCs w:val="28"/>
              </w:rPr>
              <w:t xml:space="preserve">и, проводимыми в детском саду. </w:t>
            </w:r>
            <w:r w:rsidRPr="00E155AA">
              <w:rPr>
                <w:rFonts w:ascii="Times New Roman" w:hAnsi="Times New Roman"/>
                <w:sz w:val="28"/>
                <w:szCs w:val="28"/>
              </w:rPr>
              <w:t>Разъяснять важность посещения детьми секц</w:t>
            </w:r>
            <w:r>
              <w:rPr>
                <w:rFonts w:ascii="Times New Roman" w:hAnsi="Times New Roman"/>
                <w:sz w:val="28"/>
                <w:szCs w:val="28"/>
              </w:rPr>
              <w:t xml:space="preserve">ий, студий, ориентированных на </w:t>
            </w:r>
            <w:r w:rsidRPr="00E155AA">
              <w:rPr>
                <w:rFonts w:ascii="Times New Roman" w:hAnsi="Times New Roman"/>
                <w:sz w:val="28"/>
                <w:szCs w:val="28"/>
              </w:rPr>
              <w:t>оздоровление дошкольников. Совместно с родителями и при учас</w:t>
            </w:r>
            <w:r>
              <w:rPr>
                <w:rFonts w:ascii="Times New Roman" w:hAnsi="Times New Roman"/>
                <w:sz w:val="28"/>
                <w:szCs w:val="28"/>
              </w:rPr>
              <w:t>тии медико-</w:t>
            </w:r>
            <w:r w:rsidRPr="00E155AA">
              <w:rPr>
                <w:rFonts w:ascii="Times New Roman" w:hAnsi="Times New Roman"/>
                <w:sz w:val="28"/>
                <w:szCs w:val="28"/>
              </w:rPr>
              <w:t>психологической службы детского сада созд</w:t>
            </w:r>
            <w:r>
              <w:rPr>
                <w:rFonts w:ascii="Times New Roman" w:hAnsi="Times New Roman"/>
                <w:sz w:val="28"/>
                <w:szCs w:val="28"/>
              </w:rPr>
              <w:t xml:space="preserve">авать индивидуальные программы </w:t>
            </w:r>
            <w:r w:rsidRPr="00E155AA">
              <w:rPr>
                <w:rFonts w:ascii="Times New Roman" w:hAnsi="Times New Roman"/>
                <w:sz w:val="28"/>
                <w:szCs w:val="28"/>
              </w:rPr>
              <w:t>оздоровления детей и подде</w:t>
            </w:r>
            <w:r>
              <w:rPr>
                <w:rFonts w:ascii="Times New Roman" w:hAnsi="Times New Roman"/>
                <w:sz w:val="28"/>
                <w:szCs w:val="28"/>
              </w:rPr>
              <w:t xml:space="preserve">рживать семью в их реализации. </w:t>
            </w:r>
            <w:r w:rsidRPr="00E155AA">
              <w:rPr>
                <w:rFonts w:ascii="Times New Roman" w:hAnsi="Times New Roman"/>
                <w:sz w:val="28"/>
                <w:szCs w:val="28"/>
              </w:rPr>
              <w:t>Разъяснять родителям (через оформление соответствующего раздела в «уголке для родителей», на родительских собраниях, в личных бесед</w:t>
            </w:r>
            <w:r>
              <w:rPr>
                <w:rFonts w:ascii="Times New Roman" w:hAnsi="Times New Roman"/>
                <w:sz w:val="28"/>
                <w:szCs w:val="28"/>
              </w:rPr>
              <w:t xml:space="preserve">ах, рекомендуя соответствующую </w:t>
            </w:r>
            <w:r w:rsidRPr="00E155AA">
              <w:rPr>
                <w:rFonts w:ascii="Times New Roman" w:hAnsi="Times New Roman"/>
                <w:sz w:val="28"/>
                <w:szCs w:val="28"/>
              </w:rPr>
              <w:t>литературу) необходимость создания в семье предпосыло</w:t>
            </w:r>
            <w:r>
              <w:rPr>
                <w:rFonts w:ascii="Times New Roman" w:hAnsi="Times New Roman"/>
                <w:sz w:val="28"/>
                <w:szCs w:val="28"/>
              </w:rPr>
              <w:t xml:space="preserve">к для полноценного физического развития ребенка. </w:t>
            </w:r>
            <w:r w:rsidRPr="00E155AA">
              <w:rPr>
                <w:rFonts w:ascii="Times New Roman" w:hAnsi="Times New Roman"/>
                <w:sz w:val="28"/>
                <w:szCs w:val="28"/>
              </w:rPr>
              <w:t xml:space="preserve">Ориентировать родителей на формирование у ребенка </w:t>
            </w:r>
            <w:r>
              <w:rPr>
                <w:rFonts w:ascii="Times New Roman" w:hAnsi="Times New Roman"/>
                <w:sz w:val="28"/>
                <w:szCs w:val="28"/>
              </w:rPr>
              <w:t xml:space="preserve">положительного отношения к </w:t>
            </w:r>
            <w:r w:rsidRPr="00E155AA">
              <w:rPr>
                <w:rFonts w:ascii="Times New Roman" w:hAnsi="Times New Roman"/>
                <w:sz w:val="28"/>
                <w:szCs w:val="28"/>
              </w:rPr>
              <w:t xml:space="preserve">физкультуре и спорту; привычки выполнять ежедневно </w:t>
            </w:r>
            <w:r>
              <w:rPr>
                <w:rFonts w:ascii="Times New Roman" w:hAnsi="Times New Roman"/>
                <w:sz w:val="28"/>
                <w:szCs w:val="28"/>
              </w:rPr>
              <w:t xml:space="preserve">утреннюю гимнастику (это лучше </w:t>
            </w:r>
            <w:r w:rsidRPr="00E155AA">
              <w:rPr>
                <w:rFonts w:ascii="Times New Roman" w:hAnsi="Times New Roman"/>
                <w:sz w:val="28"/>
                <w:szCs w:val="28"/>
              </w:rPr>
              <w:t>всего делать на личном примере или через</w:t>
            </w:r>
            <w:r>
              <w:rPr>
                <w:rFonts w:ascii="Times New Roman" w:hAnsi="Times New Roman"/>
                <w:sz w:val="28"/>
                <w:szCs w:val="28"/>
              </w:rPr>
              <w:t xml:space="preserve"> совместную утреннюю зарядку); </w:t>
            </w:r>
            <w:r w:rsidRPr="00E155AA">
              <w:rPr>
                <w:rFonts w:ascii="Times New Roman" w:hAnsi="Times New Roman"/>
                <w:sz w:val="28"/>
                <w:szCs w:val="28"/>
              </w:rPr>
              <w:t>стимулирование двигательной активности ребенка совместными спортивными за</w:t>
            </w:r>
            <w:r>
              <w:rPr>
                <w:rFonts w:ascii="Times New Roman" w:hAnsi="Times New Roman"/>
                <w:sz w:val="28"/>
                <w:szCs w:val="28"/>
              </w:rPr>
              <w:t xml:space="preserve">нятиями </w:t>
            </w:r>
            <w:r w:rsidRPr="00E155AA">
              <w:rPr>
                <w:rFonts w:ascii="Times New Roman" w:hAnsi="Times New Roman"/>
                <w:sz w:val="28"/>
                <w:szCs w:val="28"/>
              </w:rPr>
              <w:t>(лыжи, коньки, фитнес), совместными подвижными играми</w:t>
            </w:r>
            <w:r>
              <w:rPr>
                <w:rFonts w:ascii="Times New Roman" w:hAnsi="Times New Roman"/>
                <w:sz w:val="28"/>
                <w:szCs w:val="28"/>
              </w:rPr>
              <w:t>, длительными прогулками в п</w:t>
            </w:r>
            <w:r w:rsidRPr="00E155AA">
              <w:rPr>
                <w:rFonts w:ascii="Times New Roman" w:hAnsi="Times New Roman"/>
                <w:sz w:val="28"/>
                <w:szCs w:val="28"/>
              </w:rPr>
              <w:t>арк или лес; создание дома спортивного уголка; покупка</w:t>
            </w:r>
            <w:r>
              <w:rPr>
                <w:rFonts w:ascii="Times New Roman" w:hAnsi="Times New Roman"/>
                <w:sz w:val="28"/>
                <w:szCs w:val="28"/>
              </w:rPr>
              <w:t xml:space="preserve"> ребенку спортивного инвентаря </w:t>
            </w:r>
            <w:r w:rsidRPr="00E155AA">
              <w:rPr>
                <w:rFonts w:ascii="Times New Roman" w:hAnsi="Times New Roman"/>
                <w:sz w:val="28"/>
                <w:szCs w:val="28"/>
              </w:rPr>
              <w:t>(мячик, скакалка, лыжи, коньки, велосипед, само</w:t>
            </w:r>
            <w:r>
              <w:rPr>
                <w:rFonts w:ascii="Times New Roman" w:hAnsi="Times New Roman"/>
                <w:sz w:val="28"/>
                <w:szCs w:val="28"/>
              </w:rPr>
              <w:t xml:space="preserve">кат и т.д.); совместное чтение </w:t>
            </w:r>
            <w:r w:rsidRPr="00E155AA">
              <w:rPr>
                <w:rFonts w:ascii="Times New Roman" w:hAnsi="Times New Roman"/>
                <w:sz w:val="28"/>
                <w:szCs w:val="28"/>
              </w:rPr>
              <w:t>литературы, посвященной спорту; просмотр со</w:t>
            </w:r>
            <w:r>
              <w:rPr>
                <w:rFonts w:ascii="Times New Roman" w:hAnsi="Times New Roman"/>
                <w:sz w:val="28"/>
                <w:szCs w:val="28"/>
              </w:rPr>
              <w:t xml:space="preserve">ответствующих художественных и мультипликационных фильмов. </w:t>
            </w:r>
            <w:r w:rsidRPr="00E155AA">
              <w:rPr>
                <w:rFonts w:ascii="Times New Roman" w:hAnsi="Times New Roman"/>
                <w:sz w:val="28"/>
                <w:szCs w:val="28"/>
              </w:rPr>
              <w:t>Информировать родителей об актуальных задачах физического воспитания дет</w:t>
            </w:r>
            <w:r>
              <w:rPr>
                <w:rFonts w:ascii="Times New Roman" w:hAnsi="Times New Roman"/>
                <w:sz w:val="28"/>
                <w:szCs w:val="28"/>
              </w:rPr>
              <w:t xml:space="preserve">ей на </w:t>
            </w:r>
            <w:r w:rsidRPr="00E155AA">
              <w:rPr>
                <w:rFonts w:ascii="Times New Roman" w:hAnsi="Times New Roman"/>
                <w:sz w:val="28"/>
                <w:szCs w:val="28"/>
              </w:rPr>
              <w:t xml:space="preserve">разных возрастных этапах </w:t>
            </w:r>
            <w:r w:rsidRPr="00E155AA">
              <w:rPr>
                <w:rFonts w:ascii="Times New Roman" w:hAnsi="Times New Roman"/>
                <w:sz w:val="28"/>
                <w:szCs w:val="28"/>
              </w:rPr>
              <w:lastRenderedPageBreak/>
              <w:t>их развития, а также о возмож</w:t>
            </w:r>
            <w:r>
              <w:rPr>
                <w:rFonts w:ascii="Times New Roman" w:hAnsi="Times New Roman"/>
                <w:sz w:val="28"/>
                <w:szCs w:val="28"/>
              </w:rPr>
              <w:t xml:space="preserve">ностях детского сада в решении данных задач. </w:t>
            </w:r>
            <w:r w:rsidRPr="00E155AA">
              <w:rPr>
                <w:rFonts w:ascii="Times New Roman" w:hAnsi="Times New Roman"/>
                <w:sz w:val="28"/>
                <w:szCs w:val="28"/>
              </w:rPr>
              <w:t xml:space="preserve">Знакомить с лучшим опытом физического воспитания </w:t>
            </w:r>
            <w:r>
              <w:rPr>
                <w:rFonts w:ascii="Times New Roman" w:hAnsi="Times New Roman"/>
                <w:sz w:val="28"/>
                <w:szCs w:val="28"/>
              </w:rPr>
              <w:t xml:space="preserve">дошкольников в семье и детском </w:t>
            </w:r>
            <w:r w:rsidRPr="00E155AA">
              <w:rPr>
                <w:rFonts w:ascii="Times New Roman" w:hAnsi="Times New Roman"/>
                <w:sz w:val="28"/>
                <w:szCs w:val="28"/>
              </w:rPr>
              <w:t>саду, демонстрирующим средства, формы и методы развития важных физических качеств, воспитания потребност</w:t>
            </w:r>
            <w:r>
              <w:rPr>
                <w:rFonts w:ascii="Times New Roman" w:hAnsi="Times New Roman"/>
                <w:sz w:val="28"/>
                <w:szCs w:val="28"/>
              </w:rPr>
              <w:t xml:space="preserve">и в двигательной деятельности. Создавать в детском саду  </w:t>
            </w:r>
            <w:r w:rsidRPr="00E155AA">
              <w:rPr>
                <w:rFonts w:ascii="Times New Roman" w:hAnsi="Times New Roman"/>
                <w:sz w:val="28"/>
                <w:szCs w:val="28"/>
              </w:rPr>
              <w:t>условия для совместных с</w:t>
            </w:r>
            <w:r>
              <w:rPr>
                <w:rFonts w:ascii="Times New Roman" w:hAnsi="Times New Roman"/>
                <w:sz w:val="28"/>
                <w:szCs w:val="28"/>
              </w:rPr>
              <w:t xml:space="preserve"> родителями занятий физической </w:t>
            </w:r>
            <w:r w:rsidRPr="00E155AA">
              <w:rPr>
                <w:rFonts w:ascii="Times New Roman" w:hAnsi="Times New Roman"/>
                <w:sz w:val="28"/>
                <w:szCs w:val="28"/>
              </w:rPr>
              <w:t>культурой и спортом, открывая разнообразные секц</w:t>
            </w:r>
            <w:r>
              <w:rPr>
                <w:rFonts w:ascii="Times New Roman" w:hAnsi="Times New Roman"/>
                <w:sz w:val="28"/>
                <w:szCs w:val="28"/>
              </w:rPr>
              <w:t xml:space="preserve">ии и клубы (любителей туризма, </w:t>
            </w:r>
            <w:r w:rsidRPr="00E155AA">
              <w:rPr>
                <w:rFonts w:ascii="Times New Roman" w:hAnsi="Times New Roman"/>
                <w:sz w:val="28"/>
                <w:szCs w:val="28"/>
              </w:rPr>
              <w:t>плавания и пр.). Привлекать родителей к участию в совместных с детьми физкультурных праздниках и других мероприятиях, организуемых в детском саду (а также районе,</w:t>
            </w:r>
            <w:r w:rsidR="004D06A0">
              <w:rPr>
                <w:rFonts w:ascii="Times New Roman" w:hAnsi="Times New Roman"/>
                <w:sz w:val="28"/>
                <w:szCs w:val="28"/>
              </w:rPr>
              <w:t xml:space="preserve"> </w:t>
            </w:r>
            <w:r w:rsidRPr="00E155AA">
              <w:rPr>
                <w:sz w:val="28"/>
                <w:szCs w:val="28"/>
              </w:rPr>
              <w:t xml:space="preserve">городе). </w:t>
            </w:r>
          </w:p>
          <w:p w:rsidR="00E155AA" w:rsidRPr="004D06A0" w:rsidRDefault="00E155AA" w:rsidP="004D06A0">
            <w:pPr>
              <w:pStyle w:val="11"/>
              <w:ind w:firstLine="709"/>
              <w:rPr>
                <w:rFonts w:ascii="Times New Roman" w:hAnsi="Times New Roman"/>
                <w:b/>
                <w:i/>
                <w:sz w:val="28"/>
                <w:szCs w:val="28"/>
              </w:rPr>
            </w:pPr>
            <w:r w:rsidRPr="004D06A0">
              <w:rPr>
                <w:rFonts w:ascii="Times New Roman" w:hAnsi="Times New Roman"/>
                <w:b/>
                <w:i/>
                <w:sz w:val="28"/>
                <w:szCs w:val="28"/>
              </w:rPr>
              <w:t xml:space="preserve">Образовательная область «Социально-коммуникативное»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 Показывать родителям значение развития экологического сознания как условия всеобщей выживаемости природы, семьи, отельного человека, всего человечества.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 Знакомить родителей с опасными для здоровья ребенка </w:t>
            </w:r>
            <w:r>
              <w:rPr>
                <w:rFonts w:ascii="Times New Roman" w:hAnsi="Times New Roman"/>
                <w:sz w:val="28"/>
                <w:szCs w:val="28"/>
              </w:rPr>
              <w:t>ситуациями, возникающими дома, н</w:t>
            </w:r>
            <w:r w:rsidRPr="00E155AA">
              <w:rPr>
                <w:rFonts w:ascii="Times New Roman" w:hAnsi="Times New Roman"/>
                <w:sz w:val="28"/>
                <w:szCs w:val="28"/>
              </w:rPr>
              <w:t>а даче, на дороге, в лесу, у водоема, и способами поведения в них. Направлят</w:t>
            </w:r>
            <w:r w:rsidR="00D5095F">
              <w:rPr>
                <w:rFonts w:ascii="Times New Roman" w:hAnsi="Times New Roman"/>
                <w:sz w:val="28"/>
                <w:szCs w:val="28"/>
              </w:rPr>
              <w:t xml:space="preserve">ь внимание </w:t>
            </w:r>
            <w:r w:rsidRPr="00E155AA">
              <w:rPr>
                <w:rFonts w:ascii="Times New Roman" w:hAnsi="Times New Roman"/>
                <w:sz w:val="28"/>
                <w:szCs w:val="28"/>
              </w:rPr>
              <w:t>родителей на развитие у детей способности видеть, ос</w:t>
            </w:r>
            <w:r w:rsidR="00D5095F">
              <w:rPr>
                <w:rFonts w:ascii="Times New Roman" w:hAnsi="Times New Roman"/>
                <w:sz w:val="28"/>
                <w:szCs w:val="28"/>
              </w:rPr>
              <w:t xml:space="preserve">ознавать и избегать опасности. </w:t>
            </w:r>
            <w:r w:rsidRPr="00E155AA">
              <w:rPr>
                <w:rFonts w:ascii="Times New Roman" w:hAnsi="Times New Roman"/>
                <w:sz w:val="28"/>
                <w:szCs w:val="28"/>
              </w:rPr>
              <w:t>Информировать родителей о необходимости созда</w:t>
            </w:r>
            <w:r w:rsidR="00D5095F">
              <w:rPr>
                <w:rFonts w:ascii="Times New Roman" w:hAnsi="Times New Roman"/>
                <w:sz w:val="28"/>
                <w:szCs w:val="28"/>
              </w:rPr>
              <w:t xml:space="preserve">ния благоприятных и безопасных </w:t>
            </w:r>
            <w:r w:rsidRPr="00E155AA">
              <w:rPr>
                <w:rFonts w:ascii="Times New Roman" w:hAnsi="Times New Roman"/>
                <w:sz w:val="28"/>
                <w:szCs w:val="28"/>
              </w:rPr>
              <w:t>условий пребывания детей на улице (соблюдать техни</w:t>
            </w:r>
            <w:r w:rsidR="00D5095F">
              <w:rPr>
                <w:rFonts w:ascii="Times New Roman" w:hAnsi="Times New Roman"/>
                <w:sz w:val="28"/>
                <w:szCs w:val="28"/>
              </w:rPr>
              <w:t xml:space="preserve">ку безопасности во время игр и </w:t>
            </w:r>
            <w:r w:rsidRPr="00E155AA">
              <w:rPr>
                <w:rFonts w:ascii="Times New Roman" w:hAnsi="Times New Roman"/>
                <w:sz w:val="28"/>
                <w:szCs w:val="28"/>
              </w:rPr>
              <w:t xml:space="preserve">развлечений на каруселях, на качелях, на горке, в </w:t>
            </w:r>
            <w:r w:rsidR="00D5095F">
              <w:rPr>
                <w:rFonts w:ascii="Times New Roman" w:hAnsi="Times New Roman"/>
                <w:sz w:val="28"/>
                <w:szCs w:val="28"/>
              </w:rPr>
              <w:t xml:space="preserve">песочнице, во время катания на </w:t>
            </w:r>
            <w:r w:rsidRPr="00E155AA">
              <w:rPr>
                <w:rFonts w:ascii="Times New Roman" w:hAnsi="Times New Roman"/>
                <w:sz w:val="28"/>
                <w:szCs w:val="28"/>
              </w:rPr>
              <w:t>велосипеде, во время отдыха у водоема и т.д.). Рассказ</w:t>
            </w:r>
            <w:r w:rsidR="00D5095F">
              <w:rPr>
                <w:rFonts w:ascii="Times New Roman" w:hAnsi="Times New Roman"/>
                <w:sz w:val="28"/>
                <w:szCs w:val="28"/>
              </w:rPr>
              <w:t xml:space="preserve">ывать о необходимости создания </w:t>
            </w:r>
            <w:r w:rsidRPr="00E155AA">
              <w:rPr>
                <w:rFonts w:ascii="Times New Roman" w:hAnsi="Times New Roman"/>
                <w:sz w:val="28"/>
                <w:szCs w:val="28"/>
              </w:rPr>
              <w:t>безопасных условий пребывания детей дома (не держ</w:t>
            </w:r>
            <w:r w:rsidR="00D5095F">
              <w:rPr>
                <w:rFonts w:ascii="Times New Roman" w:hAnsi="Times New Roman"/>
                <w:sz w:val="28"/>
                <w:szCs w:val="28"/>
              </w:rPr>
              <w:t xml:space="preserve">ать в доступных для них местах </w:t>
            </w:r>
            <w:r w:rsidRPr="00E155AA">
              <w:rPr>
                <w:rFonts w:ascii="Times New Roman" w:hAnsi="Times New Roman"/>
                <w:sz w:val="28"/>
                <w:szCs w:val="28"/>
              </w:rPr>
              <w:t>лекарства, предметы бытовой химии, электрически</w:t>
            </w:r>
            <w:r w:rsidR="00D5095F">
              <w:rPr>
                <w:rFonts w:ascii="Times New Roman" w:hAnsi="Times New Roman"/>
                <w:sz w:val="28"/>
                <w:szCs w:val="28"/>
              </w:rPr>
              <w:t xml:space="preserve">е приборы; содержать в порядке </w:t>
            </w:r>
            <w:r w:rsidRPr="00E155AA">
              <w:rPr>
                <w:rFonts w:ascii="Times New Roman" w:hAnsi="Times New Roman"/>
                <w:sz w:val="28"/>
                <w:szCs w:val="28"/>
              </w:rPr>
              <w:t>электрические розетки; не оставлять детей без присмотра</w:t>
            </w:r>
            <w:r w:rsidR="00D5095F">
              <w:rPr>
                <w:rFonts w:ascii="Times New Roman" w:hAnsi="Times New Roman"/>
                <w:sz w:val="28"/>
                <w:szCs w:val="28"/>
              </w:rPr>
              <w:t xml:space="preserve"> в комнате, где открыты окна и </w:t>
            </w:r>
            <w:r w:rsidRPr="00E155AA">
              <w:rPr>
                <w:rFonts w:ascii="Times New Roman" w:hAnsi="Times New Roman"/>
                <w:sz w:val="28"/>
                <w:szCs w:val="28"/>
              </w:rPr>
              <w:t>балконы и т.д.). Информировать родителей о том, ч</w:t>
            </w:r>
            <w:r w:rsidR="00D5095F">
              <w:rPr>
                <w:rFonts w:ascii="Times New Roman" w:hAnsi="Times New Roman"/>
                <w:sz w:val="28"/>
                <w:szCs w:val="28"/>
              </w:rPr>
              <w:t xml:space="preserve">то должны делать дети в случае </w:t>
            </w:r>
            <w:r w:rsidRPr="00E155AA">
              <w:rPr>
                <w:rFonts w:ascii="Times New Roman" w:hAnsi="Times New Roman"/>
                <w:sz w:val="28"/>
                <w:szCs w:val="28"/>
              </w:rPr>
              <w:t>непредвиденной ситуации (звать на помощь взрослых; на</w:t>
            </w:r>
            <w:r w:rsidR="00D5095F">
              <w:rPr>
                <w:rFonts w:ascii="Times New Roman" w:hAnsi="Times New Roman"/>
                <w:sz w:val="28"/>
                <w:szCs w:val="28"/>
              </w:rPr>
              <w:t xml:space="preserve">зывать свои фамилию и имя; при </w:t>
            </w:r>
            <w:r w:rsidRPr="00E155AA">
              <w:rPr>
                <w:rFonts w:ascii="Times New Roman" w:hAnsi="Times New Roman"/>
                <w:sz w:val="28"/>
                <w:szCs w:val="28"/>
              </w:rPr>
              <w:t>необходимости — фамилию, имя и отчество р</w:t>
            </w:r>
            <w:r w:rsidR="00D5095F">
              <w:rPr>
                <w:rFonts w:ascii="Times New Roman" w:hAnsi="Times New Roman"/>
                <w:sz w:val="28"/>
                <w:szCs w:val="28"/>
              </w:rPr>
              <w:t xml:space="preserve">одителей, адрес и телефон; при </w:t>
            </w:r>
            <w:r w:rsidRPr="00E155AA">
              <w:rPr>
                <w:rFonts w:ascii="Times New Roman" w:hAnsi="Times New Roman"/>
                <w:sz w:val="28"/>
                <w:szCs w:val="28"/>
              </w:rPr>
              <w:t xml:space="preserve">необходимости звонить по телефонам экстренной помощи —«01», «02» и «03» и т. д.).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Привлекать родителей к активному отдыху с детьми, расширяющему границы жизни дошкольников и формирующему навыки безопасного поведения во время отдыха.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Помогать родителям планировать выходные дни с детьми, обдумывая проблемные ситуации, стимулирующие формирование моделей позитивного поведения в разных</w:t>
            </w:r>
            <w:r w:rsidR="004D06A0">
              <w:rPr>
                <w:rFonts w:ascii="Times New Roman" w:hAnsi="Times New Roman"/>
                <w:sz w:val="28"/>
                <w:szCs w:val="28"/>
              </w:rPr>
              <w:t xml:space="preserve"> </w:t>
            </w:r>
            <w:r w:rsidR="00D5095F">
              <w:rPr>
                <w:rFonts w:ascii="Times New Roman" w:hAnsi="Times New Roman"/>
                <w:sz w:val="28"/>
                <w:szCs w:val="28"/>
              </w:rPr>
              <w:t xml:space="preserve">жизненных ситуациях. </w:t>
            </w:r>
            <w:r w:rsidRPr="00E155AA">
              <w:rPr>
                <w:rFonts w:ascii="Times New Roman" w:hAnsi="Times New Roman"/>
                <w:sz w:val="28"/>
                <w:szCs w:val="28"/>
              </w:rPr>
              <w:t>Подчеркивать роль взрослого в формировании поведени</w:t>
            </w:r>
            <w:r w:rsidR="00D5095F">
              <w:rPr>
                <w:rFonts w:ascii="Times New Roman" w:hAnsi="Times New Roman"/>
                <w:sz w:val="28"/>
                <w:szCs w:val="28"/>
              </w:rPr>
              <w:t xml:space="preserve">я ребенка. Побуждать родителей </w:t>
            </w:r>
            <w:r w:rsidRPr="00E155AA">
              <w:rPr>
                <w:rFonts w:ascii="Times New Roman" w:hAnsi="Times New Roman"/>
                <w:sz w:val="28"/>
                <w:szCs w:val="28"/>
              </w:rPr>
              <w:t>на личном примере демонстрировать детям соблюдение п</w:t>
            </w:r>
            <w:r w:rsidR="00D5095F">
              <w:rPr>
                <w:rFonts w:ascii="Times New Roman" w:hAnsi="Times New Roman"/>
                <w:sz w:val="28"/>
                <w:szCs w:val="28"/>
              </w:rPr>
              <w:t xml:space="preserve">равил безопасного поведения на </w:t>
            </w:r>
            <w:r w:rsidRPr="00E155AA">
              <w:rPr>
                <w:rFonts w:ascii="Times New Roman" w:hAnsi="Times New Roman"/>
                <w:sz w:val="28"/>
                <w:szCs w:val="28"/>
              </w:rPr>
              <w:t>дорогах, бережное отношение к природе и т.д. Ориентиро</w:t>
            </w:r>
            <w:r w:rsidR="00D5095F">
              <w:rPr>
                <w:rFonts w:ascii="Times New Roman" w:hAnsi="Times New Roman"/>
                <w:sz w:val="28"/>
                <w:szCs w:val="28"/>
              </w:rPr>
              <w:t xml:space="preserve">вать родителей на совместное с </w:t>
            </w:r>
            <w:r w:rsidRPr="00E155AA">
              <w:rPr>
                <w:rFonts w:ascii="Times New Roman" w:hAnsi="Times New Roman"/>
                <w:sz w:val="28"/>
                <w:szCs w:val="28"/>
              </w:rPr>
              <w:t xml:space="preserve">ребенком чтение литературы, посвященной сохранению и укреплению здоровья, просмотр соответствующих художественных и мультипликационных фильмов.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 Знакомить родителей с формами работы дошкольного учреждения по проблеме безопаснос</w:t>
            </w:r>
            <w:r w:rsidR="00D5095F">
              <w:rPr>
                <w:rFonts w:ascii="Times New Roman" w:hAnsi="Times New Roman"/>
                <w:sz w:val="28"/>
                <w:szCs w:val="28"/>
              </w:rPr>
              <w:t>ти детей дошкольного возраста.</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 Знакомить родителей с достижениями и трудностями общес</w:t>
            </w:r>
            <w:r w:rsidR="00D81EC8">
              <w:rPr>
                <w:rFonts w:ascii="Times New Roman" w:hAnsi="Times New Roman"/>
                <w:sz w:val="28"/>
                <w:szCs w:val="28"/>
              </w:rPr>
              <w:t xml:space="preserve">твенного воспитания в </w:t>
            </w:r>
            <w:r w:rsidR="00D5095F">
              <w:rPr>
                <w:rFonts w:ascii="Times New Roman" w:hAnsi="Times New Roman"/>
                <w:sz w:val="28"/>
                <w:szCs w:val="28"/>
              </w:rPr>
              <w:t xml:space="preserve">детском саду. </w:t>
            </w:r>
            <w:r w:rsidRPr="00E155AA">
              <w:rPr>
                <w:rFonts w:ascii="Times New Roman" w:hAnsi="Times New Roman"/>
                <w:sz w:val="28"/>
                <w:szCs w:val="28"/>
              </w:rPr>
              <w:t>Показывать родителям значение матери, отца, а также де</w:t>
            </w:r>
            <w:r w:rsidR="00D5095F">
              <w:rPr>
                <w:rFonts w:ascii="Times New Roman" w:hAnsi="Times New Roman"/>
                <w:sz w:val="28"/>
                <w:szCs w:val="28"/>
              </w:rPr>
              <w:t xml:space="preserve">душек и бабушек, воспитателей, </w:t>
            </w:r>
            <w:r w:rsidRPr="00E155AA">
              <w:rPr>
                <w:rFonts w:ascii="Times New Roman" w:hAnsi="Times New Roman"/>
                <w:sz w:val="28"/>
                <w:szCs w:val="28"/>
              </w:rPr>
              <w:t>детей (сверстников, младших и старших детей) в раз</w:t>
            </w:r>
            <w:r w:rsidR="00D5095F">
              <w:rPr>
                <w:rFonts w:ascii="Times New Roman" w:hAnsi="Times New Roman"/>
                <w:sz w:val="28"/>
                <w:szCs w:val="28"/>
              </w:rPr>
              <w:t xml:space="preserve">витии взаимодействия ребенка с </w:t>
            </w:r>
            <w:r w:rsidRPr="00E155AA">
              <w:rPr>
                <w:rFonts w:ascii="Times New Roman" w:hAnsi="Times New Roman"/>
                <w:sz w:val="28"/>
                <w:szCs w:val="28"/>
              </w:rPr>
              <w:t xml:space="preserve">социумом, понимания социальных </w:t>
            </w:r>
            <w:r w:rsidRPr="00E155AA">
              <w:rPr>
                <w:rFonts w:ascii="Times New Roman" w:hAnsi="Times New Roman"/>
                <w:sz w:val="28"/>
                <w:szCs w:val="28"/>
              </w:rPr>
              <w:lastRenderedPageBreak/>
              <w:t>норм поведения.</w:t>
            </w:r>
            <w:r w:rsidR="00D5095F">
              <w:rPr>
                <w:rFonts w:ascii="Times New Roman" w:hAnsi="Times New Roman"/>
                <w:sz w:val="28"/>
                <w:szCs w:val="28"/>
              </w:rPr>
              <w:t xml:space="preserve"> Подчеркивать ценность каждого </w:t>
            </w:r>
            <w:r w:rsidRPr="00E155AA">
              <w:rPr>
                <w:rFonts w:ascii="Times New Roman" w:hAnsi="Times New Roman"/>
                <w:sz w:val="28"/>
                <w:szCs w:val="28"/>
              </w:rPr>
              <w:t xml:space="preserve">ребенка для </w:t>
            </w:r>
            <w:r w:rsidR="00D5095F">
              <w:rPr>
                <w:rFonts w:ascii="Times New Roman" w:hAnsi="Times New Roman"/>
                <w:sz w:val="28"/>
                <w:szCs w:val="28"/>
              </w:rPr>
              <w:t xml:space="preserve">общества вне зависимости от его </w:t>
            </w:r>
            <w:r w:rsidRPr="00E155AA">
              <w:rPr>
                <w:rFonts w:ascii="Times New Roman" w:hAnsi="Times New Roman"/>
                <w:sz w:val="28"/>
                <w:szCs w:val="28"/>
              </w:rPr>
              <w:t>индивидуал</w:t>
            </w:r>
            <w:r w:rsidR="00D5095F">
              <w:rPr>
                <w:rFonts w:ascii="Times New Roman" w:hAnsi="Times New Roman"/>
                <w:sz w:val="28"/>
                <w:szCs w:val="28"/>
              </w:rPr>
              <w:t xml:space="preserve">ьных особенностей и этнической принадлежности. </w:t>
            </w:r>
            <w:r w:rsidRPr="00E155AA">
              <w:rPr>
                <w:rFonts w:ascii="Times New Roman" w:hAnsi="Times New Roman"/>
                <w:sz w:val="28"/>
                <w:szCs w:val="28"/>
              </w:rPr>
              <w:t>Заинтересовывать родителей в развитии игровой деятельности детей, об</w:t>
            </w:r>
            <w:r w:rsidR="00D5095F">
              <w:rPr>
                <w:rFonts w:ascii="Times New Roman" w:hAnsi="Times New Roman"/>
                <w:sz w:val="28"/>
                <w:szCs w:val="28"/>
              </w:rPr>
              <w:t xml:space="preserve">еспечивающей </w:t>
            </w:r>
            <w:r w:rsidRPr="00E155AA">
              <w:rPr>
                <w:rFonts w:ascii="Times New Roman" w:hAnsi="Times New Roman"/>
                <w:sz w:val="28"/>
                <w:szCs w:val="28"/>
              </w:rPr>
              <w:t xml:space="preserve">успешную социализацию, </w:t>
            </w:r>
            <w:r w:rsidR="00D5095F">
              <w:rPr>
                <w:rFonts w:ascii="Times New Roman" w:hAnsi="Times New Roman"/>
                <w:sz w:val="28"/>
                <w:szCs w:val="28"/>
              </w:rPr>
              <w:t xml:space="preserve">усвоение тендерного поведения. </w:t>
            </w:r>
            <w:r w:rsidRPr="00E155AA">
              <w:rPr>
                <w:rFonts w:ascii="Times New Roman" w:hAnsi="Times New Roman"/>
                <w:sz w:val="28"/>
                <w:szCs w:val="28"/>
              </w:rPr>
              <w:t>Помогать родителям осознавать негативные послед</w:t>
            </w:r>
            <w:r w:rsidR="00D5095F">
              <w:rPr>
                <w:rFonts w:ascii="Times New Roman" w:hAnsi="Times New Roman"/>
                <w:sz w:val="28"/>
                <w:szCs w:val="28"/>
              </w:rPr>
              <w:t xml:space="preserve">ствия деструктивного общения в </w:t>
            </w:r>
            <w:r w:rsidRPr="00E155AA">
              <w:rPr>
                <w:rFonts w:ascii="Times New Roman" w:hAnsi="Times New Roman"/>
                <w:sz w:val="28"/>
                <w:szCs w:val="28"/>
              </w:rPr>
              <w:t>семье, исключающего родных для ребенка людей из к</w:t>
            </w:r>
            <w:r w:rsidR="00D5095F">
              <w:rPr>
                <w:rFonts w:ascii="Times New Roman" w:hAnsi="Times New Roman"/>
                <w:sz w:val="28"/>
                <w:szCs w:val="28"/>
              </w:rPr>
              <w:t xml:space="preserve">онтекста развития. Создавать у </w:t>
            </w:r>
            <w:r w:rsidRPr="00E155AA">
              <w:rPr>
                <w:rFonts w:ascii="Times New Roman" w:hAnsi="Times New Roman"/>
                <w:sz w:val="28"/>
                <w:szCs w:val="28"/>
              </w:rPr>
              <w:t>родителей мотивацию к сохранению семейны</w:t>
            </w:r>
            <w:r w:rsidR="00D5095F">
              <w:rPr>
                <w:rFonts w:ascii="Times New Roman" w:hAnsi="Times New Roman"/>
                <w:sz w:val="28"/>
                <w:szCs w:val="28"/>
              </w:rPr>
              <w:t xml:space="preserve">х традиций и зарождению новых. </w:t>
            </w:r>
            <w:r w:rsidRPr="00E155AA">
              <w:rPr>
                <w:rFonts w:ascii="Times New Roman" w:hAnsi="Times New Roman"/>
                <w:sz w:val="28"/>
                <w:szCs w:val="28"/>
              </w:rPr>
              <w:t>Поддерживать семью в выстраивании взаимодействия р</w:t>
            </w:r>
            <w:r w:rsidR="00D5095F">
              <w:rPr>
                <w:rFonts w:ascii="Times New Roman" w:hAnsi="Times New Roman"/>
                <w:sz w:val="28"/>
                <w:szCs w:val="28"/>
              </w:rPr>
              <w:t xml:space="preserve">ебенка с незнакомыми взрослыми </w:t>
            </w:r>
            <w:r w:rsidRPr="00E155AA">
              <w:rPr>
                <w:rFonts w:ascii="Times New Roman" w:hAnsi="Times New Roman"/>
                <w:sz w:val="28"/>
                <w:szCs w:val="28"/>
              </w:rPr>
              <w:t>и детьми в детском саду (например, на</w:t>
            </w:r>
            <w:r w:rsidR="00D5095F">
              <w:rPr>
                <w:rFonts w:ascii="Times New Roman" w:hAnsi="Times New Roman"/>
                <w:sz w:val="28"/>
                <w:szCs w:val="28"/>
              </w:rPr>
              <w:t xml:space="preserve"> этапе освоения новой предметно-</w:t>
            </w:r>
            <w:r w:rsidRPr="00E155AA">
              <w:rPr>
                <w:rFonts w:ascii="Times New Roman" w:hAnsi="Times New Roman"/>
                <w:sz w:val="28"/>
                <w:szCs w:val="28"/>
              </w:rPr>
              <w:t>развивающей среды детского сада, группы - при поступлении в детский</w:t>
            </w:r>
            <w:r w:rsidR="00D5095F">
              <w:rPr>
                <w:rFonts w:ascii="Times New Roman" w:hAnsi="Times New Roman"/>
                <w:sz w:val="28"/>
                <w:szCs w:val="28"/>
              </w:rPr>
              <w:t xml:space="preserve"> сад, переходе в новую группу, </w:t>
            </w:r>
            <w:r w:rsidRPr="00E155AA">
              <w:rPr>
                <w:rFonts w:ascii="Times New Roman" w:hAnsi="Times New Roman"/>
                <w:sz w:val="28"/>
                <w:szCs w:val="28"/>
              </w:rPr>
              <w:t>смене воспитателей и других ситуациях), вне е</w:t>
            </w:r>
            <w:r w:rsidR="00D5095F">
              <w:rPr>
                <w:rFonts w:ascii="Times New Roman" w:hAnsi="Times New Roman"/>
                <w:sz w:val="28"/>
                <w:szCs w:val="28"/>
              </w:rPr>
              <w:t xml:space="preserve">го (например, в ходе проектной деятельности). </w:t>
            </w:r>
            <w:r w:rsidRPr="00E155AA">
              <w:rPr>
                <w:rFonts w:ascii="Times New Roman" w:hAnsi="Times New Roman"/>
                <w:sz w:val="28"/>
                <w:szCs w:val="28"/>
              </w:rPr>
              <w:t>Привлекать родителей к составлению соглашения о сот</w:t>
            </w:r>
            <w:r w:rsidR="00D5095F">
              <w:rPr>
                <w:rFonts w:ascii="Times New Roman" w:hAnsi="Times New Roman"/>
                <w:sz w:val="28"/>
                <w:szCs w:val="28"/>
              </w:rPr>
              <w:t xml:space="preserve">рудничестве, программы и плана </w:t>
            </w:r>
            <w:r w:rsidRPr="00E155AA">
              <w:rPr>
                <w:rFonts w:ascii="Times New Roman" w:hAnsi="Times New Roman"/>
                <w:sz w:val="28"/>
                <w:szCs w:val="28"/>
              </w:rPr>
              <w:t>взаимодействия семьи и детского сада в воспитании дете</w:t>
            </w:r>
            <w:r w:rsidR="00D5095F">
              <w:rPr>
                <w:rFonts w:ascii="Times New Roman" w:hAnsi="Times New Roman"/>
                <w:sz w:val="28"/>
                <w:szCs w:val="28"/>
              </w:rPr>
              <w:t xml:space="preserve">й. Сопровождать и поддерживать </w:t>
            </w:r>
            <w:r w:rsidRPr="00E155AA">
              <w:rPr>
                <w:rFonts w:ascii="Times New Roman" w:hAnsi="Times New Roman"/>
                <w:sz w:val="28"/>
                <w:szCs w:val="28"/>
              </w:rPr>
              <w:t>семью в реализа</w:t>
            </w:r>
            <w:r w:rsidR="00D5095F">
              <w:rPr>
                <w:rFonts w:ascii="Times New Roman" w:hAnsi="Times New Roman"/>
                <w:sz w:val="28"/>
                <w:szCs w:val="28"/>
              </w:rPr>
              <w:t xml:space="preserve">ции воспитательных воздействий. </w:t>
            </w:r>
            <w:r w:rsidRPr="00E155AA">
              <w:rPr>
                <w:rFonts w:ascii="Times New Roman" w:hAnsi="Times New Roman"/>
                <w:sz w:val="28"/>
                <w:szCs w:val="28"/>
              </w:rPr>
              <w:t>Изучать традиции трудового воспитания, сложив</w:t>
            </w:r>
            <w:r w:rsidR="00D5095F">
              <w:rPr>
                <w:rFonts w:ascii="Times New Roman" w:hAnsi="Times New Roman"/>
                <w:sz w:val="28"/>
                <w:szCs w:val="28"/>
              </w:rPr>
              <w:t xml:space="preserve">шиеся и развивающиеся в семьях воспитанников. </w:t>
            </w:r>
            <w:r w:rsidRPr="00E155AA">
              <w:rPr>
                <w:rFonts w:ascii="Times New Roman" w:hAnsi="Times New Roman"/>
                <w:sz w:val="28"/>
                <w:szCs w:val="28"/>
              </w:rPr>
              <w:t>Знакомить родителей с возможностями трудового восп</w:t>
            </w:r>
            <w:r w:rsidR="00D5095F">
              <w:rPr>
                <w:rFonts w:ascii="Times New Roman" w:hAnsi="Times New Roman"/>
                <w:sz w:val="28"/>
                <w:szCs w:val="28"/>
              </w:rPr>
              <w:t xml:space="preserve">итания в семье и детском саду; </w:t>
            </w:r>
            <w:r w:rsidRPr="00E155AA">
              <w:rPr>
                <w:rFonts w:ascii="Times New Roman" w:hAnsi="Times New Roman"/>
                <w:sz w:val="28"/>
                <w:szCs w:val="28"/>
              </w:rPr>
              <w:t>показывать необходимость навыков самообслуживан</w:t>
            </w:r>
            <w:r w:rsidR="00D5095F">
              <w:rPr>
                <w:rFonts w:ascii="Times New Roman" w:hAnsi="Times New Roman"/>
                <w:sz w:val="28"/>
                <w:szCs w:val="28"/>
              </w:rPr>
              <w:t xml:space="preserve">ия, помощи взрослым, наличия у </w:t>
            </w:r>
            <w:r w:rsidRPr="00E155AA">
              <w:rPr>
                <w:rFonts w:ascii="Times New Roman" w:hAnsi="Times New Roman"/>
                <w:sz w:val="28"/>
                <w:szCs w:val="28"/>
              </w:rPr>
              <w:t xml:space="preserve">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 Побуждать близких взрослых знакомить детей с домаш</w:t>
            </w:r>
            <w:r w:rsidR="00D5095F">
              <w:rPr>
                <w:rFonts w:ascii="Times New Roman" w:hAnsi="Times New Roman"/>
                <w:sz w:val="28"/>
                <w:szCs w:val="28"/>
              </w:rPr>
              <w:t xml:space="preserve">ним и профессиональным трудом, </w:t>
            </w:r>
            <w:r w:rsidRPr="00E155AA">
              <w:rPr>
                <w:rFonts w:ascii="Times New Roman" w:hAnsi="Times New Roman"/>
                <w:sz w:val="28"/>
                <w:szCs w:val="28"/>
              </w:rPr>
              <w:t>показывать его результаты, обращать внимание на о</w:t>
            </w:r>
            <w:r w:rsidR="00D5095F">
              <w:rPr>
                <w:rFonts w:ascii="Times New Roman" w:hAnsi="Times New Roman"/>
                <w:sz w:val="28"/>
                <w:szCs w:val="28"/>
              </w:rPr>
              <w:t xml:space="preserve">тношение членов семьи к труду. </w:t>
            </w:r>
            <w:r w:rsidRPr="00E155AA">
              <w:rPr>
                <w:rFonts w:ascii="Times New Roman" w:hAnsi="Times New Roman"/>
                <w:sz w:val="28"/>
                <w:szCs w:val="28"/>
              </w:rPr>
              <w:t>Развивать у родителей интерес к совместным с детьми проектам п</w:t>
            </w:r>
            <w:r w:rsidR="00D5095F">
              <w:rPr>
                <w:rFonts w:ascii="Times New Roman" w:hAnsi="Times New Roman"/>
                <w:sz w:val="28"/>
                <w:szCs w:val="28"/>
              </w:rPr>
              <w:t xml:space="preserve">о изучению трудовых </w:t>
            </w:r>
            <w:r w:rsidRPr="00E155AA">
              <w:rPr>
                <w:rFonts w:ascii="Times New Roman" w:hAnsi="Times New Roman"/>
                <w:sz w:val="28"/>
                <w:szCs w:val="28"/>
              </w:rPr>
              <w:t>традиций, сложившихся в</w:t>
            </w:r>
            <w:r w:rsidR="00D5095F">
              <w:rPr>
                <w:rFonts w:ascii="Times New Roman" w:hAnsi="Times New Roman"/>
                <w:sz w:val="28"/>
                <w:szCs w:val="28"/>
              </w:rPr>
              <w:t xml:space="preserve"> семье, а также родном городе. </w:t>
            </w:r>
            <w:r w:rsidRPr="00E155AA">
              <w:rPr>
                <w:rFonts w:ascii="Times New Roman" w:hAnsi="Times New Roman"/>
                <w:sz w:val="28"/>
                <w:szCs w:val="28"/>
              </w:rPr>
              <w:t>Привлекать внимание родителей к различным форма</w:t>
            </w:r>
            <w:r w:rsidR="00D5095F">
              <w:rPr>
                <w:rFonts w:ascii="Times New Roman" w:hAnsi="Times New Roman"/>
                <w:sz w:val="28"/>
                <w:szCs w:val="28"/>
              </w:rPr>
              <w:t xml:space="preserve">м совместной с детьми трудовой </w:t>
            </w:r>
            <w:r w:rsidRPr="00E155AA">
              <w:rPr>
                <w:rFonts w:ascii="Times New Roman" w:hAnsi="Times New Roman"/>
                <w:sz w:val="28"/>
                <w:szCs w:val="28"/>
              </w:rPr>
              <w:t>деятельности в детском саду и дома, способствующ</w:t>
            </w:r>
            <w:r w:rsidR="00D5095F">
              <w:rPr>
                <w:rFonts w:ascii="Times New Roman" w:hAnsi="Times New Roman"/>
                <w:sz w:val="28"/>
                <w:szCs w:val="28"/>
              </w:rPr>
              <w:t xml:space="preserve">ей формированию взаимодействия </w:t>
            </w:r>
            <w:r w:rsidRPr="00E155AA">
              <w:rPr>
                <w:rFonts w:ascii="Times New Roman" w:hAnsi="Times New Roman"/>
                <w:sz w:val="28"/>
                <w:szCs w:val="28"/>
              </w:rPr>
              <w:t>взрослых с детьми, возникновению чувства единения, р</w:t>
            </w:r>
            <w:r w:rsidR="00D5095F">
              <w:rPr>
                <w:rFonts w:ascii="Times New Roman" w:hAnsi="Times New Roman"/>
                <w:sz w:val="28"/>
                <w:szCs w:val="28"/>
              </w:rPr>
              <w:t xml:space="preserve">адости, гордости за результаты общего труда. </w:t>
            </w:r>
            <w:r w:rsidRPr="00E155AA">
              <w:rPr>
                <w:rFonts w:ascii="Times New Roman" w:hAnsi="Times New Roman"/>
                <w:sz w:val="28"/>
                <w:szCs w:val="28"/>
              </w:rPr>
              <w:t xml:space="preserve"> Ориентировать родителей на совместное с ребенком </w:t>
            </w:r>
            <w:r w:rsidR="00D5095F">
              <w:rPr>
                <w:rFonts w:ascii="Times New Roman" w:hAnsi="Times New Roman"/>
                <w:sz w:val="28"/>
                <w:szCs w:val="28"/>
              </w:rPr>
              <w:t xml:space="preserve">чтение литературы, посвященной </w:t>
            </w:r>
            <w:r w:rsidRPr="00E155AA">
              <w:rPr>
                <w:rFonts w:ascii="Times New Roman" w:hAnsi="Times New Roman"/>
                <w:sz w:val="28"/>
                <w:szCs w:val="28"/>
              </w:rPr>
              <w:t>различным профессиям, труду, просмотр со</w:t>
            </w:r>
            <w:r w:rsidR="00D5095F">
              <w:rPr>
                <w:rFonts w:ascii="Times New Roman" w:hAnsi="Times New Roman"/>
                <w:sz w:val="28"/>
                <w:szCs w:val="28"/>
              </w:rPr>
              <w:t xml:space="preserve">ответствующих художественных и </w:t>
            </w:r>
            <w:r w:rsidRPr="00E155AA">
              <w:rPr>
                <w:rFonts w:ascii="Times New Roman" w:hAnsi="Times New Roman"/>
                <w:sz w:val="28"/>
                <w:szCs w:val="28"/>
              </w:rPr>
              <w:t xml:space="preserve">мультипликационных фильмов. </w:t>
            </w:r>
          </w:p>
          <w:p w:rsidR="00D5095F"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 Проводить совместные с родителями конкурсы, акции п</w:t>
            </w:r>
            <w:r w:rsidR="00D5095F">
              <w:rPr>
                <w:rFonts w:ascii="Times New Roman" w:hAnsi="Times New Roman"/>
                <w:sz w:val="28"/>
                <w:szCs w:val="28"/>
              </w:rPr>
              <w:t xml:space="preserve">о благоустройству и озеленению </w:t>
            </w:r>
            <w:r w:rsidRPr="00E155AA">
              <w:rPr>
                <w:rFonts w:ascii="Times New Roman" w:hAnsi="Times New Roman"/>
                <w:sz w:val="28"/>
                <w:szCs w:val="28"/>
              </w:rPr>
              <w:t>территории детского сада, ориентируясь на потребност</w:t>
            </w:r>
            <w:r w:rsidR="00D5095F">
              <w:rPr>
                <w:rFonts w:ascii="Times New Roman" w:hAnsi="Times New Roman"/>
                <w:sz w:val="28"/>
                <w:szCs w:val="28"/>
              </w:rPr>
              <w:t>и и возможности детей и научно-</w:t>
            </w:r>
            <w:r w:rsidRPr="00E155AA">
              <w:rPr>
                <w:rFonts w:ascii="Times New Roman" w:hAnsi="Times New Roman"/>
                <w:sz w:val="28"/>
                <w:szCs w:val="28"/>
              </w:rPr>
              <w:t>обос</w:t>
            </w:r>
            <w:r w:rsidR="00D5095F">
              <w:rPr>
                <w:rFonts w:ascii="Times New Roman" w:hAnsi="Times New Roman"/>
                <w:sz w:val="28"/>
                <w:szCs w:val="28"/>
              </w:rPr>
              <w:t xml:space="preserve">нованные принципы и нормативы. </w:t>
            </w:r>
          </w:p>
          <w:p w:rsidR="00D5095F" w:rsidRPr="00D5095F" w:rsidRDefault="00D5095F"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 Изучать особенности общения взрослых с детьми в семь</w:t>
            </w:r>
            <w:r>
              <w:rPr>
                <w:rFonts w:ascii="Times New Roman" w:hAnsi="Times New Roman"/>
                <w:sz w:val="28"/>
                <w:szCs w:val="28"/>
              </w:rPr>
              <w:t xml:space="preserve">е. Обращать внимание родителей, </w:t>
            </w:r>
            <w:r w:rsidRPr="00E155AA">
              <w:rPr>
                <w:rFonts w:ascii="Times New Roman" w:hAnsi="Times New Roman"/>
                <w:sz w:val="28"/>
                <w:szCs w:val="28"/>
              </w:rPr>
              <w:t>а возможности развития коммуникативной сферы р</w:t>
            </w:r>
            <w:r>
              <w:rPr>
                <w:rFonts w:ascii="Times New Roman" w:hAnsi="Times New Roman"/>
                <w:sz w:val="28"/>
                <w:szCs w:val="28"/>
              </w:rPr>
              <w:t xml:space="preserve">ебенка в семье и детском саду. </w:t>
            </w:r>
            <w:r w:rsidRPr="00E155AA">
              <w:rPr>
                <w:rFonts w:ascii="Times New Roman" w:hAnsi="Times New Roman"/>
                <w:sz w:val="28"/>
                <w:szCs w:val="28"/>
              </w:rPr>
              <w:t>Рекомендовать родителям использовать каждую возмо</w:t>
            </w:r>
            <w:r>
              <w:rPr>
                <w:rFonts w:ascii="Times New Roman" w:hAnsi="Times New Roman"/>
                <w:sz w:val="28"/>
                <w:szCs w:val="28"/>
              </w:rPr>
              <w:t xml:space="preserve">жность для общения с ребенком, </w:t>
            </w:r>
            <w:r w:rsidRPr="00E155AA">
              <w:rPr>
                <w:rFonts w:ascii="Times New Roman" w:hAnsi="Times New Roman"/>
                <w:sz w:val="28"/>
                <w:szCs w:val="28"/>
              </w:rPr>
              <w:t xml:space="preserve">поводом для которого могут стать любые события и </w:t>
            </w:r>
            <w:r>
              <w:rPr>
                <w:rFonts w:ascii="Times New Roman" w:hAnsi="Times New Roman"/>
                <w:sz w:val="28"/>
                <w:szCs w:val="28"/>
              </w:rPr>
              <w:t xml:space="preserve">связанные с ними эмоциональные </w:t>
            </w:r>
            <w:r w:rsidRPr="00E155AA">
              <w:rPr>
                <w:rFonts w:ascii="Times New Roman" w:hAnsi="Times New Roman"/>
                <w:sz w:val="28"/>
                <w:szCs w:val="28"/>
              </w:rPr>
              <w:t>состояния, достижения и трудности ребенка в развити</w:t>
            </w:r>
            <w:r>
              <w:rPr>
                <w:rFonts w:ascii="Times New Roman" w:hAnsi="Times New Roman"/>
                <w:sz w:val="28"/>
                <w:szCs w:val="28"/>
              </w:rPr>
              <w:t xml:space="preserve">и взаимодействия с миром и др. </w:t>
            </w:r>
            <w:r w:rsidRPr="00E155AA">
              <w:rPr>
                <w:rFonts w:ascii="Times New Roman" w:hAnsi="Times New Roman"/>
                <w:sz w:val="28"/>
                <w:szCs w:val="28"/>
              </w:rPr>
              <w:t>Показывать родителям ценность диалогического общения</w:t>
            </w:r>
            <w:r>
              <w:rPr>
                <w:rFonts w:ascii="Times New Roman" w:hAnsi="Times New Roman"/>
                <w:sz w:val="28"/>
                <w:szCs w:val="28"/>
              </w:rPr>
              <w:t xml:space="preserve"> с ребенком, открывающего </w:t>
            </w:r>
            <w:r w:rsidRPr="00E155AA">
              <w:rPr>
                <w:rFonts w:ascii="Times New Roman" w:hAnsi="Times New Roman"/>
                <w:sz w:val="28"/>
                <w:szCs w:val="28"/>
              </w:rPr>
              <w:t xml:space="preserve">возможность для познания окружающего мира, </w:t>
            </w:r>
            <w:r>
              <w:rPr>
                <w:rFonts w:ascii="Times New Roman" w:hAnsi="Times New Roman"/>
                <w:sz w:val="28"/>
                <w:szCs w:val="28"/>
              </w:rPr>
              <w:t xml:space="preserve">обмена информацией и эмоциями. </w:t>
            </w:r>
            <w:r w:rsidRPr="00E155AA">
              <w:rPr>
                <w:rFonts w:ascii="Times New Roman" w:hAnsi="Times New Roman"/>
                <w:sz w:val="28"/>
                <w:szCs w:val="28"/>
              </w:rPr>
              <w:t>Развивать у родителей навыки общения,</w:t>
            </w:r>
            <w:r>
              <w:rPr>
                <w:rFonts w:ascii="Times New Roman" w:hAnsi="Times New Roman"/>
                <w:sz w:val="28"/>
                <w:szCs w:val="28"/>
              </w:rPr>
              <w:t xml:space="preserve"> используя семейные ассамблеи, </w:t>
            </w:r>
            <w:r w:rsidRPr="00E155AA">
              <w:rPr>
                <w:rFonts w:ascii="Times New Roman" w:hAnsi="Times New Roman"/>
                <w:sz w:val="28"/>
                <w:szCs w:val="28"/>
              </w:rPr>
              <w:t>коммуникативные тренинги и другие формы взаимодействия. Показывать значение доброго, теплого общения с ребенком, не допускаю</w:t>
            </w:r>
            <w:r>
              <w:rPr>
                <w:rFonts w:ascii="Times New Roman" w:hAnsi="Times New Roman"/>
                <w:sz w:val="28"/>
                <w:szCs w:val="28"/>
              </w:rPr>
              <w:t xml:space="preserve">щего грубости; демонстрировать </w:t>
            </w:r>
            <w:r w:rsidRPr="00E155AA">
              <w:rPr>
                <w:rFonts w:ascii="Times New Roman" w:hAnsi="Times New Roman"/>
                <w:sz w:val="28"/>
                <w:szCs w:val="28"/>
              </w:rPr>
              <w:lastRenderedPageBreak/>
              <w:t>ценность и уместность как делового, так и эмо</w:t>
            </w:r>
            <w:r>
              <w:rPr>
                <w:rFonts w:ascii="Times New Roman" w:hAnsi="Times New Roman"/>
                <w:sz w:val="28"/>
                <w:szCs w:val="28"/>
              </w:rPr>
              <w:t xml:space="preserve">ционального общения. Побуждать </w:t>
            </w:r>
            <w:r w:rsidRPr="00E155AA">
              <w:rPr>
                <w:rFonts w:ascii="Times New Roman" w:hAnsi="Times New Roman"/>
                <w:sz w:val="28"/>
                <w:szCs w:val="28"/>
              </w:rPr>
              <w:t>родителей помогать ребенку устанавливать взаимоотнош</w:t>
            </w:r>
            <w:r>
              <w:rPr>
                <w:rFonts w:ascii="Times New Roman" w:hAnsi="Times New Roman"/>
                <w:sz w:val="28"/>
                <w:szCs w:val="28"/>
              </w:rPr>
              <w:t xml:space="preserve">ения со сверстниками, младшими </w:t>
            </w:r>
            <w:r w:rsidRPr="00E155AA">
              <w:rPr>
                <w:rFonts w:ascii="Times New Roman" w:hAnsi="Times New Roman"/>
                <w:sz w:val="28"/>
                <w:szCs w:val="28"/>
              </w:rPr>
              <w:t>детьми; подсказывать, как легче решить ко</w:t>
            </w:r>
            <w:r>
              <w:rPr>
                <w:rFonts w:ascii="Times New Roman" w:hAnsi="Times New Roman"/>
                <w:sz w:val="28"/>
                <w:szCs w:val="28"/>
              </w:rPr>
              <w:t xml:space="preserve">нфликтную (спорную) ситуацию. </w:t>
            </w:r>
            <w:r w:rsidRPr="00E155AA">
              <w:rPr>
                <w:rFonts w:ascii="Times New Roman" w:hAnsi="Times New Roman"/>
                <w:sz w:val="28"/>
                <w:szCs w:val="28"/>
              </w:rPr>
              <w:t>Привлекать родителей к разнообразному по соде</w:t>
            </w:r>
            <w:r>
              <w:rPr>
                <w:rFonts w:ascii="Times New Roman" w:hAnsi="Times New Roman"/>
                <w:sz w:val="28"/>
                <w:szCs w:val="28"/>
              </w:rPr>
              <w:t xml:space="preserve">ржанию и формам сотрудничеству </w:t>
            </w:r>
            <w:r w:rsidRPr="00E155AA">
              <w:rPr>
                <w:rFonts w:ascii="Times New Roman" w:hAnsi="Times New Roman"/>
                <w:sz w:val="28"/>
                <w:szCs w:val="28"/>
              </w:rPr>
              <w:t>(участию в деятельности семейных и родител</w:t>
            </w:r>
            <w:r>
              <w:rPr>
                <w:rFonts w:ascii="Times New Roman" w:hAnsi="Times New Roman"/>
                <w:sz w:val="28"/>
                <w:szCs w:val="28"/>
              </w:rPr>
              <w:t xml:space="preserve">ьских клубов, ведению семейных </w:t>
            </w:r>
            <w:r w:rsidRPr="00E155AA">
              <w:rPr>
                <w:rFonts w:ascii="Times New Roman" w:hAnsi="Times New Roman"/>
                <w:sz w:val="28"/>
                <w:szCs w:val="28"/>
              </w:rPr>
              <w:t xml:space="preserve">календарей, подготовке концертных номеров (родители - </w:t>
            </w:r>
            <w:r>
              <w:rPr>
                <w:rFonts w:ascii="Times New Roman" w:hAnsi="Times New Roman"/>
                <w:sz w:val="28"/>
                <w:szCs w:val="28"/>
              </w:rPr>
              <w:t>ребенок) для родительских собраний, досугов детей),</w:t>
            </w:r>
            <w:r w:rsidRPr="00E155AA">
              <w:rPr>
                <w:rFonts w:ascii="Times New Roman" w:hAnsi="Times New Roman"/>
                <w:sz w:val="28"/>
                <w:szCs w:val="28"/>
              </w:rPr>
              <w:t>способствующему развитию</w:t>
            </w:r>
            <w:r>
              <w:rPr>
                <w:rFonts w:ascii="Times New Roman" w:hAnsi="Times New Roman"/>
                <w:sz w:val="28"/>
                <w:szCs w:val="28"/>
              </w:rPr>
              <w:t xml:space="preserve"> свободного общения взрослых с </w:t>
            </w:r>
            <w:r w:rsidRPr="00E155AA">
              <w:rPr>
                <w:rFonts w:ascii="Times New Roman" w:hAnsi="Times New Roman"/>
                <w:sz w:val="28"/>
                <w:szCs w:val="28"/>
              </w:rPr>
              <w:t>детьми в соответствии с познавательны</w:t>
            </w:r>
            <w:r>
              <w:rPr>
                <w:rFonts w:ascii="Times New Roman" w:hAnsi="Times New Roman"/>
                <w:sz w:val="28"/>
                <w:szCs w:val="28"/>
              </w:rPr>
              <w:t xml:space="preserve">ми потребностями дошкольников. </w:t>
            </w:r>
          </w:p>
          <w:p w:rsidR="00E155AA" w:rsidRPr="004D06A0" w:rsidRDefault="00E155AA" w:rsidP="004D06A0">
            <w:pPr>
              <w:pStyle w:val="11"/>
              <w:ind w:firstLine="709"/>
              <w:rPr>
                <w:rFonts w:ascii="Times New Roman" w:hAnsi="Times New Roman"/>
                <w:b/>
                <w:i/>
                <w:sz w:val="28"/>
                <w:szCs w:val="28"/>
              </w:rPr>
            </w:pPr>
            <w:r w:rsidRPr="004D06A0">
              <w:rPr>
                <w:rFonts w:ascii="Times New Roman" w:hAnsi="Times New Roman"/>
                <w:b/>
                <w:i/>
                <w:sz w:val="28"/>
                <w:szCs w:val="28"/>
              </w:rPr>
              <w:t>О</w:t>
            </w:r>
            <w:r w:rsidR="00D5095F" w:rsidRPr="004D06A0">
              <w:rPr>
                <w:rFonts w:ascii="Times New Roman" w:hAnsi="Times New Roman"/>
                <w:b/>
                <w:i/>
                <w:sz w:val="28"/>
                <w:szCs w:val="28"/>
              </w:rPr>
              <w:t>бразовательная область «Познавательное развитие</w:t>
            </w:r>
            <w:r w:rsidRPr="004D06A0">
              <w:rPr>
                <w:rFonts w:ascii="Times New Roman" w:hAnsi="Times New Roman"/>
                <w:b/>
                <w:i/>
                <w:sz w:val="28"/>
                <w:szCs w:val="28"/>
              </w:rPr>
              <w:t xml:space="preserve">»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 Обращать внимание родителей на возможности интелл</w:t>
            </w:r>
            <w:r w:rsidR="00D5095F">
              <w:rPr>
                <w:rFonts w:ascii="Times New Roman" w:hAnsi="Times New Roman"/>
                <w:sz w:val="28"/>
                <w:szCs w:val="28"/>
              </w:rPr>
              <w:t xml:space="preserve">ектуального развития ребенка в семье и детском саду. </w:t>
            </w:r>
            <w:r w:rsidRPr="00E155AA">
              <w:rPr>
                <w:rFonts w:ascii="Times New Roman" w:hAnsi="Times New Roman"/>
                <w:sz w:val="28"/>
                <w:szCs w:val="28"/>
              </w:rPr>
              <w:t>Ориентировать родителей на развитие у ребенка потр</w:t>
            </w:r>
            <w:r w:rsidR="00D5095F">
              <w:rPr>
                <w:rFonts w:ascii="Times New Roman" w:hAnsi="Times New Roman"/>
                <w:sz w:val="28"/>
                <w:szCs w:val="28"/>
              </w:rPr>
              <w:t xml:space="preserve">ебности к познанию, общению со </w:t>
            </w:r>
            <w:r w:rsidRPr="00E155AA">
              <w:rPr>
                <w:rFonts w:ascii="Times New Roman" w:hAnsi="Times New Roman"/>
                <w:sz w:val="28"/>
                <w:szCs w:val="28"/>
              </w:rPr>
              <w:t>взрослыми и сверстниками. Обращать их внимание на ценность детских вопросов.</w:t>
            </w:r>
            <w:r w:rsidR="004D06A0">
              <w:rPr>
                <w:rFonts w:ascii="Times New Roman" w:hAnsi="Times New Roman"/>
                <w:sz w:val="28"/>
                <w:szCs w:val="28"/>
              </w:rPr>
              <w:t xml:space="preserve"> </w:t>
            </w:r>
            <w:r w:rsidRPr="00E155AA">
              <w:rPr>
                <w:rFonts w:ascii="Times New Roman" w:hAnsi="Times New Roman"/>
                <w:sz w:val="28"/>
                <w:szCs w:val="28"/>
              </w:rPr>
              <w:t>Побуждать находить на них ответы посредством сов</w:t>
            </w:r>
            <w:r w:rsidR="00D5095F">
              <w:rPr>
                <w:rFonts w:ascii="Times New Roman" w:hAnsi="Times New Roman"/>
                <w:sz w:val="28"/>
                <w:szCs w:val="28"/>
              </w:rPr>
              <w:t xml:space="preserve">местных с ребенком наблюдений, экспериментов, размышлений, </w:t>
            </w:r>
            <w:r w:rsidRPr="00E155AA">
              <w:rPr>
                <w:rFonts w:ascii="Times New Roman" w:hAnsi="Times New Roman"/>
                <w:sz w:val="28"/>
                <w:szCs w:val="28"/>
              </w:rPr>
              <w:t>чтения художественно</w:t>
            </w:r>
            <w:r w:rsidR="00D5095F">
              <w:rPr>
                <w:rFonts w:ascii="Times New Roman" w:hAnsi="Times New Roman"/>
                <w:sz w:val="28"/>
                <w:szCs w:val="28"/>
              </w:rPr>
              <w:t xml:space="preserve">й и познавательной литературы, </w:t>
            </w:r>
            <w:r w:rsidRPr="00E155AA">
              <w:rPr>
                <w:rFonts w:ascii="Times New Roman" w:hAnsi="Times New Roman"/>
                <w:sz w:val="28"/>
                <w:szCs w:val="28"/>
              </w:rPr>
              <w:t>просмотра художественных</w:t>
            </w:r>
            <w:r w:rsidR="00D5095F">
              <w:rPr>
                <w:rFonts w:ascii="Times New Roman" w:hAnsi="Times New Roman"/>
                <w:sz w:val="28"/>
                <w:szCs w:val="28"/>
              </w:rPr>
              <w:t xml:space="preserve">, документальных видеофильмов. </w:t>
            </w:r>
            <w:r w:rsidRPr="00E155AA">
              <w:rPr>
                <w:rFonts w:ascii="Times New Roman" w:hAnsi="Times New Roman"/>
                <w:sz w:val="28"/>
                <w:szCs w:val="28"/>
              </w:rPr>
              <w:t>Показывать пользу прогулок и экскурсий для получе</w:t>
            </w:r>
            <w:r w:rsidR="00D5095F">
              <w:rPr>
                <w:rFonts w:ascii="Times New Roman" w:hAnsi="Times New Roman"/>
                <w:sz w:val="28"/>
                <w:szCs w:val="28"/>
              </w:rPr>
              <w:t xml:space="preserve">ния разнообразных впечатлений, </w:t>
            </w:r>
            <w:r w:rsidRPr="00E155AA">
              <w:rPr>
                <w:rFonts w:ascii="Times New Roman" w:hAnsi="Times New Roman"/>
                <w:sz w:val="28"/>
                <w:szCs w:val="28"/>
              </w:rPr>
              <w:t>вызывающих положительные эмоции и ощущения (зрит</w:t>
            </w:r>
            <w:r w:rsidR="00D5095F">
              <w:rPr>
                <w:rFonts w:ascii="Times New Roman" w:hAnsi="Times New Roman"/>
                <w:sz w:val="28"/>
                <w:szCs w:val="28"/>
              </w:rPr>
              <w:t xml:space="preserve">ельные, слуховые, тактильные и </w:t>
            </w:r>
            <w:r w:rsidRPr="00E155AA">
              <w:rPr>
                <w:rFonts w:ascii="Times New Roman" w:hAnsi="Times New Roman"/>
                <w:sz w:val="28"/>
                <w:szCs w:val="28"/>
              </w:rPr>
              <w:t>др.). Совместно с родителями планировать, а так</w:t>
            </w:r>
            <w:r w:rsidR="00D5095F">
              <w:rPr>
                <w:rFonts w:ascii="Times New Roman" w:hAnsi="Times New Roman"/>
                <w:sz w:val="28"/>
                <w:szCs w:val="28"/>
              </w:rPr>
              <w:t xml:space="preserve">же предлагать готовые маршруты </w:t>
            </w:r>
            <w:r w:rsidRPr="00E155AA">
              <w:rPr>
                <w:rFonts w:ascii="Times New Roman" w:hAnsi="Times New Roman"/>
                <w:sz w:val="28"/>
                <w:szCs w:val="28"/>
              </w:rPr>
              <w:t>выходного дня к историческим, памятным местам, местам</w:t>
            </w:r>
            <w:r w:rsidR="00D5095F">
              <w:rPr>
                <w:rFonts w:ascii="Times New Roman" w:hAnsi="Times New Roman"/>
                <w:sz w:val="28"/>
                <w:szCs w:val="28"/>
              </w:rPr>
              <w:t xml:space="preserve"> отдыха горожан.  </w:t>
            </w:r>
            <w:r w:rsidRPr="00E155AA">
              <w:rPr>
                <w:rFonts w:ascii="Times New Roman" w:hAnsi="Times New Roman"/>
                <w:sz w:val="28"/>
                <w:szCs w:val="28"/>
              </w:rPr>
              <w:t xml:space="preserve">Привлекать родителей к совместной с детьми </w:t>
            </w:r>
            <w:r w:rsidR="00D5095F">
              <w:rPr>
                <w:rFonts w:ascii="Times New Roman" w:hAnsi="Times New Roman"/>
                <w:sz w:val="28"/>
                <w:szCs w:val="28"/>
              </w:rPr>
              <w:t xml:space="preserve">исследовательской, проектной и </w:t>
            </w:r>
            <w:r w:rsidRPr="00E155AA">
              <w:rPr>
                <w:rFonts w:ascii="Times New Roman" w:hAnsi="Times New Roman"/>
                <w:sz w:val="28"/>
                <w:szCs w:val="28"/>
              </w:rPr>
              <w:t>продуктивной деятельности в детском саду и дома</w:t>
            </w:r>
            <w:r w:rsidR="00D5095F">
              <w:rPr>
                <w:rFonts w:ascii="Times New Roman" w:hAnsi="Times New Roman"/>
                <w:sz w:val="28"/>
                <w:szCs w:val="28"/>
              </w:rPr>
              <w:t xml:space="preserve">, способствующей возникновению </w:t>
            </w:r>
            <w:r w:rsidRPr="00E155AA">
              <w:rPr>
                <w:rFonts w:ascii="Times New Roman" w:hAnsi="Times New Roman"/>
                <w:sz w:val="28"/>
                <w:szCs w:val="28"/>
              </w:rPr>
              <w:t xml:space="preserve">познавательной активности. Проводить совместные с семьей конкурсы, игры-викторины. </w:t>
            </w:r>
          </w:p>
          <w:p w:rsidR="00E155AA" w:rsidRPr="004D06A0" w:rsidRDefault="00D5095F" w:rsidP="004D06A0">
            <w:pPr>
              <w:pStyle w:val="11"/>
              <w:ind w:firstLine="709"/>
              <w:rPr>
                <w:rFonts w:ascii="Times New Roman" w:hAnsi="Times New Roman"/>
                <w:b/>
                <w:i/>
                <w:sz w:val="28"/>
                <w:szCs w:val="28"/>
              </w:rPr>
            </w:pPr>
            <w:r w:rsidRPr="004D06A0">
              <w:rPr>
                <w:rFonts w:ascii="Times New Roman" w:hAnsi="Times New Roman"/>
                <w:b/>
                <w:i/>
                <w:sz w:val="28"/>
                <w:szCs w:val="28"/>
              </w:rPr>
              <w:t>Образовательная область «Речевое ра</w:t>
            </w:r>
            <w:r w:rsidR="004A14D6" w:rsidRPr="004D06A0">
              <w:rPr>
                <w:rFonts w:ascii="Times New Roman" w:hAnsi="Times New Roman"/>
                <w:b/>
                <w:i/>
                <w:sz w:val="28"/>
                <w:szCs w:val="28"/>
              </w:rPr>
              <w:t>звитие</w:t>
            </w:r>
            <w:r w:rsidR="00E155AA" w:rsidRPr="004D06A0">
              <w:rPr>
                <w:rFonts w:ascii="Times New Roman" w:hAnsi="Times New Roman"/>
                <w:b/>
                <w:i/>
                <w:sz w:val="28"/>
                <w:szCs w:val="28"/>
              </w:rPr>
              <w:t xml:space="preserve">»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 Показывать родителям ценность домашнего чтения, </w:t>
            </w:r>
            <w:r w:rsidR="00092C23">
              <w:rPr>
                <w:rFonts w:ascii="Times New Roman" w:hAnsi="Times New Roman"/>
                <w:sz w:val="28"/>
                <w:szCs w:val="28"/>
              </w:rPr>
              <w:t xml:space="preserve">выступающего способом развития </w:t>
            </w:r>
            <w:r w:rsidRPr="00E155AA">
              <w:rPr>
                <w:rFonts w:ascii="Times New Roman" w:hAnsi="Times New Roman"/>
                <w:sz w:val="28"/>
                <w:szCs w:val="28"/>
              </w:rPr>
              <w:t xml:space="preserve">пассивного и активного словаря ребенка, словесного творчества.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 Рекомендовать родителям произведения, определяющие круг семейного чтения в соответствии с возрастными и индивидуальными особе</w:t>
            </w:r>
            <w:r w:rsidR="00092C23">
              <w:rPr>
                <w:rFonts w:ascii="Times New Roman" w:hAnsi="Times New Roman"/>
                <w:sz w:val="28"/>
                <w:szCs w:val="28"/>
              </w:rPr>
              <w:t xml:space="preserve">нностями ребенка. Показывать </w:t>
            </w:r>
            <w:r w:rsidRPr="00E155AA">
              <w:rPr>
                <w:rFonts w:ascii="Times New Roman" w:hAnsi="Times New Roman"/>
                <w:sz w:val="28"/>
                <w:szCs w:val="28"/>
              </w:rPr>
              <w:t xml:space="preserve">методы и приемы ознакомления ребенка с художественной литературой.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 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w:t>
            </w:r>
            <w:r w:rsidR="004D06A0">
              <w:rPr>
                <w:rFonts w:ascii="Times New Roman" w:hAnsi="Times New Roman"/>
                <w:sz w:val="28"/>
                <w:szCs w:val="28"/>
              </w:rPr>
              <w:t xml:space="preserve"> </w:t>
            </w:r>
            <w:r w:rsidRPr="00E155AA">
              <w:rPr>
                <w:rFonts w:ascii="Times New Roman" w:hAnsi="Times New Roman"/>
                <w:sz w:val="28"/>
                <w:szCs w:val="28"/>
              </w:rPr>
              <w:t>вовлечения его в игровую деятельность, рисование. Ор</w:t>
            </w:r>
            <w:r w:rsidR="00092C23">
              <w:rPr>
                <w:rFonts w:ascii="Times New Roman" w:hAnsi="Times New Roman"/>
                <w:sz w:val="28"/>
                <w:szCs w:val="28"/>
              </w:rPr>
              <w:t xml:space="preserve">иентировать родителей в выборе </w:t>
            </w:r>
            <w:r w:rsidRPr="00E155AA">
              <w:rPr>
                <w:rFonts w:ascii="Times New Roman" w:hAnsi="Times New Roman"/>
                <w:sz w:val="28"/>
                <w:szCs w:val="28"/>
              </w:rPr>
              <w:t>художественных и мультипликационных фил</w:t>
            </w:r>
            <w:r w:rsidR="00092C23">
              <w:rPr>
                <w:rFonts w:ascii="Times New Roman" w:hAnsi="Times New Roman"/>
                <w:sz w:val="28"/>
                <w:szCs w:val="28"/>
              </w:rPr>
              <w:t xml:space="preserve">ьмов, направленных на развитие </w:t>
            </w:r>
            <w:r w:rsidRPr="00E155AA">
              <w:rPr>
                <w:rFonts w:ascii="Times New Roman" w:hAnsi="Times New Roman"/>
                <w:sz w:val="28"/>
                <w:szCs w:val="28"/>
              </w:rPr>
              <w:t xml:space="preserve">художественного вкуса ребенка.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 Совместно с родителями проводить конкурсы, литературные гостиные и викторины,</w:t>
            </w:r>
            <w:r w:rsidR="004D06A0">
              <w:rPr>
                <w:rFonts w:ascii="Times New Roman" w:hAnsi="Times New Roman"/>
                <w:sz w:val="28"/>
                <w:szCs w:val="28"/>
              </w:rPr>
              <w:t xml:space="preserve"> </w:t>
            </w:r>
            <w:r w:rsidRPr="00E155AA">
              <w:rPr>
                <w:rFonts w:ascii="Times New Roman" w:hAnsi="Times New Roman"/>
                <w:sz w:val="28"/>
                <w:szCs w:val="28"/>
              </w:rPr>
              <w:t xml:space="preserve">театральные мастерские, встречи с писателями, поэтами, работниками детской библиотеки, направленные на активное познание детьми литературного наследия.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Поддерживать контакты семьи с детской библиотекой.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 Привлекать родителей к проектной деятельности (особенно на стадии оформления альбомов, газет, журналов, книг, проиллюстрированн</w:t>
            </w:r>
            <w:r w:rsidR="00092C23">
              <w:rPr>
                <w:rFonts w:ascii="Times New Roman" w:hAnsi="Times New Roman"/>
                <w:sz w:val="28"/>
                <w:szCs w:val="28"/>
              </w:rPr>
              <w:t xml:space="preserve">ых вместе с детьми). Побуждать </w:t>
            </w:r>
            <w:r w:rsidRPr="00E155AA">
              <w:rPr>
                <w:rFonts w:ascii="Times New Roman" w:hAnsi="Times New Roman"/>
                <w:sz w:val="28"/>
                <w:szCs w:val="28"/>
              </w:rPr>
              <w:t xml:space="preserve">поддерживать детское сочинительство. </w:t>
            </w:r>
          </w:p>
          <w:p w:rsidR="00E155AA" w:rsidRPr="004D06A0" w:rsidRDefault="00E155AA" w:rsidP="004D06A0">
            <w:pPr>
              <w:pStyle w:val="11"/>
              <w:ind w:firstLine="709"/>
              <w:rPr>
                <w:rFonts w:ascii="Times New Roman" w:hAnsi="Times New Roman"/>
                <w:b/>
                <w:i/>
                <w:sz w:val="28"/>
                <w:szCs w:val="28"/>
              </w:rPr>
            </w:pPr>
            <w:r w:rsidRPr="004D06A0">
              <w:rPr>
                <w:rFonts w:ascii="Times New Roman" w:hAnsi="Times New Roman"/>
                <w:b/>
                <w:i/>
                <w:sz w:val="28"/>
                <w:szCs w:val="28"/>
              </w:rPr>
              <w:t>Образовательная об</w:t>
            </w:r>
            <w:r w:rsidR="00092C23" w:rsidRPr="004D06A0">
              <w:rPr>
                <w:rFonts w:ascii="Times New Roman" w:hAnsi="Times New Roman"/>
                <w:b/>
                <w:i/>
                <w:sz w:val="28"/>
                <w:szCs w:val="28"/>
              </w:rPr>
              <w:t>ласть «Художественно-эстетическое развитие</w:t>
            </w:r>
            <w:r w:rsidRPr="004D06A0">
              <w:rPr>
                <w:rFonts w:ascii="Times New Roman" w:hAnsi="Times New Roman"/>
                <w:b/>
                <w:i/>
                <w:sz w:val="28"/>
                <w:szCs w:val="28"/>
              </w:rPr>
              <w:t xml:space="preserve">» </w:t>
            </w:r>
          </w:p>
          <w:p w:rsidR="00E155AA" w:rsidRPr="00E155AA" w:rsidRDefault="00E155AA" w:rsidP="004D06A0">
            <w:pPr>
              <w:pStyle w:val="11"/>
              <w:ind w:firstLine="709"/>
              <w:jc w:val="both"/>
              <w:rPr>
                <w:rFonts w:ascii="Times New Roman" w:hAnsi="Times New Roman"/>
                <w:sz w:val="28"/>
                <w:szCs w:val="28"/>
              </w:rPr>
            </w:pPr>
            <w:r w:rsidRPr="00092C23">
              <w:rPr>
                <w:rFonts w:ascii="Times New Roman" w:hAnsi="Times New Roman"/>
                <w:sz w:val="28"/>
                <w:szCs w:val="28"/>
              </w:rPr>
              <w:lastRenderedPageBreak/>
              <w:t xml:space="preserve"> На</w:t>
            </w:r>
            <w:r w:rsidR="004D06A0">
              <w:rPr>
                <w:rFonts w:ascii="Times New Roman" w:hAnsi="Times New Roman"/>
                <w:sz w:val="28"/>
                <w:szCs w:val="28"/>
              </w:rPr>
              <w:t xml:space="preserve"> </w:t>
            </w:r>
            <w:r w:rsidRPr="00092C23">
              <w:rPr>
                <w:rFonts w:ascii="Times New Roman" w:hAnsi="Times New Roman"/>
                <w:sz w:val="28"/>
                <w:szCs w:val="28"/>
              </w:rPr>
              <w:t>примере лучших образцов</w:t>
            </w:r>
            <w:r w:rsidRPr="00E155AA">
              <w:rPr>
                <w:rFonts w:ascii="Times New Roman" w:hAnsi="Times New Roman"/>
                <w:sz w:val="28"/>
                <w:szCs w:val="28"/>
              </w:rPr>
              <w:t xml:space="preserve"> семейного воспитания пок</w:t>
            </w:r>
            <w:r w:rsidR="00092C23">
              <w:rPr>
                <w:rFonts w:ascii="Times New Roman" w:hAnsi="Times New Roman"/>
                <w:sz w:val="28"/>
                <w:szCs w:val="28"/>
              </w:rPr>
              <w:t xml:space="preserve">азывать родителям актуальность </w:t>
            </w:r>
            <w:r w:rsidRPr="00E155AA">
              <w:rPr>
                <w:rFonts w:ascii="Times New Roman" w:hAnsi="Times New Roman"/>
                <w:sz w:val="28"/>
                <w:szCs w:val="28"/>
              </w:rPr>
              <w:t>развития интереса к эстетической стороне окружа</w:t>
            </w:r>
            <w:r w:rsidR="00092C23">
              <w:rPr>
                <w:rFonts w:ascii="Times New Roman" w:hAnsi="Times New Roman"/>
                <w:sz w:val="28"/>
                <w:szCs w:val="28"/>
              </w:rPr>
              <w:t xml:space="preserve">ющей действительности, раннего </w:t>
            </w:r>
            <w:r w:rsidRPr="00E155AA">
              <w:rPr>
                <w:rFonts w:ascii="Times New Roman" w:hAnsi="Times New Roman"/>
                <w:sz w:val="28"/>
                <w:szCs w:val="28"/>
              </w:rPr>
              <w:t xml:space="preserve">развития творческих способностей детей. Знакомить с </w:t>
            </w:r>
            <w:r w:rsidR="00092C23">
              <w:rPr>
                <w:rFonts w:ascii="Times New Roman" w:hAnsi="Times New Roman"/>
                <w:sz w:val="28"/>
                <w:szCs w:val="28"/>
              </w:rPr>
              <w:t xml:space="preserve">возможностями детского сада, а </w:t>
            </w:r>
            <w:r w:rsidRPr="00E155AA">
              <w:rPr>
                <w:rFonts w:ascii="Times New Roman" w:hAnsi="Times New Roman"/>
                <w:sz w:val="28"/>
                <w:szCs w:val="28"/>
              </w:rPr>
              <w:t>также близлежащих учреждений дополнительного образова</w:t>
            </w:r>
            <w:r w:rsidR="00092C23">
              <w:rPr>
                <w:rFonts w:ascii="Times New Roman" w:hAnsi="Times New Roman"/>
                <w:sz w:val="28"/>
                <w:szCs w:val="28"/>
              </w:rPr>
              <w:t xml:space="preserve">ния и культуры в </w:t>
            </w:r>
            <w:r w:rsidRPr="00E155AA">
              <w:rPr>
                <w:rFonts w:ascii="Times New Roman" w:hAnsi="Times New Roman"/>
                <w:sz w:val="28"/>
                <w:szCs w:val="28"/>
              </w:rPr>
              <w:t>худож</w:t>
            </w:r>
            <w:r w:rsidR="004D06A0">
              <w:rPr>
                <w:rFonts w:ascii="Times New Roman" w:hAnsi="Times New Roman"/>
                <w:sz w:val="28"/>
                <w:szCs w:val="28"/>
              </w:rPr>
              <w:t xml:space="preserve">ественном воспитании детей.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 Поддерживать стремление родителей развивать худож</w:t>
            </w:r>
            <w:r w:rsidR="00092C23">
              <w:rPr>
                <w:rFonts w:ascii="Times New Roman" w:hAnsi="Times New Roman"/>
                <w:sz w:val="28"/>
                <w:szCs w:val="28"/>
              </w:rPr>
              <w:t xml:space="preserve">ественную деятельность детей в </w:t>
            </w:r>
            <w:r w:rsidRPr="00E155AA">
              <w:rPr>
                <w:rFonts w:ascii="Times New Roman" w:hAnsi="Times New Roman"/>
                <w:sz w:val="28"/>
                <w:szCs w:val="28"/>
              </w:rPr>
              <w:t>детском саду и дома; организовывать выставки семейно</w:t>
            </w:r>
            <w:r w:rsidR="00092C23">
              <w:rPr>
                <w:rFonts w:ascii="Times New Roman" w:hAnsi="Times New Roman"/>
                <w:sz w:val="28"/>
                <w:szCs w:val="28"/>
              </w:rPr>
              <w:t xml:space="preserve">го художественного творчества, </w:t>
            </w:r>
            <w:r w:rsidRPr="00E155AA">
              <w:rPr>
                <w:rFonts w:ascii="Times New Roman" w:hAnsi="Times New Roman"/>
                <w:sz w:val="28"/>
                <w:szCs w:val="28"/>
              </w:rPr>
              <w:t xml:space="preserve">выделяя творческие достижения взрослых и детей.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Привлекать родителей к активным формам совместной с детьми деятельности, способствующим возникновению творческого вдохнове</w:t>
            </w:r>
            <w:r w:rsidR="00092C23">
              <w:rPr>
                <w:rFonts w:ascii="Times New Roman" w:hAnsi="Times New Roman"/>
                <w:sz w:val="28"/>
                <w:szCs w:val="28"/>
              </w:rPr>
              <w:t xml:space="preserve">ния: занятиям в художественных </w:t>
            </w:r>
            <w:r w:rsidRPr="00E155AA">
              <w:rPr>
                <w:rFonts w:ascii="Times New Roman" w:hAnsi="Times New Roman"/>
                <w:sz w:val="28"/>
                <w:szCs w:val="28"/>
              </w:rPr>
              <w:t>студиях и мастерских (рисунка, живописи, скульптур</w:t>
            </w:r>
            <w:r w:rsidR="00092C23">
              <w:rPr>
                <w:rFonts w:ascii="Times New Roman" w:hAnsi="Times New Roman"/>
                <w:sz w:val="28"/>
                <w:szCs w:val="28"/>
              </w:rPr>
              <w:t xml:space="preserve">ы и пр.), творческим проектам, </w:t>
            </w:r>
            <w:r w:rsidRPr="00E155AA">
              <w:rPr>
                <w:rFonts w:ascii="Times New Roman" w:hAnsi="Times New Roman"/>
                <w:sz w:val="28"/>
                <w:szCs w:val="28"/>
              </w:rPr>
              <w:t>экскурсиям и прогулкам. Ориентировать родителей на сов</w:t>
            </w:r>
            <w:r w:rsidR="00092C23">
              <w:rPr>
                <w:rFonts w:ascii="Times New Roman" w:hAnsi="Times New Roman"/>
                <w:sz w:val="28"/>
                <w:szCs w:val="28"/>
              </w:rPr>
              <w:t xml:space="preserve">местное рассматривание зданий, </w:t>
            </w:r>
            <w:r w:rsidRPr="00E155AA">
              <w:rPr>
                <w:rFonts w:ascii="Times New Roman" w:hAnsi="Times New Roman"/>
                <w:sz w:val="28"/>
                <w:szCs w:val="28"/>
              </w:rPr>
              <w:t>декоративно-архитектурных элементов, привлекших в</w:t>
            </w:r>
            <w:r w:rsidR="00092C23">
              <w:rPr>
                <w:rFonts w:ascii="Times New Roman" w:hAnsi="Times New Roman"/>
                <w:sz w:val="28"/>
                <w:szCs w:val="28"/>
              </w:rPr>
              <w:t xml:space="preserve">нимание ребенка на прогулках и </w:t>
            </w:r>
            <w:r w:rsidRPr="00E155AA">
              <w:rPr>
                <w:rFonts w:ascii="Times New Roman" w:hAnsi="Times New Roman"/>
                <w:sz w:val="28"/>
                <w:szCs w:val="28"/>
              </w:rPr>
              <w:t>экскурсиях; показывать ценность обще</w:t>
            </w:r>
            <w:r w:rsidR="00092C23">
              <w:rPr>
                <w:rFonts w:ascii="Times New Roman" w:hAnsi="Times New Roman"/>
                <w:sz w:val="28"/>
                <w:szCs w:val="28"/>
              </w:rPr>
              <w:t xml:space="preserve">ния по поводу увиденного и др. </w:t>
            </w:r>
            <w:r w:rsidRPr="00E155AA">
              <w:rPr>
                <w:rFonts w:ascii="Times New Roman" w:hAnsi="Times New Roman"/>
                <w:sz w:val="28"/>
                <w:szCs w:val="28"/>
              </w:rPr>
              <w:t>Организовывать семейные посещения музея изобраз</w:t>
            </w:r>
            <w:r w:rsidR="00092C23">
              <w:rPr>
                <w:rFonts w:ascii="Times New Roman" w:hAnsi="Times New Roman"/>
                <w:sz w:val="28"/>
                <w:szCs w:val="28"/>
              </w:rPr>
              <w:t xml:space="preserve">ительных искусств, выставочных </w:t>
            </w:r>
            <w:r w:rsidRPr="00E155AA">
              <w:rPr>
                <w:rFonts w:ascii="Times New Roman" w:hAnsi="Times New Roman"/>
                <w:sz w:val="28"/>
                <w:szCs w:val="28"/>
              </w:rPr>
              <w:t>залов, детской художественной галереи, мастер</w:t>
            </w:r>
            <w:r w:rsidR="00092C23">
              <w:rPr>
                <w:rFonts w:ascii="Times New Roman" w:hAnsi="Times New Roman"/>
                <w:sz w:val="28"/>
                <w:szCs w:val="28"/>
              </w:rPr>
              <w:t xml:space="preserve">ских художников и скульпторов. </w:t>
            </w:r>
          </w:p>
          <w:p w:rsidR="00E155AA" w:rsidRPr="00E155AA" w:rsidRDefault="00E155AA" w:rsidP="000836BC">
            <w:pPr>
              <w:pStyle w:val="11"/>
              <w:ind w:firstLine="709"/>
              <w:jc w:val="both"/>
              <w:rPr>
                <w:rFonts w:ascii="Times New Roman" w:hAnsi="Times New Roman"/>
                <w:sz w:val="28"/>
                <w:szCs w:val="28"/>
              </w:rPr>
            </w:pPr>
            <w:r w:rsidRPr="00E155AA">
              <w:rPr>
                <w:rFonts w:ascii="Times New Roman" w:hAnsi="Times New Roman"/>
                <w:sz w:val="28"/>
                <w:szCs w:val="28"/>
              </w:rPr>
              <w:t xml:space="preserve"> Знакомить родителей с возможностями детского сада, </w:t>
            </w:r>
            <w:r w:rsidR="00092C23">
              <w:rPr>
                <w:rFonts w:ascii="Times New Roman" w:hAnsi="Times New Roman"/>
                <w:sz w:val="28"/>
                <w:szCs w:val="28"/>
              </w:rPr>
              <w:t xml:space="preserve">а также близлежащих учреждений </w:t>
            </w:r>
            <w:r w:rsidRPr="00E155AA">
              <w:rPr>
                <w:rFonts w:ascii="Times New Roman" w:hAnsi="Times New Roman"/>
                <w:sz w:val="28"/>
                <w:szCs w:val="28"/>
              </w:rPr>
              <w:t>дополнительного образования и культуры в</w:t>
            </w:r>
            <w:r w:rsidR="00092C23">
              <w:rPr>
                <w:rFonts w:ascii="Times New Roman" w:hAnsi="Times New Roman"/>
                <w:sz w:val="28"/>
                <w:szCs w:val="28"/>
              </w:rPr>
              <w:t xml:space="preserve"> музыкальном воспитании детей. </w:t>
            </w:r>
            <w:r w:rsidRPr="00E155AA">
              <w:rPr>
                <w:rFonts w:ascii="Times New Roman" w:hAnsi="Times New Roman"/>
                <w:sz w:val="28"/>
                <w:szCs w:val="28"/>
              </w:rPr>
              <w:t>Раскрывать возможности музыки как средства</w:t>
            </w:r>
            <w:r w:rsidR="00D81EC8">
              <w:rPr>
                <w:rFonts w:ascii="Times New Roman" w:hAnsi="Times New Roman"/>
                <w:sz w:val="28"/>
                <w:szCs w:val="28"/>
              </w:rPr>
              <w:t xml:space="preserve"> благоприятного воздействия на </w:t>
            </w:r>
            <w:r w:rsidRPr="00E155AA">
              <w:rPr>
                <w:rFonts w:ascii="Times New Roman" w:hAnsi="Times New Roman"/>
                <w:sz w:val="28"/>
                <w:szCs w:val="28"/>
              </w:rPr>
              <w:t>психическое здоровье ребенка. На примере лучших</w:t>
            </w:r>
            <w:r w:rsidR="00D81EC8">
              <w:rPr>
                <w:rFonts w:ascii="Times New Roman" w:hAnsi="Times New Roman"/>
                <w:sz w:val="28"/>
                <w:szCs w:val="28"/>
              </w:rPr>
              <w:t xml:space="preserve"> образцов семейного воспитания </w:t>
            </w:r>
            <w:r w:rsidRPr="00E155AA">
              <w:rPr>
                <w:rFonts w:ascii="Times New Roman" w:hAnsi="Times New Roman"/>
                <w:sz w:val="28"/>
                <w:szCs w:val="28"/>
              </w:rPr>
              <w:t>показывать родителям влияние семейного</w:t>
            </w:r>
            <w:r w:rsidR="00092C23">
              <w:rPr>
                <w:rFonts w:ascii="Times New Roman" w:hAnsi="Times New Roman"/>
                <w:sz w:val="28"/>
                <w:szCs w:val="28"/>
              </w:rPr>
              <w:t xml:space="preserve"> досуга (праздников, концертов,</w:t>
            </w:r>
            <w:r w:rsidR="00D81EC8">
              <w:rPr>
                <w:rFonts w:ascii="Times New Roman" w:hAnsi="Times New Roman"/>
                <w:sz w:val="28"/>
                <w:szCs w:val="28"/>
              </w:rPr>
              <w:t xml:space="preserve"> домашнего </w:t>
            </w:r>
            <w:r w:rsidRPr="00E155AA">
              <w:rPr>
                <w:rFonts w:ascii="Times New Roman" w:hAnsi="Times New Roman"/>
                <w:sz w:val="28"/>
                <w:szCs w:val="28"/>
              </w:rPr>
              <w:t>музицирования и др.) на развитие личности ребенка,</w:t>
            </w:r>
            <w:r w:rsidR="00092C23">
              <w:rPr>
                <w:rFonts w:ascii="Times New Roman" w:hAnsi="Times New Roman"/>
                <w:sz w:val="28"/>
                <w:szCs w:val="28"/>
              </w:rPr>
              <w:t xml:space="preserve"> детско-родительских отношений. </w:t>
            </w:r>
            <w:r w:rsidRPr="00E155AA">
              <w:rPr>
                <w:rFonts w:ascii="Times New Roman" w:hAnsi="Times New Roman"/>
                <w:sz w:val="28"/>
                <w:szCs w:val="28"/>
              </w:rPr>
              <w:t>Привлекать родителей к разнообразным формам совмес</w:t>
            </w:r>
            <w:r w:rsidR="00092C23">
              <w:rPr>
                <w:rFonts w:ascii="Times New Roman" w:hAnsi="Times New Roman"/>
                <w:sz w:val="28"/>
                <w:szCs w:val="28"/>
              </w:rPr>
              <w:t xml:space="preserve">тной музыкально-художественной </w:t>
            </w:r>
            <w:r w:rsidRPr="00E155AA">
              <w:rPr>
                <w:rFonts w:ascii="Times New Roman" w:hAnsi="Times New Roman"/>
                <w:sz w:val="28"/>
                <w:szCs w:val="28"/>
              </w:rPr>
              <w:t>деятельности с детьми в детском саду, способствующ</w:t>
            </w:r>
            <w:r w:rsidR="00092C23">
              <w:rPr>
                <w:rFonts w:ascii="Times New Roman" w:hAnsi="Times New Roman"/>
                <w:sz w:val="28"/>
                <w:szCs w:val="28"/>
              </w:rPr>
              <w:t xml:space="preserve">им возникновению ярких эмоций, </w:t>
            </w:r>
            <w:r w:rsidRPr="00E155AA">
              <w:rPr>
                <w:rFonts w:ascii="Times New Roman" w:hAnsi="Times New Roman"/>
                <w:sz w:val="28"/>
                <w:szCs w:val="28"/>
              </w:rPr>
              <w:t xml:space="preserve">творческого вдохновения, развитию общения (семейные </w:t>
            </w:r>
            <w:r w:rsidR="000836BC">
              <w:rPr>
                <w:rFonts w:ascii="Times New Roman" w:hAnsi="Times New Roman"/>
                <w:sz w:val="28"/>
                <w:szCs w:val="28"/>
              </w:rPr>
              <w:t>праздники, концерты</w:t>
            </w:r>
            <w:r w:rsidRPr="00E155AA">
              <w:rPr>
                <w:rFonts w:ascii="Times New Roman" w:hAnsi="Times New Roman"/>
                <w:sz w:val="28"/>
                <w:szCs w:val="28"/>
              </w:rPr>
              <w:t xml:space="preserve">). </w:t>
            </w:r>
          </w:p>
          <w:p w:rsidR="00E155AA" w:rsidRPr="00092C23" w:rsidRDefault="00E155AA" w:rsidP="004D06A0">
            <w:pPr>
              <w:pStyle w:val="11"/>
              <w:ind w:firstLine="709"/>
              <w:rPr>
                <w:rFonts w:ascii="Times New Roman" w:hAnsi="Times New Roman"/>
                <w:b/>
                <w:sz w:val="28"/>
                <w:szCs w:val="28"/>
              </w:rPr>
            </w:pPr>
            <w:r w:rsidRPr="00092C23">
              <w:rPr>
                <w:rFonts w:ascii="Times New Roman" w:hAnsi="Times New Roman"/>
                <w:b/>
                <w:sz w:val="28"/>
                <w:szCs w:val="28"/>
              </w:rPr>
              <w:t xml:space="preserve">Преемственность в работе детского сада и школы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Цель: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создание преемственности и успешной адаптации п</w:t>
            </w:r>
            <w:r w:rsidR="00CB318A">
              <w:rPr>
                <w:rFonts w:ascii="Times New Roman" w:hAnsi="Times New Roman"/>
                <w:sz w:val="28"/>
                <w:szCs w:val="28"/>
              </w:rPr>
              <w:t xml:space="preserve">ри переходе из детского сада в  </w:t>
            </w:r>
            <w:r w:rsidRPr="00E155AA">
              <w:rPr>
                <w:rFonts w:ascii="Times New Roman" w:hAnsi="Times New Roman"/>
                <w:sz w:val="28"/>
                <w:szCs w:val="28"/>
              </w:rPr>
              <w:t xml:space="preserve">школу.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 обеспечить систему непрерывного образования с </w:t>
            </w:r>
            <w:r w:rsidR="00CB318A">
              <w:rPr>
                <w:rFonts w:ascii="Times New Roman" w:hAnsi="Times New Roman"/>
                <w:sz w:val="28"/>
                <w:szCs w:val="28"/>
              </w:rPr>
              <w:t xml:space="preserve">учетом возрастных особенностей  </w:t>
            </w:r>
            <w:r w:rsidRPr="00E155AA">
              <w:rPr>
                <w:rFonts w:ascii="Times New Roman" w:hAnsi="Times New Roman"/>
                <w:sz w:val="28"/>
                <w:szCs w:val="28"/>
              </w:rPr>
              <w:t xml:space="preserve">дошкольников и первоклассников.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 создание благоприятных условий в детском саду и школе для развития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познавательной активности, самостоятельности, творчества каждого ребенка.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с детского сада увлечь детей перспективой школь</w:t>
            </w:r>
            <w:r w:rsidR="00CB318A">
              <w:rPr>
                <w:rFonts w:ascii="Times New Roman" w:hAnsi="Times New Roman"/>
                <w:sz w:val="28"/>
                <w:szCs w:val="28"/>
              </w:rPr>
              <w:t xml:space="preserve">ного обучения, вызвать желания </w:t>
            </w:r>
            <w:r w:rsidRPr="00E155AA">
              <w:rPr>
                <w:rFonts w:ascii="Times New Roman" w:hAnsi="Times New Roman"/>
                <w:sz w:val="28"/>
                <w:szCs w:val="28"/>
              </w:rPr>
              <w:t xml:space="preserve">учиться в школе.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Задачи: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 Способствовать укреплению и сохранению здоровья малышей, готовящихся к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обучению в школе.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 Всестороннее развитие детей, позволяющее им в дальнейшем успешно овладеть школьной программой.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 Создание благоприятных условий для психического и личностного </w:t>
            </w:r>
            <w:r w:rsidRPr="00E155AA">
              <w:rPr>
                <w:rFonts w:ascii="Times New Roman" w:hAnsi="Times New Roman"/>
                <w:sz w:val="28"/>
                <w:szCs w:val="28"/>
              </w:rPr>
              <w:lastRenderedPageBreak/>
              <w:t xml:space="preserve">развития ребенка.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Поступление в школу – переломный момент в жизни ребенка. С него начинается новый этап в развитии малыша: ему предстоит осваивать не все</w:t>
            </w:r>
            <w:r w:rsidR="006B769F">
              <w:rPr>
                <w:rFonts w:ascii="Times New Roman" w:hAnsi="Times New Roman"/>
                <w:sz w:val="28"/>
                <w:szCs w:val="28"/>
              </w:rPr>
              <w:t xml:space="preserve">гда похожие на прежние </w:t>
            </w:r>
            <w:r w:rsidRPr="00E155AA">
              <w:rPr>
                <w:rFonts w:ascii="Times New Roman" w:hAnsi="Times New Roman"/>
                <w:sz w:val="28"/>
                <w:szCs w:val="28"/>
              </w:rPr>
              <w:t>формы деятельности, вырабатывать иной стиль отношени</w:t>
            </w:r>
            <w:r w:rsidR="006B769F">
              <w:rPr>
                <w:rFonts w:ascii="Times New Roman" w:hAnsi="Times New Roman"/>
                <w:sz w:val="28"/>
                <w:szCs w:val="28"/>
              </w:rPr>
              <w:t xml:space="preserve">я со сверстниками и взрослыми, </w:t>
            </w:r>
            <w:r w:rsidRPr="00E155AA">
              <w:rPr>
                <w:rFonts w:ascii="Times New Roman" w:hAnsi="Times New Roman"/>
                <w:sz w:val="28"/>
                <w:szCs w:val="28"/>
              </w:rPr>
              <w:t>физи</w:t>
            </w:r>
            <w:r w:rsidR="006B769F">
              <w:rPr>
                <w:rFonts w:ascii="Times New Roman" w:hAnsi="Times New Roman"/>
                <w:sz w:val="28"/>
                <w:szCs w:val="28"/>
              </w:rPr>
              <w:t xml:space="preserve">ологически перестраиваться.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Совместная целенаправленная работа воспитателя и </w:t>
            </w:r>
            <w:r w:rsidR="006B769F">
              <w:rPr>
                <w:rFonts w:ascii="Times New Roman" w:hAnsi="Times New Roman"/>
                <w:sz w:val="28"/>
                <w:szCs w:val="28"/>
              </w:rPr>
              <w:t xml:space="preserve">учителя дает возможность детям </w:t>
            </w:r>
            <w:r w:rsidRPr="00E155AA">
              <w:rPr>
                <w:rFonts w:ascii="Times New Roman" w:hAnsi="Times New Roman"/>
                <w:sz w:val="28"/>
                <w:szCs w:val="28"/>
              </w:rPr>
              <w:t>с разным уровнем подготовленности, с разным уро</w:t>
            </w:r>
            <w:r w:rsidR="006B769F">
              <w:rPr>
                <w:rFonts w:ascii="Times New Roman" w:hAnsi="Times New Roman"/>
                <w:sz w:val="28"/>
                <w:szCs w:val="28"/>
              </w:rPr>
              <w:t xml:space="preserve">внем развития чувствовать себя </w:t>
            </w:r>
            <w:r w:rsidRPr="00E155AA">
              <w:rPr>
                <w:rFonts w:ascii="Times New Roman" w:hAnsi="Times New Roman"/>
                <w:sz w:val="28"/>
                <w:szCs w:val="28"/>
              </w:rPr>
              <w:t xml:space="preserve">комфортно в начальной школе.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 xml:space="preserve">Вся работа с детьми дошкольного и младшего школьного возраста исходит из принципа «не навреди» и направлена на сохранение здоровья, эмоционального </w:t>
            </w:r>
          </w:p>
          <w:p w:rsidR="00E155AA" w:rsidRPr="00E155AA" w:rsidRDefault="00E155AA" w:rsidP="000836BC">
            <w:pPr>
              <w:pStyle w:val="11"/>
              <w:jc w:val="both"/>
              <w:rPr>
                <w:rFonts w:ascii="Times New Roman" w:hAnsi="Times New Roman"/>
                <w:sz w:val="28"/>
                <w:szCs w:val="28"/>
              </w:rPr>
            </w:pPr>
            <w:r w:rsidRPr="00E155AA">
              <w:rPr>
                <w:rFonts w:ascii="Times New Roman" w:hAnsi="Times New Roman"/>
                <w:sz w:val="28"/>
                <w:szCs w:val="28"/>
              </w:rPr>
              <w:t>благополучия и развитие индивидуальности каждого реб</w:t>
            </w:r>
            <w:r w:rsidR="006B769F">
              <w:rPr>
                <w:rFonts w:ascii="Times New Roman" w:hAnsi="Times New Roman"/>
                <w:sz w:val="28"/>
                <w:szCs w:val="28"/>
              </w:rPr>
              <w:t xml:space="preserve">енка. Поэтому нами для решения </w:t>
            </w:r>
            <w:r w:rsidRPr="00E155AA">
              <w:rPr>
                <w:rFonts w:ascii="Times New Roman" w:hAnsi="Times New Roman"/>
                <w:sz w:val="28"/>
                <w:szCs w:val="28"/>
              </w:rPr>
              <w:t xml:space="preserve">этих задач (проблем) был составлен план преемственности детского сада и школы. </w:t>
            </w:r>
          </w:p>
          <w:p w:rsidR="00E155AA" w:rsidRPr="00E155AA" w:rsidRDefault="00E155AA" w:rsidP="004D06A0">
            <w:pPr>
              <w:pStyle w:val="11"/>
              <w:ind w:firstLine="709"/>
              <w:jc w:val="both"/>
              <w:rPr>
                <w:rFonts w:ascii="Times New Roman" w:hAnsi="Times New Roman"/>
                <w:sz w:val="28"/>
                <w:szCs w:val="28"/>
              </w:rPr>
            </w:pPr>
            <w:r w:rsidRPr="00E155AA">
              <w:rPr>
                <w:rFonts w:ascii="Times New Roman" w:hAnsi="Times New Roman"/>
                <w:sz w:val="28"/>
                <w:szCs w:val="28"/>
              </w:rPr>
              <w:t>Данный план помогает обеспечить эффективное поступ</w:t>
            </w:r>
            <w:r w:rsidR="006B769F">
              <w:rPr>
                <w:rFonts w:ascii="Times New Roman" w:hAnsi="Times New Roman"/>
                <w:sz w:val="28"/>
                <w:szCs w:val="28"/>
              </w:rPr>
              <w:t xml:space="preserve">ательное развитие ребенка, его </w:t>
            </w:r>
            <w:r w:rsidRPr="00E155AA">
              <w:rPr>
                <w:rFonts w:ascii="Times New Roman" w:hAnsi="Times New Roman"/>
                <w:sz w:val="28"/>
                <w:szCs w:val="28"/>
              </w:rPr>
              <w:t xml:space="preserve">успешный переход на следующую ступень образования. </w:t>
            </w:r>
            <w:r w:rsidRPr="00E155AA">
              <w:rPr>
                <w:rFonts w:ascii="Times New Roman" w:hAnsi="Times New Roman"/>
                <w:sz w:val="28"/>
                <w:szCs w:val="28"/>
              </w:rPr>
              <w:cr/>
            </w:r>
          </w:p>
          <w:p w:rsidR="00973862" w:rsidRPr="007E68E5" w:rsidRDefault="00973862" w:rsidP="004D06A0">
            <w:pPr>
              <w:pStyle w:val="11"/>
              <w:ind w:firstLine="709"/>
              <w:jc w:val="center"/>
              <w:rPr>
                <w:rFonts w:ascii="Times New Roman" w:hAnsi="Times New Roman"/>
                <w:b/>
                <w:sz w:val="32"/>
                <w:szCs w:val="32"/>
              </w:rPr>
            </w:pPr>
            <w:r w:rsidRPr="007E68E5">
              <w:rPr>
                <w:rFonts w:ascii="Times New Roman" w:hAnsi="Times New Roman"/>
                <w:b/>
                <w:sz w:val="32"/>
                <w:szCs w:val="32"/>
                <w:lang w:val="en-US"/>
              </w:rPr>
              <w:t>III</w:t>
            </w:r>
            <w:r w:rsidRPr="007E68E5">
              <w:rPr>
                <w:rFonts w:ascii="Times New Roman" w:hAnsi="Times New Roman"/>
                <w:b/>
                <w:sz w:val="32"/>
                <w:szCs w:val="32"/>
              </w:rPr>
              <w:t>. Организационный раздел.</w:t>
            </w:r>
          </w:p>
          <w:p w:rsidR="00956C10" w:rsidRPr="00B16A78" w:rsidRDefault="00956C10" w:rsidP="004D06A0">
            <w:pPr>
              <w:pStyle w:val="11"/>
              <w:ind w:firstLine="709"/>
              <w:rPr>
                <w:rFonts w:ascii="Times New Roman" w:hAnsi="Times New Roman"/>
                <w:b/>
                <w:sz w:val="28"/>
                <w:szCs w:val="28"/>
              </w:rPr>
            </w:pPr>
          </w:p>
          <w:p w:rsidR="00DD1CAB" w:rsidRDefault="00DD1CAB" w:rsidP="00DD1CAB">
            <w:pPr>
              <w:rPr>
                <w:b/>
                <w:sz w:val="32"/>
                <w:szCs w:val="32"/>
              </w:rPr>
            </w:pPr>
            <w:r>
              <w:rPr>
                <w:b/>
                <w:sz w:val="32"/>
                <w:szCs w:val="32"/>
              </w:rPr>
              <w:t>1</w:t>
            </w:r>
            <w:r w:rsidRPr="00867F7F">
              <w:rPr>
                <w:b/>
                <w:sz w:val="32"/>
                <w:szCs w:val="32"/>
              </w:rPr>
              <w:t>.Организация режима пребывания детей</w:t>
            </w:r>
          </w:p>
          <w:p w:rsidR="009B452A" w:rsidRPr="009B452A" w:rsidRDefault="009B452A" w:rsidP="009B452A">
            <w:pPr>
              <w:spacing w:after="200"/>
              <w:ind w:firstLine="540"/>
              <w:contextualSpacing/>
              <w:jc w:val="both"/>
              <w:rPr>
                <w:sz w:val="28"/>
                <w:szCs w:val="28"/>
              </w:rPr>
            </w:pPr>
            <w:r w:rsidRPr="00E452B2">
              <w:rPr>
                <w:sz w:val="28"/>
                <w:szCs w:val="28"/>
              </w:rPr>
              <w:t>Режим дня отвечает требованиям СанПиНа,  составлен с учётом возрастных и индивидуальных особенностей детей, допускается изменение режима в связи с сезонными изменениями (холодный и теплый период года), в каникулярное время с откл</w:t>
            </w:r>
            <w:r w:rsidRPr="009B452A">
              <w:rPr>
                <w:sz w:val="28"/>
                <w:szCs w:val="28"/>
              </w:rPr>
              <w:t xml:space="preserve">онениями в пользу самостоятельной деятельности детей и прогулки. </w:t>
            </w:r>
          </w:p>
          <w:p w:rsidR="009B452A" w:rsidRPr="009B452A" w:rsidRDefault="00526D12" w:rsidP="009B452A">
            <w:pPr>
              <w:jc w:val="both"/>
              <w:rPr>
                <w:sz w:val="28"/>
                <w:szCs w:val="28"/>
              </w:rPr>
            </w:pPr>
            <w:r>
              <w:rPr>
                <w:sz w:val="28"/>
                <w:szCs w:val="28"/>
              </w:rPr>
              <w:t xml:space="preserve">         </w:t>
            </w:r>
            <w:r w:rsidR="009B452A" w:rsidRPr="009B452A">
              <w:rPr>
                <w:sz w:val="28"/>
                <w:szCs w:val="28"/>
              </w:rPr>
              <w:t>Детский сад  работает по графику пятидневной рабочей недели с двумя выходными днями (суббота, воскресенье) для всех возрастных групп.</w:t>
            </w:r>
          </w:p>
          <w:p w:rsidR="009B452A" w:rsidRPr="009B452A" w:rsidRDefault="009B452A" w:rsidP="009B452A">
            <w:pPr>
              <w:ind w:firstLine="709"/>
              <w:jc w:val="both"/>
              <w:rPr>
                <w:sz w:val="28"/>
                <w:szCs w:val="28"/>
              </w:rPr>
            </w:pPr>
            <w:r w:rsidRPr="009B452A">
              <w:rPr>
                <w:sz w:val="28"/>
                <w:szCs w:val="28"/>
              </w:rPr>
              <w:t>Ежедневная продолжительность работы Детского сада: 10,5 часов. Режим работы: с 7 часов 00 минут до 17 часов 30 минут.</w:t>
            </w:r>
          </w:p>
          <w:p w:rsidR="009B452A" w:rsidRPr="004E61DA" w:rsidRDefault="009B452A" w:rsidP="009B452A">
            <w:pPr>
              <w:spacing w:after="200"/>
              <w:ind w:firstLine="708"/>
              <w:contextualSpacing/>
              <w:jc w:val="both"/>
              <w:rPr>
                <w:sz w:val="28"/>
                <w:szCs w:val="28"/>
              </w:rPr>
            </w:pPr>
            <w:r w:rsidRPr="004E61DA">
              <w:rPr>
                <w:i/>
                <w:sz w:val="28"/>
                <w:szCs w:val="28"/>
              </w:rPr>
              <w:t xml:space="preserve">Правильный режим дня </w:t>
            </w:r>
            <w:r w:rsidRPr="004E61DA">
              <w:rPr>
                <w:sz w:val="28"/>
                <w:szCs w:val="28"/>
              </w:rPr>
              <w:t xml:space="preserve">– это рациональная продолжительность и разумное чередование различных видов деятельности и отдыха детей в течение суток. При построении режима дня руководствуемся основным принципом – принципом соответствия  возрастным психофизическим особенностям детей. </w:t>
            </w:r>
          </w:p>
          <w:p w:rsidR="009B452A" w:rsidRPr="004E61DA" w:rsidRDefault="009B452A" w:rsidP="009B452A">
            <w:pPr>
              <w:spacing w:after="200"/>
              <w:ind w:firstLine="708"/>
              <w:contextualSpacing/>
              <w:jc w:val="both"/>
              <w:rPr>
                <w:sz w:val="28"/>
                <w:szCs w:val="28"/>
              </w:rPr>
            </w:pPr>
            <w:r w:rsidRPr="004E61DA">
              <w:rPr>
                <w:sz w:val="28"/>
                <w:szCs w:val="28"/>
              </w:rPr>
              <w:t>Режим жизнедеятельности детей в ДОУ разработан на основе федеральных государственных стандартов к структуре основной общеобразовательной программе дошкольного образования (</w:t>
            </w:r>
            <w:r w:rsidRPr="004E61DA">
              <w:rPr>
                <w:rFonts w:eastAsiaTheme="minorEastAsia"/>
                <w:sz w:val="28"/>
                <w:szCs w:val="28"/>
              </w:rPr>
              <w:t xml:space="preserve">приказ </w:t>
            </w:r>
            <w:r w:rsidRPr="009B452A">
              <w:rPr>
                <w:rFonts w:eastAsiaTheme="minorEastAsia"/>
                <w:sz w:val="28"/>
                <w:szCs w:val="28"/>
              </w:rPr>
              <w:t xml:space="preserve">Минобрнауки России от 17.10.2013 N 1155" </w:t>
            </w:r>
            <w:r w:rsidRPr="009B452A">
              <w:rPr>
                <w:sz w:val="28"/>
                <w:szCs w:val="28"/>
                <w:shd w:val="clear" w:color="auto" w:fill="FFFFFF"/>
              </w:rPr>
              <w:t>СанПиН 2.4.1.3049-13 "Санитарно - эпидемиологические требования к устройству, содержанию и организации режима работы дошкольных образовательных организаций"</w:t>
            </w:r>
            <w:r w:rsidRPr="009B452A">
              <w:rPr>
                <w:sz w:val="28"/>
                <w:szCs w:val="28"/>
              </w:rPr>
              <w:t>, примерной об</w:t>
            </w:r>
            <w:r w:rsidRPr="004E61DA">
              <w:rPr>
                <w:sz w:val="28"/>
                <w:szCs w:val="28"/>
              </w:rPr>
              <w:t xml:space="preserve">щеобразовательной программы «от рождения до школы». </w:t>
            </w:r>
          </w:p>
          <w:p w:rsidR="009B452A" w:rsidRPr="004E61DA" w:rsidRDefault="009B452A" w:rsidP="009B452A">
            <w:pPr>
              <w:spacing w:after="200"/>
              <w:ind w:firstLine="708"/>
              <w:contextualSpacing/>
              <w:jc w:val="both"/>
              <w:rPr>
                <w:sz w:val="28"/>
                <w:szCs w:val="28"/>
              </w:rPr>
            </w:pPr>
            <w:r w:rsidRPr="004E61DA">
              <w:rPr>
                <w:sz w:val="28"/>
                <w:szCs w:val="28"/>
              </w:rPr>
              <w:t>При осуществлении режимных моментов учитываются индивидуальные особенности ребёнка (длительность сна, вкусовые предпочтения, темп деятельности и т.п.).  Чем ближе к  индивидуальным особенностям ребёнка режим детского сада, тем комфортнее он себя чувствует, тем лучше его настроение и выше активность.</w:t>
            </w:r>
          </w:p>
          <w:p w:rsidR="00DD1CAB" w:rsidRPr="00DA040E" w:rsidRDefault="00DD1CAB" w:rsidP="00DD1CAB">
            <w:pPr>
              <w:pStyle w:val="ab"/>
              <w:spacing w:after="0"/>
              <w:jc w:val="center"/>
              <w:rPr>
                <w:b/>
              </w:rPr>
            </w:pPr>
            <w:r>
              <w:rPr>
                <w:b/>
              </w:rPr>
              <w:t>Примерный р</w:t>
            </w:r>
            <w:r w:rsidRPr="00DA040E">
              <w:rPr>
                <w:b/>
              </w:rPr>
              <w:t xml:space="preserve">ежим дня </w:t>
            </w:r>
          </w:p>
          <w:p w:rsidR="00DD1CAB" w:rsidRPr="00BC64B8" w:rsidRDefault="00DD1CAB" w:rsidP="00DD1CAB">
            <w:pPr>
              <w:pStyle w:val="ab"/>
              <w:spacing w:after="0"/>
              <w:jc w:val="center"/>
              <w:rPr>
                <w:b/>
              </w:rPr>
            </w:pPr>
            <w:r w:rsidRPr="00DA040E">
              <w:rPr>
                <w:b/>
              </w:rPr>
              <w:t>на холодный период</w:t>
            </w:r>
          </w:p>
          <w:tbl>
            <w:tblPr>
              <w:tblW w:w="97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45"/>
              <w:gridCol w:w="1417"/>
              <w:gridCol w:w="1418"/>
              <w:gridCol w:w="1559"/>
              <w:gridCol w:w="1418"/>
              <w:gridCol w:w="1559"/>
            </w:tblGrid>
            <w:tr w:rsidR="00DD1CAB" w:rsidRPr="001D4E25" w:rsidTr="004F2D60">
              <w:trPr>
                <w:cantSplit/>
              </w:trPr>
              <w:tc>
                <w:tcPr>
                  <w:tcW w:w="9716" w:type="dxa"/>
                  <w:gridSpan w:val="6"/>
                  <w:tcBorders>
                    <w:bottom w:val="nil"/>
                  </w:tcBorders>
                  <w:shd w:val="clear" w:color="auto" w:fill="E6E6E6"/>
                </w:tcPr>
                <w:p w:rsidR="00DD1CAB" w:rsidRPr="001D4E25" w:rsidRDefault="00DD1CAB" w:rsidP="004F2D60">
                  <w:pPr>
                    <w:jc w:val="center"/>
                    <w:rPr>
                      <w:b/>
                    </w:rPr>
                  </w:pPr>
                  <w:r w:rsidRPr="001D4E25">
                    <w:rPr>
                      <w:b/>
                    </w:rPr>
                    <w:t xml:space="preserve">Группы общеразвивающей направленности  для детей </w:t>
                  </w:r>
                </w:p>
              </w:tc>
            </w:tr>
            <w:tr w:rsidR="00DD1CAB" w:rsidRPr="001D4E25" w:rsidTr="004F2D60">
              <w:trPr>
                <w:trHeight w:val="299"/>
              </w:trPr>
              <w:tc>
                <w:tcPr>
                  <w:tcW w:w="2345" w:type="dxa"/>
                  <w:shd w:val="clear" w:color="auto" w:fill="E6E6E6"/>
                </w:tcPr>
                <w:p w:rsidR="00DD1CAB" w:rsidRPr="001D4E25" w:rsidRDefault="00DD1CAB" w:rsidP="004F2D60">
                  <w:pPr>
                    <w:rPr>
                      <w:b/>
                      <w:i/>
                      <w:highlight w:val="yellow"/>
                    </w:rPr>
                  </w:pPr>
                  <w:r w:rsidRPr="001D4E25">
                    <w:rPr>
                      <w:b/>
                      <w:i/>
                    </w:rPr>
                    <w:lastRenderedPageBreak/>
                    <w:t xml:space="preserve">       Деятельность</w:t>
                  </w:r>
                </w:p>
              </w:tc>
              <w:tc>
                <w:tcPr>
                  <w:tcW w:w="1417" w:type="dxa"/>
                  <w:tcBorders>
                    <w:top w:val="single" w:sz="4" w:space="0" w:color="auto"/>
                  </w:tcBorders>
                  <w:shd w:val="clear" w:color="auto" w:fill="E6E6E6"/>
                </w:tcPr>
                <w:p w:rsidR="00DD1CAB" w:rsidRPr="001D4E25" w:rsidRDefault="00DD1CAB" w:rsidP="004F2D60">
                  <w:pPr>
                    <w:rPr>
                      <w:b/>
                      <w:i/>
                    </w:rPr>
                  </w:pPr>
                  <w:r w:rsidRPr="001D4E25">
                    <w:rPr>
                      <w:b/>
                      <w:i/>
                    </w:rPr>
                    <w:t>От 1,6 до 3 лет</w:t>
                  </w:r>
                </w:p>
              </w:tc>
              <w:tc>
                <w:tcPr>
                  <w:tcW w:w="1418" w:type="dxa"/>
                  <w:tcBorders>
                    <w:top w:val="single" w:sz="4" w:space="0" w:color="auto"/>
                  </w:tcBorders>
                  <w:shd w:val="clear" w:color="auto" w:fill="E6E6E6"/>
                </w:tcPr>
                <w:p w:rsidR="00DD1CAB" w:rsidRPr="001D4E25" w:rsidRDefault="00DD1CAB" w:rsidP="004F2D60">
                  <w:pPr>
                    <w:rPr>
                      <w:b/>
                      <w:i/>
                    </w:rPr>
                  </w:pPr>
                  <w:r w:rsidRPr="001D4E25">
                    <w:rPr>
                      <w:b/>
                      <w:i/>
                    </w:rPr>
                    <w:t>От 3 до 4 лет</w:t>
                  </w:r>
                </w:p>
              </w:tc>
              <w:tc>
                <w:tcPr>
                  <w:tcW w:w="1559" w:type="dxa"/>
                  <w:tcBorders>
                    <w:top w:val="single" w:sz="4" w:space="0" w:color="auto"/>
                  </w:tcBorders>
                  <w:shd w:val="clear" w:color="auto" w:fill="E6E6E6"/>
                </w:tcPr>
                <w:p w:rsidR="00DD1CAB" w:rsidRPr="001D4E25" w:rsidRDefault="00DD1CAB" w:rsidP="004F2D60">
                  <w:pPr>
                    <w:rPr>
                      <w:b/>
                      <w:i/>
                    </w:rPr>
                  </w:pPr>
                  <w:r w:rsidRPr="001D4E25">
                    <w:rPr>
                      <w:b/>
                      <w:i/>
                    </w:rPr>
                    <w:t>От 4 до 5 лет</w:t>
                  </w:r>
                </w:p>
              </w:tc>
              <w:tc>
                <w:tcPr>
                  <w:tcW w:w="1418" w:type="dxa"/>
                  <w:tcBorders>
                    <w:top w:val="single" w:sz="4" w:space="0" w:color="auto"/>
                  </w:tcBorders>
                  <w:shd w:val="clear" w:color="auto" w:fill="E6E6E6"/>
                </w:tcPr>
                <w:p w:rsidR="00DD1CAB" w:rsidRPr="001D4E25" w:rsidRDefault="00DD1CAB" w:rsidP="004F2D60">
                  <w:pPr>
                    <w:rPr>
                      <w:b/>
                      <w:i/>
                    </w:rPr>
                  </w:pPr>
                  <w:r w:rsidRPr="001D4E25">
                    <w:rPr>
                      <w:b/>
                      <w:i/>
                    </w:rPr>
                    <w:t>От 5 до 6 лет</w:t>
                  </w:r>
                </w:p>
              </w:tc>
              <w:tc>
                <w:tcPr>
                  <w:tcW w:w="1559" w:type="dxa"/>
                  <w:tcBorders>
                    <w:top w:val="single" w:sz="4" w:space="0" w:color="auto"/>
                  </w:tcBorders>
                  <w:shd w:val="clear" w:color="auto" w:fill="E6E6E6"/>
                </w:tcPr>
                <w:p w:rsidR="00DD1CAB" w:rsidRPr="001D4E25" w:rsidRDefault="00DD1CAB" w:rsidP="004F2D60">
                  <w:pPr>
                    <w:rPr>
                      <w:b/>
                      <w:i/>
                    </w:rPr>
                  </w:pPr>
                  <w:r w:rsidRPr="001D4E25">
                    <w:rPr>
                      <w:b/>
                      <w:i/>
                    </w:rPr>
                    <w:t>От 6 до 7 лет</w:t>
                  </w:r>
                </w:p>
              </w:tc>
            </w:tr>
            <w:tr w:rsidR="00DD1CAB" w:rsidRPr="001D4E25" w:rsidTr="004F2D60">
              <w:tc>
                <w:tcPr>
                  <w:tcW w:w="2345" w:type="dxa"/>
                  <w:vAlign w:val="center"/>
                </w:tcPr>
                <w:p w:rsidR="00DD1CAB" w:rsidRPr="001D4E25" w:rsidRDefault="00DD1CAB" w:rsidP="004F2D60">
                  <w:pPr>
                    <w:ind w:firstLine="34"/>
                    <w:rPr>
                      <w:lang w:eastAsia="en-US"/>
                    </w:rPr>
                  </w:pPr>
                  <w:r w:rsidRPr="001D4E25">
                    <w:rPr>
                      <w:lang w:eastAsia="en-US"/>
                    </w:rPr>
                    <w:t>Прием детей, осмотр, самостоятельная детская деятельность, игры, утренняя гимнастика</w:t>
                  </w:r>
                </w:p>
              </w:tc>
              <w:tc>
                <w:tcPr>
                  <w:tcW w:w="1417" w:type="dxa"/>
                  <w:vAlign w:val="center"/>
                </w:tcPr>
                <w:p w:rsidR="00DD1CAB" w:rsidRPr="001D4E25" w:rsidRDefault="00DD1CAB" w:rsidP="00DD1CAB">
                  <w:pPr>
                    <w:rPr>
                      <w:lang w:eastAsia="en-US"/>
                    </w:rPr>
                  </w:pPr>
                  <w:r w:rsidRPr="001D4E25">
                    <w:rPr>
                      <w:lang w:eastAsia="en-US"/>
                    </w:rPr>
                    <w:t>0</w:t>
                  </w:r>
                  <w:r>
                    <w:rPr>
                      <w:lang w:eastAsia="en-US"/>
                    </w:rPr>
                    <w:t>7</w:t>
                  </w:r>
                  <w:r w:rsidRPr="001D4E25">
                    <w:rPr>
                      <w:lang w:eastAsia="en-US"/>
                    </w:rPr>
                    <w:t>.</w:t>
                  </w:r>
                  <w:r>
                    <w:rPr>
                      <w:lang w:eastAsia="en-US"/>
                    </w:rPr>
                    <w:t>00-08.3</w:t>
                  </w:r>
                  <w:r w:rsidRPr="001D4E25">
                    <w:rPr>
                      <w:lang w:eastAsia="en-US"/>
                    </w:rPr>
                    <w:t>0</w:t>
                  </w:r>
                </w:p>
              </w:tc>
              <w:tc>
                <w:tcPr>
                  <w:tcW w:w="1418" w:type="dxa"/>
                  <w:vAlign w:val="center"/>
                </w:tcPr>
                <w:p w:rsidR="00DD1CAB" w:rsidRPr="001D4E25" w:rsidRDefault="00DD1CAB" w:rsidP="00DD1CAB">
                  <w:pPr>
                    <w:jc w:val="center"/>
                    <w:rPr>
                      <w:lang w:eastAsia="en-US"/>
                    </w:rPr>
                  </w:pPr>
                  <w:r>
                    <w:rPr>
                      <w:lang w:eastAsia="en-US"/>
                    </w:rPr>
                    <w:t>07</w:t>
                  </w:r>
                  <w:r w:rsidRPr="001D4E25">
                    <w:rPr>
                      <w:lang w:eastAsia="en-US"/>
                    </w:rPr>
                    <w:t>.</w:t>
                  </w:r>
                  <w:r>
                    <w:rPr>
                      <w:lang w:eastAsia="en-US"/>
                    </w:rPr>
                    <w:t>00-08.3</w:t>
                  </w:r>
                  <w:r w:rsidRPr="001D4E25">
                    <w:rPr>
                      <w:lang w:eastAsia="en-US"/>
                    </w:rPr>
                    <w:t>0</w:t>
                  </w:r>
                </w:p>
              </w:tc>
              <w:tc>
                <w:tcPr>
                  <w:tcW w:w="1559" w:type="dxa"/>
                </w:tcPr>
                <w:p w:rsidR="00DD1CAB" w:rsidRPr="001D4E25" w:rsidRDefault="00DD1CAB" w:rsidP="00DD1CAB">
                  <w:pPr>
                    <w:jc w:val="center"/>
                  </w:pPr>
                  <w:r>
                    <w:rPr>
                      <w:lang w:eastAsia="en-US"/>
                    </w:rPr>
                    <w:t>07</w:t>
                  </w:r>
                  <w:r w:rsidRPr="001D4E25">
                    <w:rPr>
                      <w:lang w:eastAsia="en-US"/>
                    </w:rPr>
                    <w:t>.</w:t>
                  </w:r>
                  <w:r>
                    <w:rPr>
                      <w:lang w:eastAsia="en-US"/>
                    </w:rPr>
                    <w:t>0</w:t>
                  </w:r>
                  <w:r w:rsidRPr="001D4E25">
                    <w:rPr>
                      <w:lang w:eastAsia="en-US"/>
                    </w:rPr>
                    <w:t>0-08.</w:t>
                  </w:r>
                  <w:r>
                    <w:rPr>
                      <w:lang w:eastAsia="en-US"/>
                    </w:rPr>
                    <w:t>30</w:t>
                  </w:r>
                </w:p>
              </w:tc>
              <w:tc>
                <w:tcPr>
                  <w:tcW w:w="1418" w:type="dxa"/>
                </w:tcPr>
                <w:p w:rsidR="00DD1CAB" w:rsidRPr="001D4E25" w:rsidRDefault="00DD1CAB" w:rsidP="00DD1CAB">
                  <w:pPr>
                    <w:jc w:val="center"/>
                  </w:pPr>
                  <w:r w:rsidRPr="001D4E25">
                    <w:rPr>
                      <w:lang w:eastAsia="en-US"/>
                    </w:rPr>
                    <w:t>0</w:t>
                  </w:r>
                  <w:r>
                    <w:rPr>
                      <w:lang w:eastAsia="en-US"/>
                    </w:rPr>
                    <w:t>7</w:t>
                  </w:r>
                  <w:r w:rsidRPr="001D4E25">
                    <w:rPr>
                      <w:lang w:eastAsia="en-US"/>
                    </w:rPr>
                    <w:t>.</w:t>
                  </w:r>
                  <w:r>
                    <w:rPr>
                      <w:lang w:eastAsia="en-US"/>
                    </w:rPr>
                    <w:t>0</w:t>
                  </w:r>
                  <w:r w:rsidRPr="001D4E25">
                    <w:rPr>
                      <w:lang w:eastAsia="en-US"/>
                    </w:rPr>
                    <w:t>0-08.30</w:t>
                  </w:r>
                </w:p>
              </w:tc>
              <w:tc>
                <w:tcPr>
                  <w:tcW w:w="1559" w:type="dxa"/>
                </w:tcPr>
                <w:p w:rsidR="00DD1CAB" w:rsidRPr="001D4E25" w:rsidRDefault="00DD1CAB" w:rsidP="004F2D60">
                  <w:pPr>
                    <w:jc w:val="center"/>
                  </w:pPr>
                  <w:r>
                    <w:rPr>
                      <w:lang w:eastAsia="en-US"/>
                    </w:rPr>
                    <w:t>07.0</w:t>
                  </w:r>
                  <w:r w:rsidRPr="001D4E25">
                    <w:rPr>
                      <w:lang w:eastAsia="en-US"/>
                    </w:rPr>
                    <w:t>0-08.30</w:t>
                  </w:r>
                </w:p>
              </w:tc>
            </w:tr>
            <w:tr w:rsidR="00DD1CAB" w:rsidRPr="001D4E25" w:rsidTr="004F2D60">
              <w:tc>
                <w:tcPr>
                  <w:tcW w:w="2345" w:type="dxa"/>
                  <w:vAlign w:val="center"/>
                </w:tcPr>
                <w:p w:rsidR="00DD1CAB" w:rsidRPr="001D4E25" w:rsidRDefault="00DD1CAB" w:rsidP="004F2D60">
                  <w:pPr>
                    <w:rPr>
                      <w:lang w:eastAsia="en-US"/>
                    </w:rPr>
                  </w:pPr>
                  <w:r w:rsidRPr="001D4E25">
                    <w:rPr>
                      <w:lang w:eastAsia="en-US"/>
                    </w:rPr>
                    <w:t>Подготовка к завтраку, завтрак</w:t>
                  </w:r>
                </w:p>
              </w:tc>
              <w:tc>
                <w:tcPr>
                  <w:tcW w:w="1417" w:type="dxa"/>
                </w:tcPr>
                <w:p w:rsidR="00DD1CAB" w:rsidRPr="001D4E25" w:rsidRDefault="00DD1CAB" w:rsidP="00DD1CAB">
                  <w:pPr>
                    <w:jc w:val="center"/>
                    <w:rPr>
                      <w:lang w:eastAsia="en-US"/>
                    </w:rPr>
                  </w:pPr>
                  <w:r>
                    <w:rPr>
                      <w:lang w:eastAsia="en-US"/>
                    </w:rPr>
                    <w:t>08.3</w:t>
                  </w:r>
                  <w:r w:rsidRPr="001D4E25">
                    <w:rPr>
                      <w:lang w:eastAsia="en-US"/>
                    </w:rPr>
                    <w:t>0-08.</w:t>
                  </w:r>
                  <w:r>
                    <w:rPr>
                      <w:lang w:eastAsia="en-US"/>
                    </w:rPr>
                    <w:t>5</w:t>
                  </w:r>
                  <w:r w:rsidRPr="001D4E25">
                    <w:rPr>
                      <w:lang w:eastAsia="en-US"/>
                    </w:rPr>
                    <w:t>0</w:t>
                  </w:r>
                </w:p>
              </w:tc>
              <w:tc>
                <w:tcPr>
                  <w:tcW w:w="1418" w:type="dxa"/>
                </w:tcPr>
                <w:p w:rsidR="00DD1CAB" w:rsidRPr="001D4E25" w:rsidRDefault="00DD1CAB" w:rsidP="004F2D60">
                  <w:pPr>
                    <w:jc w:val="center"/>
                    <w:rPr>
                      <w:lang w:eastAsia="en-US"/>
                    </w:rPr>
                  </w:pPr>
                  <w:r>
                    <w:rPr>
                      <w:lang w:eastAsia="en-US"/>
                    </w:rPr>
                    <w:t>08.3</w:t>
                  </w:r>
                  <w:r w:rsidRPr="001D4E25">
                    <w:rPr>
                      <w:lang w:eastAsia="en-US"/>
                    </w:rPr>
                    <w:t>0-08.50</w:t>
                  </w:r>
                </w:p>
              </w:tc>
              <w:tc>
                <w:tcPr>
                  <w:tcW w:w="1559" w:type="dxa"/>
                </w:tcPr>
                <w:p w:rsidR="00DD1CAB" w:rsidRPr="001D4E25" w:rsidRDefault="00DD1CAB" w:rsidP="00DD1CAB">
                  <w:pPr>
                    <w:jc w:val="center"/>
                  </w:pPr>
                  <w:r w:rsidRPr="001D4E25">
                    <w:rPr>
                      <w:lang w:eastAsia="en-US"/>
                    </w:rPr>
                    <w:t>08.</w:t>
                  </w:r>
                  <w:r>
                    <w:rPr>
                      <w:lang w:eastAsia="en-US"/>
                    </w:rPr>
                    <w:t>30</w:t>
                  </w:r>
                  <w:r w:rsidRPr="001D4E25">
                    <w:rPr>
                      <w:lang w:eastAsia="en-US"/>
                    </w:rPr>
                    <w:t>-08.5</w:t>
                  </w:r>
                  <w:r>
                    <w:rPr>
                      <w:lang w:eastAsia="en-US"/>
                    </w:rPr>
                    <w:t>0</w:t>
                  </w:r>
                </w:p>
              </w:tc>
              <w:tc>
                <w:tcPr>
                  <w:tcW w:w="1418" w:type="dxa"/>
                </w:tcPr>
                <w:p w:rsidR="00DD1CAB" w:rsidRPr="001D4E25" w:rsidRDefault="00DD1CAB" w:rsidP="00DD1CAB">
                  <w:pPr>
                    <w:jc w:val="center"/>
                  </w:pPr>
                  <w:r w:rsidRPr="001D4E25">
                    <w:t>08.30-8.5</w:t>
                  </w:r>
                  <w:r>
                    <w:t>0</w:t>
                  </w:r>
                </w:p>
              </w:tc>
              <w:tc>
                <w:tcPr>
                  <w:tcW w:w="1559" w:type="dxa"/>
                </w:tcPr>
                <w:p w:rsidR="00DD1CAB" w:rsidRPr="001D4E25" w:rsidRDefault="00DD1CAB" w:rsidP="004F2D60">
                  <w:pPr>
                    <w:jc w:val="center"/>
                  </w:pPr>
                  <w:r w:rsidRPr="001D4E25">
                    <w:t>8.30-8.50</w:t>
                  </w:r>
                </w:p>
              </w:tc>
            </w:tr>
            <w:tr w:rsidR="00DD1CAB" w:rsidRPr="001D4E25" w:rsidTr="004F2D60">
              <w:tc>
                <w:tcPr>
                  <w:tcW w:w="2345" w:type="dxa"/>
                  <w:vAlign w:val="center"/>
                </w:tcPr>
                <w:p w:rsidR="00DD1CAB" w:rsidRPr="001D4E25" w:rsidRDefault="00DD1CAB" w:rsidP="004F2D60">
                  <w:pPr>
                    <w:rPr>
                      <w:lang w:eastAsia="en-US"/>
                    </w:rPr>
                  </w:pPr>
                  <w:r w:rsidRPr="001D4E25">
                    <w:rPr>
                      <w:lang w:eastAsia="en-US"/>
                    </w:rPr>
                    <w:t>Самостоятельная деятельность детей, игры, общение</w:t>
                  </w:r>
                </w:p>
              </w:tc>
              <w:tc>
                <w:tcPr>
                  <w:tcW w:w="1417" w:type="dxa"/>
                  <w:vAlign w:val="center"/>
                </w:tcPr>
                <w:p w:rsidR="00DD1CAB" w:rsidRPr="001D4E25" w:rsidRDefault="00DD1CAB" w:rsidP="004F2D60">
                  <w:pPr>
                    <w:jc w:val="center"/>
                    <w:rPr>
                      <w:lang w:eastAsia="en-US"/>
                    </w:rPr>
                  </w:pPr>
                  <w:r>
                    <w:rPr>
                      <w:lang w:eastAsia="en-US"/>
                    </w:rPr>
                    <w:t>08.50-</w:t>
                  </w:r>
                  <w:r w:rsidRPr="001D4E25">
                    <w:rPr>
                      <w:lang w:eastAsia="en-US"/>
                    </w:rPr>
                    <w:t>09.00</w:t>
                  </w:r>
                </w:p>
              </w:tc>
              <w:tc>
                <w:tcPr>
                  <w:tcW w:w="1418" w:type="dxa"/>
                  <w:vAlign w:val="center"/>
                </w:tcPr>
                <w:p w:rsidR="00DD1CAB" w:rsidRPr="001D4E25" w:rsidRDefault="00DD1CAB" w:rsidP="004F2D60">
                  <w:pPr>
                    <w:jc w:val="center"/>
                    <w:rPr>
                      <w:lang w:eastAsia="en-US"/>
                    </w:rPr>
                  </w:pPr>
                  <w:r w:rsidRPr="001D4E25">
                    <w:rPr>
                      <w:lang w:eastAsia="en-US"/>
                    </w:rPr>
                    <w:t>08.50-09.00</w:t>
                  </w:r>
                </w:p>
              </w:tc>
              <w:tc>
                <w:tcPr>
                  <w:tcW w:w="1559" w:type="dxa"/>
                </w:tcPr>
                <w:p w:rsidR="00DD1CAB" w:rsidRPr="001D4E25" w:rsidRDefault="00DD1CAB" w:rsidP="004F2D60">
                  <w:pPr>
                    <w:jc w:val="center"/>
                  </w:pPr>
                  <w:r>
                    <w:t>8.50</w:t>
                  </w:r>
                  <w:r w:rsidRPr="001D4E25">
                    <w:t>-9.00</w:t>
                  </w:r>
                </w:p>
              </w:tc>
              <w:tc>
                <w:tcPr>
                  <w:tcW w:w="1418" w:type="dxa"/>
                </w:tcPr>
                <w:p w:rsidR="00DD1CAB" w:rsidRPr="001D4E25" w:rsidRDefault="00DD1CAB" w:rsidP="004F2D60">
                  <w:pPr>
                    <w:jc w:val="center"/>
                  </w:pPr>
                  <w:r>
                    <w:t>8.50</w:t>
                  </w:r>
                  <w:r w:rsidRPr="001D4E25">
                    <w:t>-9.00</w:t>
                  </w:r>
                </w:p>
              </w:tc>
              <w:tc>
                <w:tcPr>
                  <w:tcW w:w="1559" w:type="dxa"/>
                </w:tcPr>
                <w:p w:rsidR="00DD1CAB" w:rsidRPr="001D4E25" w:rsidRDefault="00DD1CAB" w:rsidP="004F2D60">
                  <w:pPr>
                    <w:jc w:val="center"/>
                  </w:pPr>
                  <w:r w:rsidRPr="001D4E25">
                    <w:t>8.50-9.00</w:t>
                  </w:r>
                </w:p>
              </w:tc>
            </w:tr>
            <w:tr w:rsidR="00DD1CAB" w:rsidRPr="001D4E25" w:rsidTr="004F2D60">
              <w:tc>
                <w:tcPr>
                  <w:tcW w:w="2345" w:type="dxa"/>
                  <w:vAlign w:val="center"/>
                </w:tcPr>
                <w:p w:rsidR="00DD1CAB" w:rsidRPr="001D4E25" w:rsidRDefault="00DD1CAB" w:rsidP="004F2D60">
                  <w:pPr>
                    <w:rPr>
                      <w:lang w:eastAsia="en-US"/>
                    </w:rPr>
                  </w:pPr>
                  <w:r w:rsidRPr="001D4E25">
                    <w:rPr>
                      <w:lang w:eastAsia="en-US"/>
                    </w:rPr>
                    <w:t xml:space="preserve">Непосредственно образовательная деятельность </w:t>
                  </w:r>
                </w:p>
              </w:tc>
              <w:tc>
                <w:tcPr>
                  <w:tcW w:w="1417" w:type="dxa"/>
                  <w:vAlign w:val="center"/>
                </w:tcPr>
                <w:p w:rsidR="00DD1CAB" w:rsidRPr="001D4E25" w:rsidRDefault="00DD1CAB" w:rsidP="004F2D60">
                  <w:pPr>
                    <w:jc w:val="center"/>
                    <w:rPr>
                      <w:lang w:eastAsia="en-US"/>
                    </w:rPr>
                  </w:pPr>
                  <w:r>
                    <w:rPr>
                      <w:lang w:eastAsia="en-US"/>
                    </w:rPr>
                    <w:t>09.00</w:t>
                  </w:r>
                  <w:r w:rsidRPr="001D4E25">
                    <w:rPr>
                      <w:lang w:eastAsia="en-US"/>
                    </w:rPr>
                    <w:t>-0</w:t>
                  </w:r>
                  <w:r>
                    <w:rPr>
                      <w:lang w:eastAsia="en-US"/>
                    </w:rPr>
                    <w:t>9</w:t>
                  </w:r>
                  <w:r w:rsidRPr="001D4E25">
                    <w:rPr>
                      <w:lang w:eastAsia="en-US"/>
                    </w:rPr>
                    <w:t>.</w:t>
                  </w:r>
                  <w:r>
                    <w:rPr>
                      <w:lang w:eastAsia="en-US"/>
                    </w:rPr>
                    <w:t>10</w:t>
                  </w:r>
                </w:p>
                <w:p w:rsidR="00DD1CAB" w:rsidRPr="001D4E25" w:rsidRDefault="00DD1CAB" w:rsidP="004F2D60">
                  <w:pPr>
                    <w:jc w:val="center"/>
                    <w:rPr>
                      <w:lang w:eastAsia="en-US"/>
                    </w:rPr>
                  </w:pPr>
                  <w:r>
                    <w:rPr>
                      <w:lang w:eastAsia="en-US"/>
                    </w:rPr>
                    <w:t>09.40-09.5</w:t>
                  </w:r>
                  <w:r w:rsidRPr="001D4E25">
                    <w:rPr>
                      <w:lang w:eastAsia="en-US"/>
                    </w:rPr>
                    <w:t>0</w:t>
                  </w:r>
                </w:p>
              </w:tc>
              <w:tc>
                <w:tcPr>
                  <w:tcW w:w="1418" w:type="dxa"/>
                </w:tcPr>
                <w:p w:rsidR="00DD1CAB" w:rsidRPr="001D4E25" w:rsidRDefault="00DD1CAB" w:rsidP="004F2D60">
                  <w:pPr>
                    <w:jc w:val="center"/>
                    <w:rPr>
                      <w:lang w:eastAsia="en-US"/>
                    </w:rPr>
                  </w:pPr>
                  <w:r w:rsidRPr="001D4E25">
                    <w:rPr>
                      <w:lang w:eastAsia="en-US"/>
                    </w:rPr>
                    <w:t>09.00-9.15</w:t>
                  </w:r>
                </w:p>
                <w:p w:rsidR="00DD1CAB" w:rsidRPr="001D4E25" w:rsidRDefault="001A414D" w:rsidP="001A414D">
                  <w:pPr>
                    <w:jc w:val="center"/>
                  </w:pPr>
                  <w:r>
                    <w:rPr>
                      <w:lang w:eastAsia="en-US"/>
                    </w:rPr>
                    <w:t>09.40</w:t>
                  </w:r>
                  <w:r w:rsidR="00DD1CAB" w:rsidRPr="001D4E25">
                    <w:rPr>
                      <w:lang w:eastAsia="en-US"/>
                    </w:rPr>
                    <w:t>-09.</w:t>
                  </w:r>
                  <w:r>
                    <w:rPr>
                      <w:lang w:eastAsia="en-US"/>
                    </w:rPr>
                    <w:t>55</w:t>
                  </w:r>
                </w:p>
              </w:tc>
              <w:tc>
                <w:tcPr>
                  <w:tcW w:w="1559" w:type="dxa"/>
                </w:tcPr>
                <w:p w:rsidR="00DD1CAB" w:rsidRPr="001D4E25" w:rsidRDefault="00DD1CAB" w:rsidP="004F2D60">
                  <w:pPr>
                    <w:jc w:val="center"/>
                    <w:rPr>
                      <w:lang w:eastAsia="en-US"/>
                    </w:rPr>
                  </w:pPr>
                  <w:r w:rsidRPr="001D4E25">
                    <w:rPr>
                      <w:lang w:eastAsia="en-US"/>
                    </w:rPr>
                    <w:t>09.00-09.20</w:t>
                  </w:r>
                </w:p>
                <w:p w:rsidR="00DD1CAB" w:rsidRPr="001D4E25" w:rsidRDefault="00DD1CAB" w:rsidP="001A414D">
                  <w:pPr>
                    <w:jc w:val="center"/>
                  </w:pPr>
                  <w:r w:rsidRPr="001D4E25">
                    <w:rPr>
                      <w:lang w:eastAsia="en-US"/>
                    </w:rPr>
                    <w:t>9.</w:t>
                  </w:r>
                  <w:r w:rsidR="001A414D">
                    <w:rPr>
                      <w:lang w:eastAsia="en-US"/>
                    </w:rPr>
                    <w:t>4</w:t>
                  </w:r>
                  <w:r w:rsidRPr="001D4E25">
                    <w:rPr>
                      <w:lang w:eastAsia="en-US"/>
                    </w:rPr>
                    <w:t>0-9.5</w:t>
                  </w:r>
                  <w:r w:rsidR="001A414D">
                    <w:rPr>
                      <w:lang w:eastAsia="en-US"/>
                    </w:rPr>
                    <w:t>5</w:t>
                  </w:r>
                </w:p>
              </w:tc>
              <w:tc>
                <w:tcPr>
                  <w:tcW w:w="1418" w:type="dxa"/>
                </w:tcPr>
                <w:p w:rsidR="00DD1CAB" w:rsidRPr="001D4E25" w:rsidRDefault="00DD1CAB" w:rsidP="004F2D60">
                  <w:pPr>
                    <w:jc w:val="center"/>
                    <w:rPr>
                      <w:lang w:eastAsia="en-US"/>
                    </w:rPr>
                  </w:pPr>
                  <w:r w:rsidRPr="001D4E25">
                    <w:rPr>
                      <w:lang w:eastAsia="en-US"/>
                    </w:rPr>
                    <w:t>09.00-09.25</w:t>
                  </w:r>
                </w:p>
                <w:p w:rsidR="00DD1CAB" w:rsidRPr="001D4E25" w:rsidRDefault="001A414D" w:rsidP="004F2D60">
                  <w:pPr>
                    <w:jc w:val="center"/>
                    <w:rPr>
                      <w:lang w:eastAsia="en-US"/>
                    </w:rPr>
                  </w:pPr>
                  <w:r>
                    <w:rPr>
                      <w:lang w:eastAsia="en-US"/>
                    </w:rPr>
                    <w:t>9.40</w:t>
                  </w:r>
                  <w:r w:rsidR="00DD1CAB" w:rsidRPr="001D4E25">
                    <w:rPr>
                      <w:lang w:eastAsia="en-US"/>
                    </w:rPr>
                    <w:t>-10.0</w:t>
                  </w:r>
                  <w:r>
                    <w:rPr>
                      <w:lang w:eastAsia="en-US"/>
                    </w:rPr>
                    <w:t>5</w:t>
                  </w:r>
                </w:p>
                <w:p w:rsidR="00DD1CAB" w:rsidRPr="001D4E25" w:rsidRDefault="001A414D" w:rsidP="004F2D60">
                  <w:pPr>
                    <w:jc w:val="center"/>
                  </w:pPr>
                  <w:r>
                    <w:rPr>
                      <w:lang w:eastAsia="en-US"/>
                    </w:rPr>
                    <w:t>10.20-10.4</w:t>
                  </w:r>
                  <w:r w:rsidR="00DD1CAB" w:rsidRPr="001D4E25">
                    <w:rPr>
                      <w:lang w:eastAsia="en-US"/>
                    </w:rPr>
                    <w:t>5</w:t>
                  </w:r>
                </w:p>
              </w:tc>
              <w:tc>
                <w:tcPr>
                  <w:tcW w:w="1559" w:type="dxa"/>
                </w:tcPr>
                <w:p w:rsidR="00DD1CAB" w:rsidRPr="001D4E25" w:rsidRDefault="00DD1CAB" w:rsidP="004F2D60">
                  <w:pPr>
                    <w:jc w:val="center"/>
                    <w:rPr>
                      <w:lang w:eastAsia="en-US"/>
                    </w:rPr>
                  </w:pPr>
                  <w:r w:rsidRPr="001D4E25">
                    <w:rPr>
                      <w:lang w:eastAsia="en-US"/>
                    </w:rPr>
                    <w:t>09.00-09.30</w:t>
                  </w:r>
                </w:p>
                <w:p w:rsidR="00DD1CAB" w:rsidRPr="001D4E25" w:rsidRDefault="00DD1CAB" w:rsidP="004F2D60">
                  <w:pPr>
                    <w:jc w:val="center"/>
                    <w:rPr>
                      <w:lang w:eastAsia="en-US"/>
                    </w:rPr>
                  </w:pPr>
                  <w:r w:rsidRPr="001D4E25">
                    <w:rPr>
                      <w:lang w:eastAsia="en-US"/>
                    </w:rPr>
                    <w:t>9.40-10.10</w:t>
                  </w:r>
                </w:p>
                <w:p w:rsidR="00DD1CAB" w:rsidRPr="001D4E25" w:rsidRDefault="00DD1CAB" w:rsidP="004F2D60">
                  <w:pPr>
                    <w:jc w:val="center"/>
                  </w:pPr>
                  <w:r w:rsidRPr="001D4E25">
                    <w:rPr>
                      <w:lang w:eastAsia="en-US"/>
                    </w:rPr>
                    <w:t>10.20-10.50</w:t>
                  </w:r>
                </w:p>
              </w:tc>
            </w:tr>
            <w:tr w:rsidR="00DD1CAB" w:rsidRPr="001D4E25" w:rsidTr="004F2D60">
              <w:tc>
                <w:tcPr>
                  <w:tcW w:w="2345" w:type="dxa"/>
                  <w:vAlign w:val="center"/>
                </w:tcPr>
                <w:p w:rsidR="00DD1CAB" w:rsidRPr="001D4E25" w:rsidRDefault="00DD1CAB" w:rsidP="004F2D60">
                  <w:pPr>
                    <w:rPr>
                      <w:lang w:eastAsia="en-US"/>
                    </w:rPr>
                  </w:pPr>
                  <w:r w:rsidRPr="001D4E25">
                    <w:rPr>
                      <w:lang w:eastAsia="en-US"/>
                    </w:rPr>
                    <w:t>Подготовка к прогулке., прогулка</w:t>
                  </w:r>
                </w:p>
              </w:tc>
              <w:tc>
                <w:tcPr>
                  <w:tcW w:w="1417" w:type="dxa"/>
                  <w:vAlign w:val="center"/>
                </w:tcPr>
                <w:p w:rsidR="00DD1CAB" w:rsidRPr="001D4E25" w:rsidRDefault="001A414D" w:rsidP="001A414D">
                  <w:pPr>
                    <w:jc w:val="center"/>
                    <w:rPr>
                      <w:lang w:eastAsia="en-US"/>
                    </w:rPr>
                  </w:pPr>
                  <w:r>
                    <w:rPr>
                      <w:lang w:eastAsia="en-US"/>
                    </w:rPr>
                    <w:t>10</w:t>
                  </w:r>
                  <w:r w:rsidR="00DD1CAB" w:rsidRPr="001D4E25">
                    <w:rPr>
                      <w:lang w:eastAsia="en-US"/>
                    </w:rPr>
                    <w:t>.</w:t>
                  </w:r>
                  <w:r>
                    <w:rPr>
                      <w:lang w:eastAsia="en-US"/>
                    </w:rPr>
                    <w:t>4</w:t>
                  </w:r>
                  <w:r w:rsidR="00DD1CAB" w:rsidRPr="001D4E25">
                    <w:rPr>
                      <w:lang w:eastAsia="en-US"/>
                    </w:rPr>
                    <w:t>0-1</w:t>
                  </w:r>
                  <w:r>
                    <w:rPr>
                      <w:lang w:eastAsia="en-US"/>
                    </w:rPr>
                    <w:t>2</w:t>
                  </w:r>
                  <w:r w:rsidR="00DD1CAB" w:rsidRPr="001D4E25">
                    <w:rPr>
                      <w:lang w:eastAsia="en-US"/>
                    </w:rPr>
                    <w:t>.</w:t>
                  </w:r>
                  <w:r>
                    <w:rPr>
                      <w:lang w:eastAsia="en-US"/>
                    </w:rPr>
                    <w:t>00</w:t>
                  </w:r>
                </w:p>
              </w:tc>
              <w:tc>
                <w:tcPr>
                  <w:tcW w:w="1418" w:type="dxa"/>
                  <w:vAlign w:val="center"/>
                </w:tcPr>
                <w:p w:rsidR="00DD1CAB" w:rsidRPr="001D4E25" w:rsidRDefault="001A414D" w:rsidP="001A414D">
                  <w:pPr>
                    <w:jc w:val="center"/>
                    <w:rPr>
                      <w:lang w:eastAsia="en-US"/>
                    </w:rPr>
                  </w:pPr>
                  <w:r>
                    <w:rPr>
                      <w:lang w:eastAsia="en-US"/>
                    </w:rPr>
                    <w:t>1</w:t>
                  </w:r>
                  <w:r w:rsidR="00DD1CAB" w:rsidRPr="001D4E25">
                    <w:rPr>
                      <w:lang w:eastAsia="en-US"/>
                    </w:rPr>
                    <w:t>0.40-12.00</w:t>
                  </w:r>
                </w:p>
              </w:tc>
              <w:tc>
                <w:tcPr>
                  <w:tcW w:w="1559" w:type="dxa"/>
                </w:tcPr>
                <w:p w:rsidR="00DD1CAB" w:rsidRPr="001D4E25" w:rsidRDefault="001A414D" w:rsidP="004F2D60">
                  <w:pPr>
                    <w:jc w:val="center"/>
                    <w:rPr>
                      <w:lang w:eastAsia="en-US"/>
                    </w:rPr>
                  </w:pPr>
                  <w:r>
                    <w:rPr>
                      <w:lang w:eastAsia="en-US"/>
                    </w:rPr>
                    <w:t>10</w:t>
                  </w:r>
                  <w:r w:rsidR="00DD1CAB" w:rsidRPr="001D4E25">
                    <w:rPr>
                      <w:lang w:eastAsia="en-US"/>
                    </w:rPr>
                    <w:t>.50-12.</w:t>
                  </w:r>
                  <w:r>
                    <w:rPr>
                      <w:lang w:eastAsia="en-US"/>
                    </w:rPr>
                    <w:t>0</w:t>
                  </w:r>
                  <w:r w:rsidR="00DD1CAB" w:rsidRPr="001D4E25">
                    <w:rPr>
                      <w:lang w:eastAsia="en-US"/>
                    </w:rPr>
                    <w:t>0</w:t>
                  </w:r>
                </w:p>
                <w:p w:rsidR="00DD1CAB" w:rsidRPr="001D4E25" w:rsidRDefault="00DD1CAB" w:rsidP="004F2D60">
                  <w:pPr>
                    <w:jc w:val="center"/>
                  </w:pPr>
                </w:p>
              </w:tc>
              <w:tc>
                <w:tcPr>
                  <w:tcW w:w="1418" w:type="dxa"/>
                </w:tcPr>
                <w:p w:rsidR="00DD1CAB" w:rsidRPr="001D4E25" w:rsidRDefault="001A414D" w:rsidP="001A414D">
                  <w:pPr>
                    <w:jc w:val="center"/>
                  </w:pPr>
                  <w:r>
                    <w:t>10.</w:t>
                  </w:r>
                  <w:r w:rsidR="00DD1CAB" w:rsidRPr="001D4E25">
                    <w:t>5</w:t>
                  </w:r>
                  <w:r>
                    <w:t>0</w:t>
                  </w:r>
                  <w:r w:rsidR="00DD1CAB" w:rsidRPr="001D4E25">
                    <w:t>-12.</w:t>
                  </w:r>
                  <w:r>
                    <w:t>00</w:t>
                  </w:r>
                </w:p>
              </w:tc>
              <w:tc>
                <w:tcPr>
                  <w:tcW w:w="1559" w:type="dxa"/>
                </w:tcPr>
                <w:p w:rsidR="00DD1CAB" w:rsidRPr="001D4E25" w:rsidRDefault="00DD1CAB" w:rsidP="001A414D">
                  <w:pPr>
                    <w:jc w:val="center"/>
                  </w:pPr>
                  <w:r w:rsidRPr="001D4E25">
                    <w:t>10.50-12.</w:t>
                  </w:r>
                  <w:r w:rsidR="001A414D">
                    <w:t>10</w:t>
                  </w:r>
                </w:p>
              </w:tc>
            </w:tr>
            <w:tr w:rsidR="00DD1CAB" w:rsidRPr="001D4E25" w:rsidTr="004F2D60">
              <w:trPr>
                <w:trHeight w:val="339"/>
              </w:trPr>
              <w:tc>
                <w:tcPr>
                  <w:tcW w:w="2345" w:type="dxa"/>
                  <w:vAlign w:val="center"/>
                </w:tcPr>
                <w:p w:rsidR="00DD1CAB" w:rsidRPr="001D4E25" w:rsidRDefault="00DD1CAB" w:rsidP="004F2D60">
                  <w:pPr>
                    <w:rPr>
                      <w:lang w:eastAsia="en-US"/>
                    </w:rPr>
                  </w:pPr>
                  <w:r w:rsidRPr="001D4E25">
                    <w:rPr>
                      <w:lang w:eastAsia="en-US"/>
                    </w:rPr>
                    <w:t xml:space="preserve"> Возвращение с прогулки, самостоятельная деятельность, подготовка к обеду</w:t>
                  </w:r>
                </w:p>
              </w:tc>
              <w:tc>
                <w:tcPr>
                  <w:tcW w:w="1417" w:type="dxa"/>
                  <w:vAlign w:val="center"/>
                </w:tcPr>
                <w:p w:rsidR="00DD1CAB" w:rsidRPr="001D4E25" w:rsidRDefault="001A414D" w:rsidP="004F2D60">
                  <w:pPr>
                    <w:jc w:val="center"/>
                    <w:rPr>
                      <w:lang w:eastAsia="en-US"/>
                    </w:rPr>
                  </w:pPr>
                  <w:r>
                    <w:rPr>
                      <w:lang w:eastAsia="en-US"/>
                    </w:rPr>
                    <w:t>12</w:t>
                  </w:r>
                  <w:r w:rsidR="00DD1CAB" w:rsidRPr="001D4E25">
                    <w:rPr>
                      <w:lang w:eastAsia="en-US"/>
                    </w:rPr>
                    <w:t>.</w:t>
                  </w:r>
                  <w:r>
                    <w:rPr>
                      <w:lang w:eastAsia="en-US"/>
                    </w:rPr>
                    <w:t>0</w:t>
                  </w:r>
                  <w:r w:rsidR="00DD1CAB" w:rsidRPr="001D4E25">
                    <w:rPr>
                      <w:lang w:eastAsia="en-US"/>
                    </w:rPr>
                    <w:t>0-1</w:t>
                  </w:r>
                  <w:r>
                    <w:rPr>
                      <w:lang w:eastAsia="en-US"/>
                    </w:rPr>
                    <w:t>2</w:t>
                  </w:r>
                  <w:r w:rsidR="00DD1CAB" w:rsidRPr="001D4E25">
                    <w:rPr>
                      <w:lang w:eastAsia="en-US"/>
                    </w:rPr>
                    <w:t>.</w:t>
                  </w:r>
                  <w:r>
                    <w:rPr>
                      <w:lang w:eastAsia="en-US"/>
                    </w:rPr>
                    <w:t>20</w:t>
                  </w:r>
                </w:p>
                <w:p w:rsidR="00DD1CAB" w:rsidRPr="001D4E25" w:rsidRDefault="00DD1CAB" w:rsidP="004F2D60">
                  <w:pPr>
                    <w:jc w:val="center"/>
                    <w:rPr>
                      <w:lang w:eastAsia="en-US"/>
                    </w:rPr>
                  </w:pPr>
                </w:p>
              </w:tc>
              <w:tc>
                <w:tcPr>
                  <w:tcW w:w="1418" w:type="dxa"/>
                </w:tcPr>
                <w:p w:rsidR="00DD1CAB" w:rsidRPr="001D4E25" w:rsidRDefault="00DD1CAB" w:rsidP="004F2D60">
                  <w:pPr>
                    <w:jc w:val="center"/>
                    <w:rPr>
                      <w:lang w:eastAsia="en-US"/>
                    </w:rPr>
                  </w:pPr>
                  <w:r w:rsidRPr="001D4E25">
                    <w:rPr>
                      <w:lang w:eastAsia="en-US"/>
                    </w:rPr>
                    <w:t>12.00-12.20</w:t>
                  </w:r>
                </w:p>
              </w:tc>
              <w:tc>
                <w:tcPr>
                  <w:tcW w:w="1559" w:type="dxa"/>
                </w:tcPr>
                <w:p w:rsidR="00DD1CAB" w:rsidRPr="001D4E25" w:rsidRDefault="001A414D" w:rsidP="004F2D60">
                  <w:pPr>
                    <w:jc w:val="center"/>
                  </w:pPr>
                  <w:r>
                    <w:rPr>
                      <w:lang w:eastAsia="en-US"/>
                    </w:rPr>
                    <w:t>12.00-12.2</w:t>
                  </w:r>
                  <w:r w:rsidR="00DD1CAB" w:rsidRPr="001D4E25">
                    <w:rPr>
                      <w:lang w:eastAsia="en-US"/>
                    </w:rPr>
                    <w:t>0</w:t>
                  </w:r>
                </w:p>
              </w:tc>
              <w:tc>
                <w:tcPr>
                  <w:tcW w:w="1418" w:type="dxa"/>
                </w:tcPr>
                <w:p w:rsidR="00DD1CAB" w:rsidRPr="001D4E25" w:rsidRDefault="00DD1CAB" w:rsidP="001A414D">
                  <w:pPr>
                    <w:jc w:val="center"/>
                  </w:pPr>
                  <w:r w:rsidRPr="001D4E25">
                    <w:t>12.</w:t>
                  </w:r>
                  <w:r w:rsidR="001A414D">
                    <w:t>00</w:t>
                  </w:r>
                  <w:r w:rsidRPr="001D4E25">
                    <w:t>-12.</w:t>
                  </w:r>
                  <w:r w:rsidR="001A414D">
                    <w:t>20</w:t>
                  </w:r>
                </w:p>
              </w:tc>
              <w:tc>
                <w:tcPr>
                  <w:tcW w:w="1559" w:type="dxa"/>
                </w:tcPr>
                <w:p w:rsidR="00DD1CAB" w:rsidRPr="001D4E25" w:rsidRDefault="00DD1CAB" w:rsidP="001A414D">
                  <w:pPr>
                    <w:jc w:val="center"/>
                  </w:pPr>
                  <w:r w:rsidRPr="001D4E25">
                    <w:t>12.</w:t>
                  </w:r>
                  <w:r w:rsidR="001A414D">
                    <w:t>10</w:t>
                  </w:r>
                  <w:r w:rsidRPr="001D4E25">
                    <w:t>-12.</w:t>
                  </w:r>
                  <w:r w:rsidR="001A414D">
                    <w:t>20</w:t>
                  </w:r>
                </w:p>
              </w:tc>
            </w:tr>
            <w:tr w:rsidR="00DD1CAB" w:rsidRPr="001D4E25" w:rsidTr="004F2D60">
              <w:trPr>
                <w:trHeight w:val="524"/>
              </w:trPr>
              <w:tc>
                <w:tcPr>
                  <w:tcW w:w="2345" w:type="dxa"/>
                  <w:vAlign w:val="center"/>
                </w:tcPr>
                <w:p w:rsidR="00DD1CAB" w:rsidRPr="001D4E25" w:rsidRDefault="00DD1CAB" w:rsidP="004F2D60">
                  <w:pPr>
                    <w:rPr>
                      <w:lang w:eastAsia="en-US"/>
                    </w:rPr>
                  </w:pPr>
                  <w:r w:rsidRPr="001D4E25">
                    <w:rPr>
                      <w:lang w:eastAsia="en-US"/>
                    </w:rPr>
                    <w:t xml:space="preserve">Подготовка к обеду, </w:t>
                  </w:r>
                </w:p>
                <w:p w:rsidR="00DD1CAB" w:rsidRPr="001D4E25" w:rsidRDefault="00856104" w:rsidP="004F2D60">
                  <w:pPr>
                    <w:rPr>
                      <w:lang w:eastAsia="en-US"/>
                    </w:rPr>
                  </w:pPr>
                  <w:r w:rsidRPr="001D4E25">
                    <w:rPr>
                      <w:lang w:eastAsia="en-US"/>
                    </w:rPr>
                    <w:t>О</w:t>
                  </w:r>
                  <w:r w:rsidR="00DD1CAB" w:rsidRPr="001D4E25">
                    <w:rPr>
                      <w:lang w:eastAsia="en-US"/>
                    </w:rPr>
                    <w:t>бед</w:t>
                  </w:r>
                </w:p>
              </w:tc>
              <w:tc>
                <w:tcPr>
                  <w:tcW w:w="1417" w:type="dxa"/>
                  <w:vAlign w:val="center"/>
                </w:tcPr>
                <w:p w:rsidR="00DD1CAB" w:rsidRPr="001D4E25" w:rsidRDefault="00DD1CAB" w:rsidP="001A414D">
                  <w:pPr>
                    <w:jc w:val="center"/>
                    <w:rPr>
                      <w:lang w:eastAsia="en-US"/>
                    </w:rPr>
                  </w:pPr>
                  <w:r w:rsidRPr="001D4E25">
                    <w:rPr>
                      <w:lang w:eastAsia="en-US"/>
                    </w:rPr>
                    <w:t>1</w:t>
                  </w:r>
                  <w:r w:rsidR="001A414D">
                    <w:rPr>
                      <w:lang w:eastAsia="en-US"/>
                    </w:rPr>
                    <w:t>2</w:t>
                  </w:r>
                  <w:r w:rsidRPr="001D4E25">
                    <w:rPr>
                      <w:lang w:eastAsia="en-US"/>
                    </w:rPr>
                    <w:t>.</w:t>
                  </w:r>
                  <w:r w:rsidR="001A414D">
                    <w:rPr>
                      <w:lang w:eastAsia="en-US"/>
                    </w:rPr>
                    <w:t>20-12.5</w:t>
                  </w:r>
                  <w:r w:rsidRPr="001D4E25">
                    <w:rPr>
                      <w:lang w:eastAsia="en-US"/>
                    </w:rPr>
                    <w:t>0</w:t>
                  </w:r>
                </w:p>
              </w:tc>
              <w:tc>
                <w:tcPr>
                  <w:tcW w:w="1418" w:type="dxa"/>
                </w:tcPr>
                <w:p w:rsidR="00DD1CAB" w:rsidRPr="001D4E25" w:rsidRDefault="00DD1CAB" w:rsidP="004F2D60">
                  <w:pPr>
                    <w:jc w:val="center"/>
                    <w:rPr>
                      <w:lang w:eastAsia="en-US"/>
                    </w:rPr>
                  </w:pPr>
                  <w:r w:rsidRPr="001D4E25">
                    <w:rPr>
                      <w:lang w:eastAsia="en-US"/>
                    </w:rPr>
                    <w:t>12.20-12.50</w:t>
                  </w:r>
                </w:p>
              </w:tc>
              <w:tc>
                <w:tcPr>
                  <w:tcW w:w="1559" w:type="dxa"/>
                </w:tcPr>
                <w:p w:rsidR="00DD1CAB" w:rsidRPr="001D4E25" w:rsidRDefault="00DD1CAB" w:rsidP="001A414D">
                  <w:pPr>
                    <w:jc w:val="center"/>
                  </w:pPr>
                  <w:r w:rsidRPr="001D4E25">
                    <w:rPr>
                      <w:lang w:eastAsia="en-US"/>
                    </w:rPr>
                    <w:t>12.</w:t>
                  </w:r>
                  <w:r w:rsidR="001A414D">
                    <w:rPr>
                      <w:lang w:eastAsia="en-US"/>
                    </w:rPr>
                    <w:t>2</w:t>
                  </w:r>
                  <w:r w:rsidRPr="001D4E25">
                    <w:rPr>
                      <w:lang w:eastAsia="en-US"/>
                    </w:rPr>
                    <w:t>0-12.</w:t>
                  </w:r>
                  <w:r w:rsidR="001A414D">
                    <w:rPr>
                      <w:lang w:eastAsia="en-US"/>
                    </w:rPr>
                    <w:t>5</w:t>
                  </w:r>
                  <w:r w:rsidRPr="001D4E25">
                    <w:rPr>
                      <w:lang w:eastAsia="en-US"/>
                    </w:rPr>
                    <w:t>0</w:t>
                  </w:r>
                </w:p>
              </w:tc>
              <w:tc>
                <w:tcPr>
                  <w:tcW w:w="1418" w:type="dxa"/>
                </w:tcPr>
                <w:p w:rsidR="00DD1CAB" w:rsidRPr="001D4E25" w:rsidRDefault="00DD1CAB" w:rsidP="001A414D">
                  <w:pPr>
                    <w:jc w:val="center"/>
                  </w:pPr>
                  <w:r w:rsidRPr="001D4E25">
                    <w:t>12.</w:t>
                  </w:r>
                  <w:r w:rsidR="001A414D">
                    <w:t>2</w:t>
                  </w:r>
                  <w:r w:rsidRPr="001D4E25">
                    <w:t>0-1</w:t>
                  </w:r>
                  <w:r w:rsidR="001A414D">
                    <w:t>2</w:t>
                  </w:r>
                  <w:r w:rsidRPr="001D4E25">
                    <w:t>.</w:t>
                  </w:r>
                  <w:r w:rsidR="001A414D">
                    <w:t>5</w:t>
                  </w:r>
                  <w:r w:rsidRPr="001D4E25">
                    <w:t>0</w:t>
                  </w:r>
                </w:p>
              </w:tc>
              <w:tc>
                <w:tcPr>
                  <w:tcW w:w="1559" w:type="dxa"/>
                </w:tcPr>
                <w:p w:rsidR="00DD1CAB" w:rsidRPr="001D4E25" w:rsidRDefault="00DD1CAB" w:rsidP="001A414D">
                  <w:pPr>
                    <w:jc w:val="center"/>
                  </w:pPr>
                  <w:r w:rsidRPr="001D4E25">
                    <w:t>12.</w:t>
                  </w:r>
                  <w:r w:rsidR="001A414D">
                    <w:t>20-12</w:t>
                  </w:r>
                  <w:r w:rsidRPr="001D4E25">
                    <w:t>.5</w:t>
                  </w:r>
                  <w:r w:rsidR="001A414D">
                    <w:t>0</w:t>
                  </w:r>
                </w:p>
              </w:tc>
            </w:tr>
            <w:tr w:rsidR="00DD1CAB" w:rsidRPr="001D4E25" w:rsidTr="004F2D60">
              <w:trPr>
                <w:trHeight w:val="492"/>
              </w:trPr>
              <w:tc>
                <w:tcPr>
                  <w:tcW w:w="2345" w:type="dxa"/>
                  <w:vAlign w:val="center"/>
                </w:tcPr>
                <w:p w:rsidR="00DD1CAB" w:rsidRPr="001D4E25" w:rsidRDefault="00DD1CAB" w:rsidP="004F2D60">
                  <w:pPr>
                    <w:rPr>
                      <w:lang w:eastAsia="en-US"/>
                    </w:rPr>
                  </w:pPr>
                  <w:r w:rsidRPr="001D4E25">
                    <w:rPr>
                      <w:lang w:eastAsia="en-US"/>
                    </w:rPr>
                    <w:t>Подготовка ко сну,</w:t>
                  </w:r>
                </w:p>
                <w:p w:rsidR="00DD1CAB" w:rsidRPr="001D4E25" w:rsidRDefault="00DD1CAB" w:rsidP="004F2D60">
                  <w:pPr>
                    <w:rPr>
                      <w:lang w:eastAsia="en-US"/>
                    </w:rPr>
                  </w:pPr>
                  <w:r w:rsidRPr="001D4E25">
                    <w:rPr>
                      <w:lang w:eastAsia="en-US"/>
                    </w:rPr>
                    <w:t>дневной сон</w:t>
                  </w:r>
                </w:p>
              </w:tc>
              <w:tc>
                <w:tcPr>
                  <w:tcW w:w="1417" w:type="dxa"/>
                </w:tcPr>
                <w:p w:rsidR="00DD1CAB" w:rsidRPr="001D4E25" w:rsidRDefault="001A414D" w:rsidP="004F2D60">
                  <w:pPr>
                    <w:jc w:val="center"/>
                    <w:rPr>
                      <w:lang w:eastAsia="en-US"/>
                    </w:rPr>
                  </w:pPr>
                  <w:r>
                    <w:rPr>
                      <w:lang w:eastAsia="en-US"/>
                    </w:rPr>
                    <w:t>12.5</w:t>
                  </w:r>
                  <w:r w:rsidR="00DD1CAB" w:rsidRPr="001D4E25">
                    <w:rPr>
                      <w:lang w:eastAsia="en-US"/>
                    </w:rPr>
                    <w:t>0-15.00</w:t>
                  </w:r>
                </w:p>
              </w:tc>
              <w:tc>
                <w:tcPr>
                  <w:tcW w:w="1418" w:type="dxa"/>
                </w:tcPr>
                <w:p w:rsidR="00DD1CAB" w:rsidRPr="001D4E25" w:rsidRDefault="00DD1CAB" w:rsidP="004F2D60">
                  <w:pPr>
                    <w:jc w:val="center"/>
                    <w:rPr>
                      <w:lang w:eastAsia="en-US"/>
                    </w:rPr>
                  </w:pPr>
                  <w:r w:rsidRPr="001D4E25">
                    <w:rPr>
                      <w:lang w:eastAsia="en-US"/>
                    </w:rPr>
                    <w:t>12.50-15.00</w:t>
                  </w:r>
                </w:p>
              </w:tc>
              <w:tc>
                <w:tcPr>
                  <w:tcW w:w="1559" w:type="dxa"/>
                </w:tcPr>
                <w:p w:rsidR="00DD1CAB" w:rsidRPr="001D4E25" w:rsidRDefault="001A414D" w:rsidP="004F2D60">
                  <w:pPr>
                    <w:jc w:val="center"/>
                  </w:pPr>
                  <w:r>
                    <w:t>12.50-15</w:t>
                  </w:r>
                  <w:r w:rsidR="00DD1CAB" w:rsidRPr="001D4E25">
                    <w:t>.00</w:t>
                  </w:r>
                </w:p>
              </w:tc>
              <w:tc>
                <w:tcPr>
                  <w:tcW w:w="1418" w:type="dxa"/>
                </w:tcPr>
                <w:p w:rsidR="00DD1CAB" w:rsidRPr="001D4E25" w:rsidRDefault="001A414D" w:rsidP="001A414D">
                  <w:pPr>
                    <w:jc w:val="center"/>
                  </w:pPr>
                  <w:r>
                    <w:t>12</w:t>
                  </w:r>
                  <w:r w:rsidR="00DD1CAB" w:rsidRPr="001D4E25">
                    <w:t>.</w:t>
                  </w:r>
                  <w:r>
                    <w:t>5</w:t>
                  </w:r>
                  <w:r w:rsidR="00DD1CAB" w:rsidRPr="001D4E25">
                    <w:t>0-15.00</w:t>
                  </w:r>
                </w:p>
              </w:tc>
              <w:tc>
                <w:tcPr>
                  <w:tcW w:w="1559" w:type="dxa"/>
                </w:tcPr>
                <w:p w:rsidR="00DD1CAB" w:rsidRPr="001D4E25" w:rsidRDefault="00DD1CAB" w:rsidP="001A414D">
                  <w:pPr>
                    <w:jc w:val="center"/>
                  </w:pPr>
                  <w:r w:rsidRPr="001D4E25">
                    <w:t>1</w:t>
                  </w:r>
                  <w:r w:rsidR="001A414D">
                    <w:t>2</w:t>
                  </w:r>
                  <w:r w:rsidRPr="001D4E25">
                    <w:t>.5</w:t>
                  </w:r>
                  <w:r w:rsidR="001A414D">
                    <w:t>0</w:t>
                  </w:r>
                  <w:r w:rsidRPr="001D4E25">
                    <w:t>-15.00</w:t>
                  </w:r>
                </w:p>
              </w:tc>
            </w:tr>
            <w:tr w:rsidR="00DD1CAB" w:rsidRPr="001D4E25" w:rsidTr="004F2D60">
              <w:tc>
                <w:tcPr>
                  <w:tcW w:w="2345" w:type="dxa"/>
                  <w:vAlign w:val="center"/>
                </w:tcPr>
                <w:p w:rsidR="00DD1CAB" w:rsidRPr="001D4E25" w:rsidRDefault="00DD1CAB" w:rsidP="004F2D60">
                  <w:pPr>
                    <w:ind w:firstLine="34"/>
                    <w:rPr>
                      <w:lang w:eastAsia="en-US"/>
                    </w:rPr>
                  </w:pPr>
                  <w:r w:rsidRPr="001D4E25">
                    <w:rPr>
                      <w:lang w:eastAsia="en-US"/>
                    </w:rPr>
                    <w:t>Постепенный подъем, гигиенические процедуры</w:t>
                  </w:r>
                </w:p>
              </w:tc>
              <w:tc>
                <w:tcPr>
                  <w:tcW w:w="1417" w:type="dxa"/>
                </w:tcPr>
                <w:p w:rsidR="00DD1CAB" w:rsidRPr="001D4E25" w:rsidRDefault="001A414D" w:rsidP="004F2D60">
                  <w:pPr>
                    <w:jc w:val="center"/>
                    <w:rPr>
                      <w:lang w:eastAsia="en-US"/>
                    </w:rPr>
                  </w:pPr>
                  <w:r>
                    <w:rPr>
                      <w:lang w:eastAsia="en-US"/>
                    </w:rPr>
                    <w:t>15.00-15.2</w:t>
                  </w:r>
                  <w:r w:rsidR="00DD1CAB" w:rsidRPr="001D4E25">
                    <w:rPr>
                      <w:lang w:eastAsia="en-US"/>
                    </w:rPr>
                    <w:t>5</w:t>
                  </w:r>
                </w:p>
              </w:tc>
              <w:tc>
                <w:tcPr>
                  <w:tcW w:w="1418" w:type="dxa"/>
                  <w:vAlign w:val="center"/>
                </w:tcPr>
                <w:p w:rsidR="00DD1CAB" w:rsidRPr="001D4E25" w:rsidRDefault="001A414D" w:rsidP="004F2D60">
                  <w:pPr>
                    <w:jc w:val="center"/>
                    <w:rPr>
                      <w:lang w:eastAsia="en-US"/>
                    </w:rPr>
                  </w:pPr>
                  <w:r>
                    <w:rPr>
                      <w:lang w:eastAsia="en-US"/>
                    </w:rPr>
                    <w:t>15.00-15.2</w:t>
                  </w:r>
                  <w:r w:rsidR="00DD1CAB" w:rsidRPr="001D4E25">
                    <w:rPr>
                      <w:lang w:eastAsia="en-US"/>
                    </w:rPr>
                    <w:t>5</w:t>
                  </w:r>
                </w:p>
              </w:tc>
              <w:tc>
                <w:tcPr>
                  <w:tcW w:w="1559" w:type="dxa"/>
                </w:tcPr>
                <w:p w:rsidR="00DD1CAB" w:rsidRPr="001D4E25" w:rsidRDefault="00DD1CAB" w:rsidP="004F2D60">
                  <w:pPr>
                    <w:jc w:val="center"/>
                  </w:pPr>
                  <w:r w:rsidRPr="001D4E25">
                    <w:t>15.00-15.25</w:t>
                  </w:r>
                </w:p>
              </w:tc>
              <w:tc>
                <w:tcPr>
                  <w:tcW w:w="1418" w:type="dxa"/>
                </w:tcPr>
                <w:p w:rsidR="00DD1CAB" w:rsidRPr="001D4E25" w:rsidRDefault="00DD1CAB" w:rsidP="004F2D60">
                  <w:pPr>
                    <w:jc w:val="center"/>
                  </w:pPr>
                  <w:r w:rsidRPr="001D4E25">
                    <w:t>15.00-15.25</w:t>
                  </w:r>
                </w:p>
              </w:tc>
              <w:tc>
                <w:tcPr>
                  <w:tcW w:w="1559" w:type="dxa"/>
                </w:tcPr>
                <w:p w:rsidR="00DD1CAB" w:rsidRPr="001D4E25" w:rsidRDefault="00DD1CAB" w:rsidP="004F2D60">
                  <w:pPr>
                    <w:jc w:val="center"/>
                  </w:pPr>
                  <w:r w:rsidRPr="001D4E25">
                    <w:t>15.00-15.25</w:t>
                  </w:r>
                </w:p>
              </w:tc>
            </w:tr>
            <w:tr w:rsidR="00DD1CAB" w:rsidRPr="001D4E25" w:rsidTr="004F2D60">
              <w:tc>
                <w:tcPr>
                  <w:tcW w:w="2345" w:type="dxa"/>
                  <w:vAlign w:val="center"/>
                </w:tcPr>
                <w:p w:rsidR="00DD1CAB" w:rsidRPr="001D4E25" w:rsidRDefault="00DD1CAB" w:rsidP="004F2D60">
                  <w:pPr>
                    <w:ind w:left="34" w:hanging="34"/>
                    <w:rPr>
                      <w:lang w:eastAsia="en-US"/>
                    </w:rPr>
                  </w:pPr>
                  <w:r w:rsidRPr="001D4E25">
                    <w:rPr>
                      <w:lang w:eastAsia="en-US"/>
                    </w:rPr>
                    <w:t>Подготовка к полднику. Полдник</w:t>
                  </w:r>
                </w:p>
              </w:tc>
              <w:tc>
                <w:tcPr>
                  <w:tcW w:w="1417" w:type="dxa"/>
                </w:tcPr>
                <w:p w:rsidR="00DD1CAB" w:rsidRPr="001D4E25" w:rsidRDefault="001A414D" w:rsidP="004F2D60">
                  <w:pPr>
                    <w:jc w:val="center"/>
                    <w:rPr>
                      <w:lang w:eastAsia="en-US"/>
                    </w:rPr>
                  </w:pPr>
                  <w:r>
                    <w:rPr>
                      <w:lang w:eastAsia="en-US"/>
                    </w:rPr>
                    <w:t>15.25-15.4</w:t>
                  </w:r>
                  <w:r w:rsidR="00DD1CAB" w:rsidRPr="001D4E25">
                    <w:rPr>
                      <w:lang w:eastAsia="en-US"/>
                    </w:rPr>
                    <w:t>5</w:t>
                  </w:r>
                </w:p>
              </w:tc>
              <w:tc>
                <w:tcPr>
                  <w:tcW w:w="1418" w:type="dxa"/>
                </w:tcPr>
                <w:p w:rsidR="00DD1CAB" w:rsidRPr="001D4E25" w:rsidRDefault="00DD1CAB" w:rsidP="001A414D">
                  <w:pPr>
                    <w:jc w:val="center"/>
                    <w:rPr>
                      <w:lang w:eastAsia="en-US"/>
                    </w:rPr>
                  </w:pPr>
                  <w:r w:rsidRPr="001D4E25">
                    <w:rPr>
                      <w:lang w:eastAsia="en-US"/>
                    </w:rPr>
                    <w:t>15.</w:t>
                  </w:r>
                  <w:r w:rsidR="001A414D">
                    <w:rPr>
                      <w:lang w:eastAsia="en-US"/>
                    </w:rPr>
                    <w:t>2</w:t>
                  </w:r>
                  <w:r w:rsidRPr="001D4E25">
                    <w:rPr>
                      <w:lang w:eastAsia="en-US"/>
                    </w:rPr>
                    <w:t>5-15.</w:t>
                  </w:r>
                  <w:r w:rsidR="001A414D">
                    <w:rPr>
                      <w:lang w:eastAsia="en-US"/>
                    </w:rPr>
                    <w:t>45</w:t>
                  </w:r>
                </w:p>
              </w:tc>
              <w:tc>
                <w:tcPr>
                  <w:tcW w:w="1559" w:type="dxa"/>
                </w:tcPr>
                <w:p w:rsidR="00DD1CAB" w:rsidRPr="001D4E25" w:rsidRDefault="00DD1CAB" w:rsidP="001A414D">
                  <w:pPr>
                    <w:jc w:val="center"/>
                  </w:pPr>
                  <w:r w:rsidRPr="001D4E25">
                    <w:t>15.25-15.4</w:t>
                  </w:r>
                  <w:r w:rsidR="001A414D">
                    <w:t>5</w:t>
                  </w:r>
                </w:p>
              </w:tc>
              <w:tc>
                <w:tcPr>
                  <w:tcW w:w="1418" w:type="dxa"/>
                </w:tcPr>
                <w:p w:rsidR="00DD1CAB" w:rsidRPr="001D4E25" w:rsidRDefault="00DD1CAB" w:rsidP="001A414D">
                  <w:pPr>
                    <w:jc w:val="center"/>
                  </w:pPr>
                  <w:r w:rsidRPr="001D4E25">
                    <w:t>15.25-15.4</w:t>
                  </w:r>
                  <w:r w:rsidR="001A414D">
                    <w:t>5</w:t>
                  </w:r>
                </w:p>
              </w:tc>
              <w:tc>
                <w:tcPr>
                  <w:tcW w:w="1559" w:type="dxa"/>
                </w:tcPr>
                <w:p w:rsidR="00DD1CAB" w:rsidRPr="001D4E25" w:rsidRDefault="00DD1CAB" w:rsidP="001A414D">
                  <w:pPr>
                    <w:jc w:val="center"/>
                  </w:pPr>
                  <w:r w:rsidRPr="001D4E25">
                    <w:t>15.25-15.4</w:t>
                  </w:r>
                  <w:r w:rsidR="001A414D">
                    <w:t>5</w:t>
                  </w:r>
                </w:p>
              </w:tc>
            </w:tr>
            <w:tr w:rsidR="00DD1CAB" w:rsidRPr="001D4E25" w:rsidTr="004F2D60">
              <w:trPr>
                <w:trHeight w:val="930"/>
              </w:trPr>
              <w:tc>
                <w:tcPr>
                  <w:tcW w:w="2345" w:type="dxa"/>
                  <w:tcBorders>
                    <w:bottom w:val="single" w:sz="4" w:space="0" w:color="auto"/>
                  </w:tcBorders>
                  <w:vAlign w:val="center"/>
                </w:tcPr>
                <w:p w:rsidR="00DD1CAB" w:rsidRPr="001D4E25" w:rsidRDefault="00DD1CAB" w:rsidP="009B452A">
                  <w:pPr>
                    <w:ind w:left="34" w:hanging="34"/>
                    <w:rPr>
                      <w:lang w:eastAsia="en-US"/>
                    </w:rPr>
                  </w:pPr>
                  <w:r w:rsidRPr="001D4E25">
                    <w:rPr>
                      <w:lang w:eastAsia="en-US"/>
                    </w:rPr>
                    <w:t>Самостоятельная деятельность детей, игры, об</w:t>
                  </w:r>
                  <w:r w:rsidR="009B452A">
                    <w:rPr>
                      <w:lang w:eastAsia="en-US"/>
                    </w:rPr>
                    <w:t>щение, досуги</w:t>
                  </w:r>
                </w:p>
              </w:tc>
              <w:tc>
                <w:tcPr>
                  <w:tcW w:w="1417" w:type="dxa"/>
                  <w:tcBorders>
                    <w:bottom w:val="single" w:sz="4" w:space="0" w:color="auto"/>
                  </w:tcBorders>
                </w:tcPr>
                <w:p w:rsidR="00DD1CAB" w:rsidRPr="001D4E25" w:rsidRDefault="009B452A" w:rsidP="004F2D60">
                  <w:pPr>
                    <w:jc w:val="center"/>
                    <w:rPr>
                      <w:lang w:eastAsia="en-US"/>
                    </w:rPr>
                  </w:pPr>
                  <w:r>
                    <w:rPr>
                      <w:lang w:eastAsia="en-US"/>
                    </w:rPr>
                    <w:t>15.45-16.00</w:t>
                  </w:r>
                </w:p>
              </w:tc>
              <w:tc>
                <w:tcPr>
                  <w:tcW w:w="1418" w:type="dxa"/>
                  <w:tcBorders>
                    <w:bottom w:val="single" w:sz="4" w:space="0" w:color="auto"/>
                  </w:tcBorders>
                </w:tcPr>
                <w:p w:rsidR="00DD1CAB" w:rsidRPr="001D4E25" w:rsidRDefault="00DD1CAB" w:rsidP="009B452A">
                  <w:pPr>
                    <w:jc w:val="center"/>
                  </w:pPr>
                  <w:r w:rsidRPr="001D4E25">
                    <w:rPr>
                      <w:lang w:eastAsia="en-US"/>
                    </w:rPr>
                    <w:t>15.</w:t>
                  </w:r>
                  <w:r w:rsidR="009B452A">
                    <w:rPr>
                      <w:lang w:eastAsia="en-US"/>
                    </w:rPr>
                    <w:t>4</w:t>
                  </w:r>
                  <w:r w:rsidRPr="001D4E25">
                    <w:rPr>
                      <w:lang w:eastAsia="en-US"/>
                    </w:rPr>
                    <w:t>5-16.</w:t>
                  </w:r>
                  <w:r w:rsidR="009B452A">
                    <w:rPr>
                      <w:lang w:eastAsia="en-US"/>
                    </w:rPr>
                    <w:t>0</w:t>
                  </w:r>
                  <w:r w:rsidRPr="001D4E25">
                    <w:rPr>
                      <w:lang w:eastAsia="en-US"/>
                    </w:rPr>
                    <w:t>0</w:t>
                  </w:r>
                </w:p>
              </w:tc>
              <w:tc>
                <w:tcPr>
                  <w:tcW w:w="1559" w:type="dxa"/>
                  <w:tcBorders>
                    <w:bottom w:val="single" w:sz="4" w:space="0" w:color="auto"/>
                  </w:tcBorders>
                </w:tcPr>
                <w:p w:rsidR="00DD1CAB" w:rsidRPr="001D4E25" w:rsidRDefault="00DD1CAB" w:rsidP="009B452A">
                  <w:pPr>
                    <w:jc w:val="center"/>
                  </w:pPr>
                  <w:r w:rsidRPr="001D4E25">
                    <w:t>15.4</w:t>
                  </w:r>
                  <w:r w:rsidR="009B452A">
                    <w:t>5</w:t>
                  </w:r>
                  <w:r w:rsidRPr="001D4E25">
                    <w:t>-16.</w:t>
                  </w:r>
                  <w:r w:rsidR="009B452A">
                    <w:t>00</w:t>
                  </w:r>
                </w:p>
              </w:tc>
              <w:tc>
                <w:tcPr>
                  <w:tcW w:w="1418" w:type="dxa"/>
                  <w:tcBorders>
                    <w:bottom w:val="single" w:sz="4" w:space="0" w:color="auto"/>
                  </w:tcBorders>
                </w:tcPr>
                <w:p w:rsidR="00DD1CAB" w:rsidRPr="001D4E25" w:rsidRDefault="00DD1CAB" w:rsidP="009B452A">
                  <w:pPr>
                    <w:jc w:val="center"/>
                  </w:pPr>
                  <w:r w:rsidRPr="001D4E25">
                    <w:rPr>
                      <w:lang w:eastAsia="en-US"/>
                    </w:rPr>
                    <w:t>15.4</w:t>
                  </w:r>
                  <w:r w:rsidR="009B452A">
                    <w:rPr>
                      <w:lang w:eastAsia="en-US"/>
                    </w:rPr>
                    <w:t>5</w:t>
                  </w:r>
                  <w:r w:rsidRPr="001D4E25">
                    <w:rPr>
                      <w:lang w:eastAsia="en-US"/>
                    </w:rPr>
                    <w:t>-16.</w:t>
                  </w:r>
                  <w:r w:rsidR="009B452A">
                    <w:rPr>
                      <w:lang w:eastAsia="en-US"/>
                    </w:rPr>
                    <w:t>00</w:t>
                  </w:r>
                </w:p>
              </w:tc>
              <w:tc>
                <w:tcPr>
                  <w:tcW w:w="1559" w:type="dxa"/>
                  <w:tcBorders>
                    <w:bottom w:val="single" w:sz="4" w:space="0" w:color="auto"/>
                  </w:tcBorders>
                </w:tcPr>
                <w:p w:rsidR="00DD1CAB" w:rsidRPr="001D4E25" w:rsidRDefault="00DD1CAB" w:rsidP="009B452A">
                  <w:pPr>
                    <w:jc w:val="center"/>
                  </w:pPr>
                  <w:r w:rsidRPr="001D4E25">
                    <w:rPr>
                      <w:lang w:eastAsia="en-US"/>
                    </w:rPr>
                    <w:t>15.4</w:t>
                  </w:r>
                  <w:r w:rsidR="009B452A">
                    <w:rPr>
                      <w:lang w:eastAsia="en-US"/>
                    </w:rPr>
                    <w:t>5</w:t>
                  </w:r>
                  <w:r w:rsidRPr="001D4E25">
                    <w:rPr>
                      <w:lang w:eastAsia="en-US"/>
                    </w:rPr>
                    <w:t>-16.</w:t>
                  </w:r>
                  <w:r w:rsidR="009B452A">
                    <w:rPr>
                      <w:lang w:eastAsia="en-US"/>
                    </w:rPr>
                    <w:t>0</w:t>
                  </w:r>
                  <w:r w:rsidRPr="001D4E25">
                    <w:rPr>
                      <w:lang w:eastAsia="en-US"/>
                    </w:rPr>
                    <w:t>0</w:t>
                  </w:r>
                </w:p>
              </w:tc>
            </w:tr>
            <w:tr w:rsidR="00DD1CAB" w:rsidRPr="001D4E25" w:rsidTr="004F2D60">
              <w:trPr>
                <w:trHeight w:val="93"/>
              </w:trPr>
              <w:tc>
                <w:tcPr>
                  <w:tcW w:w="2345" w:type="dxa"/>
                  <w:vAlign w:val="center"/>
                </w:tcPr>
                <w:p w:rsidR="00DD1CAB" w:rsidRPr="001D4E25" w:rsidRDefault="00DD1CAB" w:rsidP="004F2D60">
                  <w:pPr>
                    <w:ind w:left="34" w:hanging="34"/>
                    <w:rPr>
                      <w:lang w:eastAsia="en-US"/>
                    </w:rPr>
                  </w:pPr>
                  <w:r w:rsidRPr="001D4E25">
                    <w:rPr>
                      <w:lang w:eastAsia="en-US"/>
                    </w:rPr>
                    <w:t>Подготовка к прогулке, прогулка. Самостоятельная деятельность детей, игры, общение, досуги. Уход домой</w:t>
                  </w:r>
                </w:p>
              </w:tc>
              <w:tc>
                <w:tcPr>
                  <w:tcW w:w="1417" w:type="dxa"/>
                  <w:vAlign w:val="center"/>
                </w:tcPr>
                <w:p w:rsidR="00DD1CAB" w:rsidRPr="001D4E25" w:rsidRDefault="009B452A" w:rsidP="009B452A">
                  <w:pPr>
                    <w:jc w:val="center"/>
                    <w:rPr>
                      <w:lang w:eastAsia="en-US"/>
                    </w:rPr>
                  </w:pPr>
                  <w:r>
                    <w:rPr>
                      <w:lang w:eastAsia="en-US"/>
                    </w:rPr>
                    <w:t>16.00</w:t>
                  </w:r>
                  <w:r w:rsidR="00DD1CAB" w:rsidRPr="001D4E25">
                    <w:rPr>
                      <w:lang w:eastAsia="en-US"/>
                    </w:rPr>
                    <w:t>-1</w:t>
                  </w:r>
                  <w:r>
                    <w:rPr>
                      <w:lang w:eastAsia="en-US"/>
                    </w:rPr>
                    <w:t>7</w:t>
                  </w:r>
                  <w:r w:rsidR="00DD1CAB" w:rsidRPr="001D4E25">
                    <w:rPr>
                      <w:lang w:eastAsia="en-US"/>
                    </w:rPr>
                    <w:t>.30</w:t>
                  </w:r>
                </w:p>
              </w:tc>
              <w:tc>
                <w:tcPr>
                  <w:tcW w:w="1418" w:type="dxa"/>
                  <w:vAlign w:val="center"/>
                </w:tcPr>
                <w:p w:rsidR="00DD1CAB" w:rsidRPr="001D4E25" w:rsidRDefault="009B452A" w:rsidP="009B452A">
                  <w:pPr>
                    <w:jc w:val="center"/>
                    <w:rPr>
                      <w:lang w:eastAsia="en-US"/>
                    </w:rPr>
                  </w:pPr>
                  <w:r>
                    <w:rPr>
                      <w:lang w:eastAsia="en-US"/>
                    </w:rPr>
                    <w:t>16</w:t>
                  </w:r>
                  <w:r w:rsidR="00DD1CAB" w:rsidRPr="001D4E25">
                    <w:rPr>
                      <w:lang w:eastAsia="en-US"/>
                    </w:rPr>
                    <w:t>.</w:t>
                  </w:r>
                  <w:r>
                    <w:rPr>
                      <w:lang w:eastAsia="en-US"/>
                    </w:rPr>
                    <w:t>0</w:t>
                  </w:r>
                  <w:r w:rsidR="00DD1CAB" w:rsidRPr="001D4E25">
                    <w:rPr>
                      <w:lang w:eastAsia="en-US"/>
                    </w:rPr>
                    <w:t>0-1</w:t>
                  </w:r>
                  <w:r>
                    <w:rPr>
                      <w:lang w:eastAsia="en-US"/>
                    </w:rPr>
                    <w:t>7</w:t>
                  </w:r>
                  <w:r w:rsidR="00DD1CAB" w:rsidRPr="001D4E25">
                    <w:rPr>
                      <w:lang w:eastAsia="en-US"/>
                    </w:rPr>
                    <w:t>.30</w:t>
                  </w:r>
                </w:p>
              </w:tc>
              <w:tc>
                <w:tcPr>
                  <w:tcW w:w="1559" w:type="dxa"/>
                  <w:vAlign w:val="center"/>
                </w:tcPr>
                <w:p w:rsidR="00DD1CAB" w:rsidRPr="001D4E25" w:rsidRDefault="009B452A" w:rsidP="009B452A">
                  <w:pPr>
                    <w:jc w:val="center"/>
                    <w:rPr>
                      <w:lang w:eastAsia="en-US"/>
                    </w:rPr>
                  </w:pPr>
                  <w:r>
                    <w:rPr>
                      <w:lang w:eastAsia="en-US"/>
                    </w:rPr>
                    <w:t>16</w:t>
                  </w:r>
                  <w:r w:rsidR="00DD1CAB" w:rsidRPr="001D4E25">
                    <w:rPr>
                      <w:lang w:eastAsia="en-US"/>
                    </w:rPr>
                    <w:t>.</w:t>
                  </w:r>
                  <w:r>
                    <w:rPr>
                      <w:lang w:eastAsia="en-US"/>
                    </w:rPr>
                    <w:t>00-17</w:t>
                  </w:r>
                  <w:r w:rsidR="00DD1CAB" w:rsidRPr="001D4E25">
                    <w:rPr>
                      <w:lang w:eastAsia="en-US"/>
                    </w:rPr>
                    <w:t>.30</w:t>
                  </w:r>
                </w:p>
              </w:tc>
              <w:tc>
                <w:tcPr>
                  <w:tcW w:w="1418" w:type="dxa"/>
                  <w:vAlign w:val="center"/>
                </w:tcPr>
                <w:p w:rsidR="00DD1CAB" w:rsidRPr="001D4E25" w:rsidRDefault="00DD1CAB" w:rsidP="009B452A">
                  <w:pPr>
                    <w:jc w:val="center"/>
                    <w:rPr>
                      <w:lang w:eastAsia="en-US"/>
                    </w:rPr>
                  </w:pPr>
                  <w:r w:rsidRPr="001D4E25">
                    <w:rPr>
                      <w:lang w:eastAsia="en-US"/>
                    </w:rPr>
                    <w:t>1</w:t>
                  </w:r>
                  <w:r w:rsidR="009B452A">
                    <w:rPr>
                      <w:lang w:eastAsia="en-US"/>
                    </w:rPr>
                    <w:t>6</w:t>
                  </w:r>
                  <w:r w:rsidRPr="001D4E25">
                    <w:rPr>
                      <w:lang w:eastAsia="en-US"/>
                    </w:rPr>
                    <w:t>.</w:t>
                  </w:r>
                  <w:r w:rsidR="009B452A">
                    <w:rPr>
                      <w:lang w:eastAsia="en-US"/>
                    </w:rPr>
                    <w:t>0</w:t>
                  </w:r>
                  <w:r w:rsidRPr="001D4E25">
                    <w:rPr>
                      <w:lang w:eastAsia="en-US"/>
                    </w:rPr>
                    <w:t>0-1</w:t>
                  </w:r>
                  <w:r w:rsidR="009B452A">
                    <w:rPr>
                      <w:lang w:eastAsia="en-US"/>
                    </w:rPr>
                    <w:t>7</w:t>
                  </w:r>
                  <w:r w:rsidRPr="001D4E25">
                    <w:rPr>
                      <w:lang w:eastAsia="en-US"/>
                    </w:rPr>
                    <w:t>.30</w:t>
                  </w:r>
                </w:p>
              </w:tc>
              <w:tc>
                <w:tcPr>
                  <w:tcW w:w="1559" w:type="dxa"/>
                  <w:vAlign w:val="center"/>
                </w:tcPr>
                <w:p w:rsidR="00DD1CAB" w:rsidRPr="001D4E25" w:rsidRDefault="00DD1CAB" w:rsidP="009B452A">
                  <w:pPr>
                    <w:jc w:val="center"/>
                    <w:rPr>
                      <w:lang w:eastAsia="en-US"/>
                    </w:rPr>
                  </w:pPr>
                  <w:r w:rsidRPr="001D4E25">
                    <w:rPr>
                      <w:lang w:eastAsia="en-US"/>
                    </w:rPr>
                    <w:t>1</w:t>
                  </w:r>
                  <w:r w:rsidR="009B452A">
                    <w:rPr>
                      <w:lang w:eastAsia="en-US"/>
                    </w:rPr>
                    <w:t>6</w:t>
                  </w:r>
                  <w:r w:rsidRPr="001D4E25">
                    <w:rPr>
                      <w:lang w:eastAsia="en-US"/>
                    </w:rPr>
                    <w:t>.</w:t>
                  </w:r>
                  <w:r w:rsidR="009B452A">
                    <w:rPr>
                      <w:lang w:eastAsia="en-US"/>
                    </w:rPr>
                    <w:t>0</w:t>
                  </w:r>
                  <w:r w:rsidRPr="001D4E25">
                    <w:rPr>
                      <w:lang w:eastAsia="en-US"/>
                    </w:rPr>
                    <w:t>0-1</w:t>
                  </w:r>
                  <w:r w:rsidR="009B452A">
                    <w:rPr>
                      <w:lang w:eastAsia="en-US"/>
                    </w:rPr>
                    <w:t>7</w:t>
                  </w:r>
                  <w:r w:rsidRPr="001D4E25">
                    <w:rPr>
                      <w:lang w:eastAsia="en-US"/>
                    </w:rPr>
                    <w:t>.30</w:t>
                  </w:r>
                </w:p>
              </w:tc>
            </w:tr>
          </w:tbl>
          <w:p w:rsidR="00526D12" w:rsidRPr="001D4E25" w:rsidRDefault="00526D12" w:rsidP="00526D12">
            <w:pPr>
              <w:jc w:val="center"/>
              <w:rPr>
                <w:b/>
              </w:rPr>
            </w:pPr>
            <w:r w:rsidRPr="001D4E25">
              <w:rPr>
                <w:b/>
              </w:rPr>
              <w:t>РЕЖИМ ДНЯ</w:t>
            </w:r>
          </w:p>
          <w:p w:rsidR="00526D12" w:rsidRPr="001D4E25" w:rsidRDefault="00526D12" w:rsidP="00526D12">
            <w:pPr>
              <w:jc w:val="center"/>
              <w:rPr>
                <w:b/>
              </w:rPr>
            </w:pPr>
            <w:r w:rsidRPr="001D4E25">
              <w:rPr>
                <w:b/>
              </w:rPr>
              <w:t xml:space="preserve">на </w:t>
            </w:r>
            <w:r>
              <w:rPr>
                <w:b/>
              </w:rPr>
              <w:t xml:space="preserve">теплый </w:t>
            </w:r>
            <w:r w:rsidRPr="001D4E25">
              <w:rPr>
                <w:b/>
              </w:rPr>
              <w:t xml:space="preserve">период </w:t>
            </w:r>
          </w:p>
          <w:p w:rsidR="00526D12" w:rsidRPr="001D4E25" w:rsidRDefault="00526D12" w:rsidP="00526D12">
            <w:pPr>
              <w:jc w:val="center"/>
            </w:pPr>
          </w:p>
          <w:tbl>
            <w:tblPr>
              <w:tblW w:w="97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411"/>
              <w:gridCol w:w="1417"/>
              <w:gridCol w:w="1418"/>
              <w:gridCol w:w="1559"/>
              <w:gridCol w:w="1418"/>
              <w:gridCol w:w="1559"/>
            </w:tblGrid>
            <w:tr w:rsidR="00526D12" w:rsidRPr="001D4E25" w:rsidTr="004F2D60">
              <w:tc>
                <w:tcPr>
                  <w:tcW w:w="2411" w:type="dxa"/>
                </w:tcPr>
                <w:p w:rsidR="00526D12" w:rsidRPr="001D4E25" w:rsidRDefault="00526D12" w:rsidP="004F2D60">
                  <w:pPr>
                    <w:jc w:val="both"/>
                  </w:pPr>
                  <w:r w:rsidRPr="001D4E25">
                    <w:t>Режимные моменты</w:t>
                  </w:r>
                </w:p>
              </w:tc>
              <w:tc>
                <w:tcPr>
                  <w:tcW w:w="1417" w:type="dxa"/>
                </w:tcPr>
                <w:p w:rsidR="00526D12" w:rsidRPr="001D4E25" w:rsidRDefault="00526D12" w:rsidP="004F2D60">
                  <w:pPr>
                    <w:jc w:val="both"/>
                  </w:pPr>
                  <w:r w:rsidRPr="001D4E25">
                    <w:t>1-ая младшая группа</w:t>
                  </w:r>
                </w:p>
              </w:tc>
              <w:tc>
                <w:tcPr>
                  <w:tcW w:w="1418" w:type="dxa"/>
                </w:tcPr>
                <w:p w:rsidR="00526D12" w:rsidRPr="001D4E25" w:rsidRDefault="00526D12" w:rsidP="004F2D60">
                  <w:pPr>
                    <w:jc w:val="both"/>
                  </w:pPr>
                  <w:r w:rsidRPr="001D4E25">
                    <w:t>2-ая младшая группа</w:t>
                  </w:r>
                </w:p>
              </w:tc>
              <w:tc>
                <w:tcPr>
                  <w:tcW w:w="1559" w:type="dxa"/>
                </w:tcPr>
                <w:p w:rsidR="00526D12" w:rsidRPr="001D4E25" w:rsidRDefault="00526D12" w:rsidP="004F2D60">
                  <w:pPr>
                    <w:jc w:val="both"/>
                  </w:pPr>
                  <w:r w:rsidRPr="001D4E25">
                    <w:t>Средняя группа</w:t>
                  </w:r>
                </w:p>
              </w:tc>
              <w:tc>
                <w:tcPr>
                  <w:tcW w:w="1418" w:type="dxa"/>
                </w:tcPr>
                <w:p w:rsidR="00526D12" w:rsidRPr="001D4E25" w:rsidRDefault="00526D12" w:rsidP="004F2D60">
                  <w:pPr>
                    <w:jc w:val="both"/>
                  </w:pPr>
                  <w:r w:rsidRPr="001D4E25">
                    <w:t>Старшая группа</w:t>
                  </w:r>
                </w:p>
              </w:tc>
              <w:tc>
                <w:tcPr>
                  <w:tcW w:w="1559" w:type="dxa"/>
                </w:tcPr>
                <w:p w:rsidR="00526D12" w:rsidRPr="001D4E25" w:rsidRDefault="00526D12" w:rsidP="004F2D60">
                  <w:pPr>
                    <w:jc w:val="both"/>
                  </w:pPr>
                  <w:r w:rsidRPr="001D4E25">
                    <w:t>Подготовительная группа</w:t>
                  </w:r>
                </w:p>
              </w:tc>
            </w:tr>
            <w:tr w:rsidR="00526D12" w:rsidRPr="001D4E25" w:rsidTr="004F2D60">
              <w:tc>
                <w:tcPr>
                  <w:tcW w:w="2411" w:type="dxa"/>
                </w:tcPr>
                <w:p w:rsidR="00526D12" w:rsidRPr="001D4E25" w:rsidRDefault="00526D12" w:rsidP="004F2D60">
                  <w:pPr>
                    <w:jc w:val="both"/>
                  </w:pPr>
                  <w:r w:rsidRPr="001D4E25">
                    <w:t>Приём детей, игры, дежурство, утренняя гимнастика</w:t>
                  </w:r>
                </w:p>
              </w:tc>
              <w:tc>
                <w:tcPr>
                  <w:tcW w:w="1417" w:type="dxa"/>
                </w:tcPr>
                <w:p w:rsidR="00526D12" w:rsidRPr="001D4E25" w:rsidRDefault="00526D12" w:rsidP="00526D12">
                  <w:pPr>
                    <w:jc w:val="both"/>
                  </w:pPr>
                  <w:r>
                    <w:t>7</w:t>
                  </w:r>
                  <w:r w:rsidRPr="001D4E25">
                    <w:t>.</w:t>
                  </w:r>
                  <w:r>
                    <w:t>00 – 8.3</w:t>
                  </w:r>
                  <w:r w:rsidRPr="001D4E25">
                    <w:t>0</w:t>
                  </w:r>
                </w:p>
              </w:tc>
              <w:tc>
                <w:tcPr>
                  <w:tcW w:w="1418" w:type="dxa"/>
                </w:tcPr>
                <w:p w:rsidR="00526D12" w:rsidRPr="001D4E25" w:rsidRDefault="00526D12" w:rsidP="00526D12">
                  <w:pPr>
                    <w:jc w:val="both"/>
                  </w:pPr>
                  <w:r>
                    <w:t>7</w:t>
                  </w:r>
                  <w:r w:rsidRPr="001D4E25">
                    <w:t>.</w:t>
                  </w:r>
                  <w:r>
                    <w:t>00 – 8.3</w:t>
                  </w:r>
                  <w:r w:rsidRPr="001D4E25">
                    <w:t>0</w:t>
                  </w:r>
                </w:p>
              </w:tc>
              <w:tc>
                <w:tcPr>
                  <w:tcW w:w="1559" w:type="dxa"/>
                </w:tcPr>
                <w:p w:rsidR="00526D12" w:rsidRPr="001D4E25" w:rsidRDefault="00526D12" w:rsidP="004F2D60">
                  <w:pPr>
                    <w:jc w:val="both"/>
                  </w:pPr>
                  <w:r>
                    <w:t>7.0</w:t>
                  </w:r>
                  <w:r w:rsidRPr="001D4E25">
                    <w:t>0 – 8.</w:t>
                  </w:r>
                  <w:r>
                    <w:t>30</w:t>
                  </w:r>
                </w:p>
              </w:tc>
              <w:tc>
                <w:tcPr>
                  <w:tcW w:w="1418" w:type="dxa"/>
                </w:tcPr>
                <w:p w:rsidR="00526D12" w:rsidRPr="001D4E25" w:rsidRDefault="00526D12" w:rsidP="00526D12">
                  <w:pPr>
                    <w:jc w:val="both"/>
                  </w:pPr>
                  <w:r>
                    <w:t>7</w:t>
                  </w:r>
                  <w:r w:rsidRPr="001D4E25">
                    <w:t>.</w:t>
                  </w:r>
                  <w:r>
                    <w:t>0</w:t>
                  </w:r>
                  <w:r w:rsidRPr="001D4E25">
                    <w:t>0 – 8.30</w:t>
                  </w:r>
                </w:p>
              </w:tc>
              <w:tc>
                <w:tcPr>
                  <w:tcW w:w="1559" w:type="dxa"/>
                </w:tcPr>
                <w:p w:rsidR="00526D12" w:rsidRPr="001D4E25" w:rsidRDefault="00526D12" w:rsidP="00526D12">
                  <w:pPr>
                    <w:jc w:val="both"/>
                  </w:pPr>
                  <w:r>
                    <w:t>7</w:t>
                  </w:r>
                  <w:r w:rsidRPr="001D4E25">
                    <w:t>.</w:t>
                  </w:r>
                  <w:r>
                    <w:t>0</w:t>
                  </w:r>
                  <w:r w:rsidRPr="001D4E25">
                    <w:t>0 – 8.3</w:t>
                  </w:r>
                  <w:r>
                    <w:t>0</w:t>
                  </w:r>
                </w:p>
              </w:tc>
            </w:tr>
            <w:tr w:rsidR="00526D12" w:rsidRPr="001D4E25" w:rsidTr="004F2D60">
              <w:tc>
                <w:tcPr>
                  <w:tcW w:w="2411" w:type="dxa"/>
                </w:tcPr>
                <w:p w:rsidR="00526D12" w:rsidRPr="001D4E25" w:rsidRDefault="00526D12" w:rsidP="004F2D60">
                  <w:pPr>
                    <w:jc w:val="both"/>
                  </w:pPr>
                  <w:r w:rsidRPr="001D4E25">
                    <w:t xml:space="preserve">Подготовка к </w:t>
                  </w:r>
                  <w:r w:rsidRPr="001D4E25">
                    <w:lastRenderedPageBreak/>
                    <w:t>завтраку, завтрак</w:t>
                  </w:r>
                </w:p>
              </w:tc>
              <w:tc>
                <w:tcPr>
                  <w:tcW w:w="1417" w:type="dxa"/>
                </w:tcPr>
                <w:p w:rsidR="00526D12" w:rsidRPr="001D4E25" w:rsidRDefault="00526D12" w:rsidP="004F2D60">
                  <w:pPr>
                    <w:jc w:val="both"/>
                  </w:pPr>
                  <w:r w:rsidRPr="001D4E25">
                    <w:lastRenderedPageBreak/>
                    <w:t>8.</w:t>
                  </w:r>
                  <w:r>
                    <w:t>3</w:t>
                  </w:r>
                  <w:r w:rsidRPr="001D4E25">
                    <w:t>0 – 8.</w:t>
                  </w:r>
                  <w:r>
                    <w:t>5</w:t>
                  </w:r>
                  <w:r w:rsidRPr="001D4E25">
                    <w:t>0</w:t>
                  </w:r>
                </w:p>
                <w:p w:rsidR="00526D12" w:rsidRPr="001D4E25" w:rsidRDefault="00526D12" w:rsidP="004F2D60">
                  <w:pPr>
                    <w:jc w:val="both"/>
                  </w:pPr>
                </w:p>
              </w:tc>
              <w:tc>
                <w:tcPr>
                  <w:tcW w:w="1418" w:type="dxa"/>
                </w:tcPr>
                <w:p w:rsidR="00526D12" w:rsidRPr="001D4E25" w:rsidRDefault="00526D12" w:rsidP="004F2D60">
                  <w:pPr>
                    <w:jc w:val="both"/>
                  </w:pPr>
                  <w:r>
                    <w:lastRenderedPageBreak/>
                    <w:t>8.30 – 8.50</w:t>
                  </w:r>
                </w:p>
              </w:tc>
              <w:tc>
                <w:tcPr>
                  <w:tcW w:w="1559" w:type="dxa"/>
                </w:tcPr>
                <w:p w:rsidR="00526D12" w:rsidRPr="001D4E25" w:rsidRDefault="00526D12" w:rsidP="004F2D60">
                  <w:pPr>
                    <w:jc w:val="both"/>
                  </w:pPr>
                  <w:r>
                    <w:t>8.30 – 8.50</w:t>
                  </w:r>
                </w:p>
              </w:tc>
              <w:tc>
                <w:tcPr>
                  <w:tcW w:w="1418" w:type="dxa"/>
                </w:tcPr>
                <w:p w:rsidR="00526D12" w:rsidRPr="001D4E25" w:rsidRDefault="00526D12" w:rsidP="00526D12">
                  <w:pPr>
                    <w:jc w:val="both"/>
                  </w:pPr>
                  <w:r>
                    <w:t>8.30 – 8</w:t>
                  </w:r>
                  <w:r w:rsidRPr="001D4E25">
                    <w:t>.</w:t>
                  </w:r>
                  <w:r>
                    <w:t>5</w:t>
                  </w:r>
                  <w:r w:rsidRPr="001D4E25">
                    <w:t>0</w:t>
                  </w:r>
                </w:p>
              </w:tc>
              <w:tc>
                <w:tcPr>
                  <w:tcW w:w="1559" w:type="dxa"/>
                </w:tcPr>
                <w:p w:rsidR="00526D12" w:rsidRPr="001D4E25" w:rsidRDefault="00526D12" w:rsidP="00526D12">
                  <w:pPr>
                    <w:jc w:val="both"/>
                  </w:pPr>
                  <w:r>
                    <w:t>8.30</w:t>
                  </w:r>
                  <w:r w:rsidRPr="001D4E25">
                    <w:t xml:space="preserve"> – 8.5</w:t>
                  </w:r>
                  <w:r>
                    <w:t>0</w:t>
                  </w:r>
                </w:p>
              </w:tc>
            </w:tr>
            <w:tr w:rsidR="00526D12" w:rsidRPr="001D4E25" w:rsidTr="004F2D60">
              <w:trPr>
                <w:trHeight w:val="1425"/>
              </w:trPr>
              <w:tc>
                <w:tcPr>
                  <w:tcW w:w="2411" w:type="dxa"/>
                </w:tcPr>
                <w:p w:rsidR="00526D12" w:rsidRPr="001D4E25" w:rsidRDefault="00526D12" w:rsidP="004F2D60">
                  <w:pPr>
                    <w:jc w:val="both"/>
                  </w:pPr>
                  <w:r w:rsidRPr="001D4E25">
                    <w:lastRenderedPageBreak/>
                    <w:t>Игровая деятельность, подготовка к прогулке, выход на прогулку</w:t>
                  </w:r>
                </w:p>
              </w:tc>
              <w:tc>
                <w:tcPr>
                  <w:tcW w:w="1417" w:type="dxa"/>
                </w:tcPr>
                <w:p w:rsidR="00526D12" w:rsidRPr="001D4E25" w:rsidRDefault="00526D12" w:rsidP="004F2D60">
                  <w:pPr>
                    <w:jc w:val="both"/>
                  </w:pPr>
                  <w:r>
                    <w:t>8.5</w:t>
                  </w:r>
                  <w:r w:rsidRPr="001D4E25">
                    <w:t>0 – 9.05</w:t>
                  </w:r>
                </w:p>
              </w:tc>
              <w:tc>
                <w:tcPr>
                  <w:tcW w:w="1418" w:type="dxa"/>
                </w:tcPr>
                <w:p w:rsidR="00526D12" w:rsidRPr="001D4E25" w:rsidRDefault="00526D12" w:rsidP="00526D12">
                  <w:pPr>
                    <w:jc w:val="both"/>
                  </w:pPr>
                  <w:r w:rsidRPr="001D4E25">
                    <w:t>8.5</w:t>
                  </w:r>
                  <w:r>
                    <w:t>0</w:t>
                  </w:r>
                  <w:r w:rsidRPr="001D4E25">
                    <w:t xml:space="preserve"> – 9.</w:t>
                  </w:r>
                  <w:r>
                    <w:t>0</w:t>
                  </w:r>
                  <w:r w:rsidRPr="001D4E25">
                    <w:t>5</w:t>
                  </w:r>
                </w:p>
              </w:tc>
              <w:tc>
                <w:tcPr>
                  <w:tcW w:w="1559" w:type="dxa"/>
                </w:tcPr>
                <w:p w:rsidR="00526D12" w:rsidRPr="001D4E25" w:rsidRDefault="00526D12" w:rsidP="00526D12">
                  <w:pPr>
                    <w:jc w:val="both"/>
                  </w:pPr>
                  <w:r w:rsidRPr="001D4E25">
                    <w:t>8.5</w:t>
                  </w:r>
                  <w:r>
                    <w:t>0</w:t>
                  </w:r>
                  <w:r w:rsidRPr="001D4E25">
                    <w:t xml:space="preserve"> – 9.0</w:t>
                  </w:r>
                  <w:r>
                    <w:t>5</w:t>
                  </w:r>
                </w:p>
              </w:tc>
              <w:tc>
                <w:tcPr>
                  <w:tcW w:w="1418" w:type="dxa"/>
                </w:tcPr>
                <w:p w:rsidR="00526D12" w:rsidRPr="001D4E25" w:rsidRDefault="00526D12" w:rsidP="00526D12">
                  <w:pPr>
                    <w:jc w:val="both"/>
                  </w:pPr>
                  <w:r>
                    <w:t>8</w:t>
                  </w:r>
                  <w:r w:rsidRPr="001D4E25">
                    <w:t>.</w:t>
                  </w:r>
                  <w:r>
                    <w:t>5</w:t>
                  </w:r>
                  <w:r w:rsidRPr="001D4E25">
                    <w:t>0 – 9.</w:t>
                  </w:r>
                  <w:r>
                    <w:t>0</w:t>
                  </w:r>
                  <w:r w:rsidRPr="001D4E25">
                    <w:t>5</w:t>
                  </w:r>
                </w:p>
              </w:tc>
              <w:tc>
                <w:tcPr>
                  <w:tcW w:w="1559" w:type="dxa"/>
                </w:tcPr>
                <w:p w:rsidR="00526D12" w:rsidRPr="001D4E25" w:rsidRDefault="00526D12" w:rsidP="004F2D60">
                  <w:pPr>
                    <w:jc w:val="both"/>
                  </w:pPr>
                  <w:r>
                    <w:t>8.50</w:t>
                  </w:r>
                  <w:r w:rsidRPr="001D4E25">
                    <w:t xml:space="preserve"> – 9.05</w:t>
                  </w:r>
                </w:p>
              </w:tc>
            </w:tr>
            <w:tr w:rsidR="00526D12" w:rsidRPr="001D4E25" w:rsidTr="004F2D60">
              <w:trPr>
                <w:trHeight w:val="225"/>
              </w:trPr>
              <w:tc>
                <w:tcPr>
                  <w:tcW w:w="2411" w:type="dxa"/>
                </w:tcPr>
                <w:p w:rsidR="00526D12" w:rsidRPr="001D4E25" w:rsidRDefault="00526D12" w:rsidP="004F2D60">
                  <w:pPr>
                    <w:jc w:val="both"/>
                  </w:pPr>
                  <w:r w:rsidRPr="001D4E25">
                    <w:t>НОД на прогулке</w:t>
                  </w:r>
                </w:p>
              </w:tc>
              <w:tc>
                <w:tcPr>
                  <w:tcW w:w="1417" w:type="dxa"/>
                </w:tcPr>
                <w:p w:rsidR="00526D12" w:rsidRPr="001D4E25" w:rsidRDefault="00526D12" w:rsidP="004F2D60">
                  <w:pPr>
                    <w:jc w:val="both"/>
                  </w:pPr>
                  <w:r w:rsidRPr="001D4E25">
                    <w:t>9.05-9.15</w:t>
                  </w:r>
                </w:p>
              </w:tc>
              <w:tc>
                <w:tcPr>
                  <w:tcW w:w="1418" w:type="dxa"/>
                </w:tcPr>
                <w:p w:rsidR="00526D12" w:rsidRPr="001D4E25" w:rsidRDefault="00526D12" w:rsidP="00526D12">
                  <w:pPr>
                    <w:jc w:val="both"/>
                  </w:pPr>
                  <w:r>
                    <w:t>9.0</w:t>
                  </w:r>
                  <w:r w:rsidRPr="001D4E25">
                    <w:t>5-9.</w:t>
                  </w:r>
                  <w:r>
                    <w:t>2</w:t>
                  </w:r>
                  <w:r w:rsidRPr="001D4E25">
                    <w:t>0</w:t>
                  </w:r>
                </w:p>
              </w:tc>
              <w:tc>
                <w:tcPr>
                  <w:tcW w:w="1559" w:type="dxa"/>
                </w:tcPr>
                <w:p w:rsidR="00526D12" w:rsidRPr="001D4E25" w:rsidRDefault="00526D12" w:rsidP="00526D12">
                  <w:pPr>
                    <w:jc w:val="both"/>
                  </w:pPr>
                  <w:r w:rsidRPr="001D4E25">
                    <w:t>9.</w:t>
                  </w:r>
                  <w:r>
                    <w:t>05</w:t>
                  </w:r>
                  <w:r w:rsidRPr="001D4E25">
                    <w:t>-9.</w:t>
                  </w:r>
                  <w:r>
                    <w:t>25</w:t>
                  </w:r>
                </w:p>
              </w:tc>
              <w:tc>
                <w:tcPr>
                  <w:tcW w:w="1418" w:type="dxa"/>
                </w:tcPr>
                <w:p w:rsidR="00526D12" w:rsidRPr="001D4E25" w:rsidRDefault="00526D12" w:rsidP="00526D12">
                  <w:pPr>
                    <w:jc w:val="both"/>
                  </w:pPr>
                  <w:r w:rsidRPr="001D4E25">
                    <w:t>9.</w:t>
                  </w:r>
                  <w:r>
                    <w:t>0</w:t>
                  </w:r>
                  <w:r w:rsidRPr="001D4E25">
                    <w:t>5-9.</w:t>
                  </w:r>
                  <w:r>
                    <w:t>3</w:t>
                  </w:r>
                  <w:r w:rsidRPr="001D4E25">
                    <w:t>0</w:t>
                  </w:r>
                </w:p>
              </w:tc>
              <w:tc>
                <w:tcPr>
                  <w:tcW w:w="1559" w:type="dxa"/>
                </w:tcPr>
                <w:p w:rsidR="00526D12" w:rsidRPr="001D4E25" w:rsidRDefault="00526D12" w:rsidP="004F2D60">
                  <w:pPr>
                    <w:jc w:val="both"/>
                  </w:pPr>
                  <w:r w:rsidRPr="001D4E25">
                    <w:t>9.05-9.35</w:t>
                  </w:r>
                </w:p>
              </w:tc>
            </w:tr>
            <w:tr w:rsidR="00526D12" w:rsidRPr="001D4E25" w:rsidTr="004F2D60">
              <w:tc>
                <w:tcPr>
                  <w:tcW w:w="2411" w:type="dxa"/>
                </w:tcPr>
                <w:p w:rsidR="00526D12" w:rsidRPr="001D4E25" w:rsidRDefault="00526D12" w:rsidP="004F2D60">
                  <w:pPr>
                    <w:jc w:val="both"/>
                  </w:pPr>
                  <w:r w:rsidRPr="001D4E25">
                    <w:t>Второй завтрак</w:t>
                  </w:r>
                </w:p>
                <w:p w:rsidR="00526D12" w:rsidRPr="001D4E25" w:rsidRDefault="00526D12" w:rsidP="004F2D60">
                  <w:pPr>
                    <w:jc w:val="both"/>
                  </w:pPr>
                </w:p>
              </w:tc>
              <w:tc>
                <w:tcPr>
                  <w:tcW w:w="1417" w:type="dxa"/>
                </w:tcPr>
                <w:p w:rsidR="00526D12" w:rsidRPr="001D4E25" w:rsidRDefault="00526D12" w:rsidP="004F2D60">
                  <w:pPr>
                    <w:jc w:val="both"/>
                  </w:pPr>
                  <w:r w:rsidRPr="001D4E25">
                    <w:t>10.00 – 10.05</w:t>
                  </w:r>
                </w:p>
              </w:tc>
              <w:tc>
                <w:tcPr>
                  <w:tcW w:w="1418" w:type="dxa"/>
                </w:tcPr>
                <w:p w:rsidR="00526D12" w:rsidRPr="001D4E25" w:rsidRDefault="00526D12" w:rsidP="004F2D60">
                  <w:pPr>
                    <w:jc w:val="both"/>
                  </w:pPr>
                  <w:r w:rsidRPr="001D4E25">
                    <w:t>10.00 – 10.05</w:t>
                  </w:r>
                </w:p>
              </w:tc>
              <w:tc>
                <w:tcPr>
                  <w:tcW w:w="1559" w:type="dxa"/>
                </w:tcPr>
                <w:p w:rsidR="00526D12" w:rsidRPr="001D4E25" w:rsidRDefault="00526D12" w:rsidP="004F2D60">
                  <w:pPr>
                    <w:jc w:val="both"/>
                  </w:pPr>
                  <w:r w:rsidRPr="001D4E25">
                    <w:t>10.00–10.05</w:t>
                  </w:r>
                </w:p>
              </w:tc>
              <w:tc>
                <w:tcPr>
                  <w:tcW w:w="1418" w:type="dxa"/>
                </w:tcPr>
                <w:p w:rsidR="00526D12" w:rsidRPr="001D4E25" w:rsidRDefault="00526D12" w:rsidP="004F2D60">
                  <w:pPr>
                    <w:jc w:val="both"/>
                  </w:pPr>
                  <w:r w:rsidRPr="001D4E25">
                    <w:t>10.00 – 10.05</w:t>
                  </w:r>
                </w:p>
              </w:tc>
              <w:tc>
                <w:tcPr>
                  <w:tcW w:w="1559" w:type="dxa"/>
                </w:tcPr>
                <w:p w:rsidR="00526D12" w:rsidRPr="001D4E25" w:rsidRDefault="00526D12" w:rsidP="004F2D60">
                  <w:pPr>
                    <w:jc w:val="both"/>
                  </w:pPr>
                  <w:r w:rsidRPr="001D4E25">
                    <w:t>10.00 – 10.05</w:t>
                  </w:r>
                </w:p>
              </w:tc>
            </w:tr>
            <w:tr w:rsidR="00526D12" w:rsidRPr="001D4E25" w:rsidTr="004F2D60">
              <w:trPr>
                <w:trHeight w:val="1140"/>
              </w:trPr>
              <w:tc>
                <w:tcPr>
                  <w:tcW w:w="2411" w:type="dxa"/>
                </w:tcPr>
                <w:p w:rsidR="00526D12" w:rsidRPr="001D4E25" w:rsidRDefault="00526D12" w:rsidP="004F2D60">
                  <w:pPr>
                    <w:jc w:val="both"/>
                  </w:pPr>
                  <w:r w:rsidRPr="001D4E25">
                    <w:t>Прогулка (игры, наблюдения, труд, совместная деятельность)</w:t>
                  </w:r>
                </w:p>
              </w:tc>
              <w:tc>
                <w:tcPr>
                  <w:tcW w:w="1417" w:type="dxa"/>
                </w:tcPr>
                <w:p w:rsidR="00526D12" w:rsidRPr="001D4E25" w:rsidRDefault="00526D12" w:rsidP="00526D12">
                  <w:pPr>
                    <w:jc w:val="both"/>
                  </w:pPr>
                  <w:r>
                    <w:t>9.1</w:t>
                  </w:r>
                  <w:r w:rsidRPr="001D4E25">
                    <w:t>5 – 11.</w:t>
                  </w:r>
                  <w:r>
                    <w:t>5</w:t>
                  </w:r>
                  <w:r w:rsidRPr="001D4E25">
                    <w:t>0</w:t>
                  </w:r>
                </w:p>
              </w:tc>
              <w:tc>
                <w:tcPr>
                  <w:tcW w:w="1418" w:type="dxa"/>
                </w:tcPr>
                <w:p w:rsidR="00526D12" w:rsidRPr="001D4E25" w:rsidRDefault="00526D12" w:rsidP="004F2D60">
                  <w:pPr>
                    <w:jc w:val="both"/>
                  </w:pPr>
                  <w:r>
                    <w:t>9.20 – 11.5</w:t>
                  </w:r>
                  <w:r w:rsidRPr="001D4E25">
                    <w:t>0</w:t>
                  </w:r>
                </w:p>
              </w:tc>
              <w:tc>
                <w:tcPr>
                  <w:tcW w:w="1559" w:type="dxa"/>
                </w:tcPr>
                <w:p w:rsidR="00526D12" w:rsidRPr="001D4E25" w:rsidRDefault="00526D12" w:rsidP="004F2D60">
                  <w:pPr>
                    <w:jc w:val="both"/>
                  </w:pPr>
                  <w:r w:rsidRPr="001D4E25">
                    <w:t>9.</w:t>
                  </w:r>
                  <w:r>
                    <w:t>25</w:t>
                  </w:r>
                  <w:r w:rsidRPr="001D4E25">
                    <w:t xml:space="preserve"> – 11.5</w:t>
                  </w:r>
                  <w:r w:rsidR="00984EA6">
                    <w:t>0</w:t>
                  </w:r>
                </w:p>
                <w:p w:rsidR="00526D12" w:rsidRPr="001D4E25" w:rsidRDefault="00526D12" w:rsidP="004F2D60">
                  <w:pPr>
                    <w:jc w:val="both"/>
                  </w:pPr>
                </w:p>
                <w:p w:rsidR="00526D12" w:rsidRPr="001D4E25" w:rsidRDefault="00526D12" w:rsidP="004F2D60">
                  <w:pPr>
                    <w:jc w:val="both"/>
                  </w:pPr>
                </w:p>
                <w:p w:rsidR="00526D12" w:rsidRPr="001D4E25" w:rsidRDefault="00526D12" w:rsidP="004F2D60">
                  <w:pPr>
                    <w:jc w:val="both"/>
                  </w:pPr>
                </w:p>
              </w:tc>
              <w:tc>
                <w:tcPr>
                  <w:tcW w:w="1418" w:type="dxa"/>
                </w:tcPr>
                <w:p w:rsidR="00526D12" w:rsidRPr="001D4E25" w:rsidRDefault="00984EA6" w:rsidP="004F2D60">
                  <w:pPr>
                    <w:jc w:val="both"/>
                  </w:pPr>
                  <w:r>
                    <w:t>9.3</w:t>
                  </w:r>
                  <w:r w:rsidR="00526D12" w:rsidRPr="001D4E25">
                    <w:t>0 – 12.15</w:t>
                  </w:r>
                </w:p>
              </w:tc>
              <w:tc>
                <w:tcPr>
                  <w:tcW w:w="1559" w:type="dxa"/>
                </w:tcPr>
                <w:p w:rsidR="00526D12" w:rsidRPr="001D4E25" w:rsidRDefault="00984EA6" w:rsidP="004F2D60">
                  <w:pPr>
                    <w:jc w:val="both"/>
                  </w:pPr>
                  <w:r>
                    <w:t>9.35 – 12.1</w:t>
                  </w:r>
                  <w:r w:rsidR="00526D12" w:rsidRPr="001D4E25">
                    <w:t>5</w:t>
                  </w:r>
                </w:p>
              </w:tc>
            </w:tr>
            <w:tr w:rsidR="00526D12" w:rsidRPr="001D4E25" w:rsidTr="004F2D60">
              <w:trPr>
                <w:trHeight w:val="240"/>
              </w:trPr>
              <w:tc>
                <w:tcPr>
                  <w:tcW w:w="2411" w:type="dxa"/>
                </w:tcPr>
                <w:p w:rsidR="00526D12" w:rsidRPr="001D4E25" w:rsidRDefault="00526D12" w:rsidP="004F2D60">
                  <w:pPr>
                    <w:jc w:val="both"/>
                  </w:pPr>
                  <w:r w:rsidRPr="001D4E25">
                    <w:t>возвращение  с прогулки, водные процедуры</w:t>
                  </w:r>
                </w:p>
              </w:tc>
              <w:tc>
                <w:tcPr>
                  <w:tcW w:w="1417" w:type="dxa"/>
                </w:tcPr>
                <w:p w:rsidR="00526D12" w:rsidRPr="001D4E25" w:rsidRDefault="00984EA6" w:rsidP="00984EA6">
                  <w:pPr>
                    <w:jc w:val="both"/>
                  </w:pPr>
                  <w:r>
                    <w:t>11.5</w:t>
                  </w:r>
                  <w:r w:rsidR="00526D12" w:rsidRPr="001D4E25">
                    <w:t>0-1</w:t>
                  </w:r>
                  <w:r>
                    <w:t>2</w:t>
                  </w:r>
                  <w:r w:rsidR="00526D12" w:rsidRPr="001D4E25">
                    <w:t>.</w:t>
                  </w:r>
                  <w:r>
                    <w:t>1</w:t>
                  </w:r>
                  <w:r w:rsidR="00526D12" w:rsidRPr="001D4E25">
                    <w:t>0</w:t>
                  </w:r>
                </w:p>
              </w:tc>
              <w:tc>
                <w:tcPr>
                  <w:tcW w:w="1418" w:type="dxa"/>
                </w:tcPr>
                <w:p w:rsidR="00526D12" w:rsidRPr="001D4E25" w:rsidRDefault="00526D12" w:rsidP="00984EA6">
                  <w:pPr>
                    <w:jc w:val="both"/>
                  </w:pPr>
                  <w:r w:rsidRPr="001D4E25">
                    <w:t>11.</w:t>
                  </w:r>
                  <w:r w:rsidR="00984EA6">
                    <w:t>5</w:t>
                  </w:r>
                  <w:r w:rsidRPr="001D4E25">
                    <w:t>0-1</w:t>
                  </w:r>
                  <w:r w:rsidR="00984EA6">
                    <w:t>2.1</w:t>
                  </w:r>
                  <w:r w:rsidRPr="001D4E25">
                    <w:t>0</w:t>
                  </w:r>
                </w:p>
              </w:tc>
              <w:tc>
                <w:tcPr>
                  <w:tcW w:w="1559" w:type="dxa"/>
                </w:tcPr>
                <w:p w:rsidR="00526D12" w:rsidRPr="001D4E25" w:rsidRDefault="00526D12" w:rsidP="00984EA6">
                  <w:pPr>
                    <w:jc w:val="both"/>
                  </w:pPr>
                  <w:r w:rsidRPr="001D4E25">
                    <w:t>11.5</w:t>
                  </w:r>
                  <w:r w:rsidR="00984EA6">
                    <w:t>0</w:t>
                  </w:r>
                  <w:r w:rsidRPr="001D4E25">
                    <w:t>-12.</w:t>
                  </w:r>
                  <w:r w:rsidR="00984EA6">
                    <w:t>1</w:t>
                  </w:r>
                  <w:r w:rsidRPr="001D4E25">
                    <w:t>0</w:t>
                  </w:r>
                </w:p>
              </w:tc>
              <w:tc>
                <w:tcPr>
                  <w:tcW w:w="1418" w:type="dxa"/>
                </w:tcPr>
                <w:p w:rsidR="00526D12" w:rsidRPr="001D4E25" w:rsidRDefault="00984EA6" w:rsidP="004F2D60">
                  <w:pPr>
                    <w:jc w:val="both"/>
                  </w:pPr>
                  <w:r>
                    <w:t>12.15-12.20</w:t>
                  </w:r>
                </w:p>
              </w:tc>
              <w:tc>
                <w:tcPr>
                  <w:tcW w:w="1559" w:type="dxa"/>
                </w:tcPr>
                <w:p w:rsidR="00526D12" w:rsidRPr="001D4E25" w:rsidRDefault="00526D12" w:rsidP="00984EA6">
                  <w:pPr>
                    <w:jc w:val="both"/>
                  </w:pPr>
                  <w:r w:rsidRPr="001D4E25">
                    <w:t>12.</w:t>
                  </w:r>
                  <w:r w:rsidR="00984EA6">
                    <w:t>15-12.2</w:t>
                  </w:r>
                  <w:r w:rsidRPr="001D4E25">
                    <w:t>0</w:t>
                  </w:r>
                </w:p>
              </w:tc>
            </w:tr>
            <w:tr w:rsidR="00526D12" w:rsidRPr="001D4E25" w:rsidTr="004F2D60">
              <w:tc>
                <w:tcPr>
                  <w:tcW w:w="2411" w:type="dxa"/>
                </w:tcPr>
                <w:p w:rsidR="00526D12" w:rsidRPr="001D4E25" w:rsidRDefault="00526D12" w:rsidP="004F2D60">
                  <w:pPr>
                    <w:jc w:val="both"/>
                  </w:pPr>
                  <w:r w:rsidRPr="001D4E25">
                    <w:t>Подготовка к обеду, обед</w:t>
                  </w:r>
                </w:p>
              </w:tc>
              <w:tc>
                <w:tcPr>
                  <w:tcW w:w="1417" w:type="dxa"/>
                </w:tcPr>
                <w:p w:rsidR="00526D12" w:rsidRPr="001D4E25" w:rsidRDefault="00984EA6" w:rsidP="00984EA6">
                  <w:pPr>
                    <w:jc w:val="both"/>
                  </w:pPr>
                  <w:r>
                    <w:t>12</w:t>
                  </w:r>
                  <w:r w:rsidR="00526D12" w:rsidRPr="001D4E25">
                    <w:t>.</w:t>
                  </w:r>
                  <w:r>
                    <w:t>10–12.</w:t>
                  </w:r>
                  <w:r w:rsidR="00526D12" w:rsidRPr="001D4E25">
                    <w:t>5</w:t>
                  </w:r>
                  <w:r>
                    <w:t>0</w:t>
                  </w:r>
                </w:p>
              </w:tc>
              <w:tc>
                <w:tcPr>
                  <w:tcW w:w="1418" w:type="dxa"/>
                </w:tcPr>
                <w:p w:rsidR="00526D12" w:rsidRPr="001D4E25" w:rsidRDefault="00984EA6" w:rsidP="00984EA6">
                  <w:pPr>
                    <w:jc w:val="both"/>
                  </w:pPr>
                  <w:r>
                    <w:t>12</w:t>
                  </w:r>
                  <w:r w:rsidR="00526D12" w:rsidRPr="001D4E25">
                    <w:t>.</w:t>
                  </w:r>
                  <w:r>
                    <w:t>10–12.</w:t>
                  </w:r>
                  <w:r w:rsidR="00526D12" w:rsidRPr="001D4E25">
                    <w:t>5</w:t>
                  </w:r>
                  <w:r>
                    <w:t>0</w:t>
                  </w:r>
                </w:p>
              </w:tc>
              <w:tc>
                <w:tcPr>
                  <w:tcW w:w="1559" w:type="dxa"/>
                </w:tcPr>
                <w:p w:rsidR="00526D12" w:rsidRPr="001D4E25" w:rsidRDefault="00984EA6" w:rsidP="00984EA6">
                  <w:pPr>
                    <w:jc w:val="both"/>
                  </w:pPr>
                  <w:r>
                    <w:t>12.1</w:t>
                  </w:r>
                  <w:r w:rsidR="00526D12" w:rsidRPr="001D4E25">
                    <w:t>0–12.50</w:t>
                  </w:r>
                </w:p>
              </w:tc>
              <w:tc>
                <w:tcPr>
                  <w:tcW w:w="1418" w:type="dxa"/>
                </w:tcPr>
                <w:p w:rsidR="00526D12" w:rsidRPr="001D4E25" w:rsidRDefault="00984EA6" w:rsidP="00984EA6">
                  <w:pPr>
                    <w:jc w:val="both"/>
                  </w:pPr>
                  <w:r>
                    <w:t>12.20–12.5</w:t>
                  </w:r>
                  <w:r w:rsidR="00526D12" w:rsidRPr="001D4E25">
                    <w:t>0</w:t>
                  </w:r>
                </w:p>
              </w:tc>
              <w:tc>
                <w:tcPr>
                  <w:tcW w:w="1559" w:type="dxa"/>
                </w:tcPr>
                <w:p w:rsidR="00526D12" w:rsidRPr="001D4E25" w:rsidRDefault="00984EA6" w:rsidP="00984EA6">
                  <w:pPr>
                    <w:jc w:val="both"/>
                  </w:pPr>
                  <w:r>
                    <w:t>12.2</w:t>
                  </w:r>
                  <w:r w:rsidR="00526D12" w:rsidRPr="001D4E25">
                    <w:t>0 – 1</w:t>
                  </w:r>
                  <w:r>
                    <w:t>2</w:t>
                  </w:r>
                  <w:r w:rsidR="00526D12" w:rsidRPr="001D4E25">
                    <w:t>.</w:t>
                  </w:r>
                  <w:r>
                    <w:t>5</w:t>
                  </w:r>
                  <w:r w:rsidR="00526D12" w:rsidRPr="001D4E25">
                    <w:t>0</w:t>
                  </w:r>
                </w:p>
              </w:tc>
            </w:tr>
            <w:tr w:rsidR="00526D12" w:rsidRPr="001D4E25" w:rsidTr="004F2D60">
              <w:tc>
                <w:tcPr>
                  <w:tcW w:w="2411" w:type="dxa"/>
                </w:tcPr>
                <w:p w:rsidR="00526D12" w:rsidRPr="001D4E25" w:rsidRDefault="00526D12" w:rsidP="004F2D60">
                  <w:pPr>
                    <w:jc w:val="both"/>
                  </w:pPr>
                  <w:r w:rsidRPr="001D4E25">
                    <w:t>Подготовка ко сну, дневной сон</w:t>
                  </w:r>
                </w:p>
              </w:tc>
              <w:tc>
                <w:tcPr>
                  <w:tcW w:w="1417" w:type="dxa"/>
                </w:tcPr>
                <w:p w:rsidR="00526D12" w:rsidRPr="001D4E25" w:rsidRDefault="00984EA6" w:rsidP="004F2D60">
                  <w:pPr>
                    <w:jc w:val="both"/>
                  </w:pPr>
                  <w:r>
                    <w:t>12.</w:t>
                  </w:r>
                  <w:r w:rsidR="00526D12" w:rsidRPr="001D4E25">
                    <w:t>5</w:t>
                  </w:r>
                  <w:r>
                    <w:t>0</w:t>
                  </w:r>
                  <w:r w:rsidR="00526D12" w:rsidRPr="001D4E25">
                    <w:t>–15.00</w:t>
                  </w:r>
                </w:p>
                <w:p w:rsidR="00526D12" w:rsidRPr="001D4E25" w:rsidRDefault="00526D12" w:rsidP="004F2D60">
                  <w:pPr>
                    <w:jc w:val="both"/>
                  </w:pPr>
                </w:p>
              </w:tc>
              <w:tc>
                <w:tcPr>
                  <w:tcW w:w="1418" w:type="dxa"/>
                </w:tcPr>
                <w:p w:rsidR="00526D12" w:rsidRPr="001D4E25" w:rsidRDefault="00526D12" w:rsidP="00984EA6">
                  <w:pPr>
                    <w:jc w:val="both"/>
                  </w:pPr>
                  <w:r w:rsidRPr="001D4E25">
                    <w:t>12.5</w:t>
                  </w:r>
                  <w:r w:rsidR="00984EA6">
                    <w:t>0-</w:t>
                  </w:r>
                  <w:r w:rsidRPr="001D4E25">
                    <w:t>15.00</w:t>
                  </w:r>
                </w:p>
              </w:tc>
              <w:tc>
                <w:tcPr>
                  <w:tcW w:w="1559" w:type="dxa"/>
                </w:tcPr>
                <w:p w:rsidR="00526D12" w:rsidRPr="001D4E25" w:rsidRDefault="00526D12" w:rsidP="004F2D60">
                  <w:pPr>
                    <w:jc w:val="both"/>
                  </w:pPr>
                  <w:r w:rsidRPr="001D4E25">
                    <w:t>12.50 – 15.00</w:t>
                  </w:r>
                </w:p>
              </w:tc>
              <w:tc>
                <w:tcPr>
                  <w:tcW w:w="1418" w:type="dxa"/>
                </w:tcPr>
                <w:p w:rsidR="00526D12" w:rsidRPr="001D4E25" w:rsidRDefault="00526D12" w:rsidP="00984EA6">
                  <w:pPr>
                    <w:jc w:val="both"/>
                  </w:pPr>
                  <w:r w:rsidRPr="001D4E25">
                    <w:t>1</w:t>
                  </w:r>
                  <w:r w:rsidR="00984EA6">
                    <w:t>2</w:t>
                  </w:r>
                  <w:r w:rsidRPr="001D4E25">
                    <w:t>.</w:t>
                  </w:r>
                  <w:r w:rsidR="00984EA6">
                    <w:t>5</w:t>
                  </w:r>
                  <w:r w:rsidRPr="001D4E25">
                    <w:t>0–15.00</w:t>
                  </w:r>
                </w:p>
              </w:tc>
              <w:tc>
                <w:tcPr>
                  <w:tcW w:w="1559" w:type="dxa"/>
                </w:tcPr>
                <w:p w:rsidR="00526D12" w:rsidRPr="001D4E25" w:rsidRDefault="00984EA6" w:rsidP="00984EA6">
                  <w:pPr>
                    <w:jc w:val="both"/>
                  </w:pPr>
                  <w:r>
                    <w:t>12</w:t>
                  </w:r>
                  <w:r w:rsidR="00526D12" w:rsidRPr="001D4E25">
                    <w:t>.</w:t>
                  </w:r>
                  <w:r>
                    <w:t>5</w:t>
                  </w:r>
                  <w:r w:rsidR="00526D12" w:rsidRPr="001D4E25">
                    <w:t>0 – 15.00</w:t>
                  </w:r>
                </w:p>
              </w:tc>
            </w:tr>
            <w:tr w:rsidR="00526D12" w:rsidRPr="001D4E25" w:rsidTr="004F2D60">
              <w:trPr>
                <w:trHeight w:val="1395"/>
              </w:trPr>
              <w:tc>
                <w:tcPr>
                  <w:tcW w:w="2411" w:type="dxa"/>
                </w:tcPr>
                <w:p w:rsidR="00526D12" w:rsidRPr="001D4E25" w:rsidRDefault="00526D12" w:rsidP="004F2D60">
                  <w:pPr>
                    <w:jc w:val="both"/>
                  </w:pPr>
                  <w:r w:rsidRPr="001D4E25">
                    <w:t xml:space="preserve">Постепенный подъём, оздоровительные и гигиенические процедуры, </w:t>
                  </w:r>
                </w:p>
              </w:tc>
              <w:tc>
                <w:tcPr>
                  <w:tcW w:w="1417" w:type="dxa"/>
                </w:tcPr>
                <w:p w:rsidR="00526D12" w:rsidRPr="001D4E25" w:rsidRDefault="00526D12" w:rsidP="004F2D60">
                  <w:pPr>
                    <w:jc w:val="both"/>
                  </w:pPr>
                  <w:r w:rsidRPr="001D4E25">
                    <w:t>15.00 – 15.30</w:t>
                  </w:r>
                </w:p>
              </w:tc>
              <w:tc>
                <w:tcPr>
                  <w:tcW w:w="1418" w:type="dxa"/>
                </w:tcPr>
                <w:p w:rsidR="00526D12" w:rsidRPr="001D4E25" w:rsidRDefault="00526D12" w:rsidP="004F2D60">
                  <w:pPr>
                    <w:jc w:val="both"/>
                  </w:pPr>
                  <w:r w:rsidRPr="001D4E25">
                    <w:t>15.00 – 15.30</w:t>
                  </w:r>
                </w:p>
              </w:tc>
              <w:tc>
                <w:tcPr>
                  <w:tcW w:w="1559" w:type="dxa"/>
                </w:tcPr>
                <w:p w:rsidR="00526D12" w:rsidRPr="001D4E25" w:rsidRDefault="00526D12" w:rsidP="004F2D60">
                  <w:pPr>
                    <w:jc w:val="both"/>
                  </w:pPr>
                  <w:r w:rsidRPr="001D4E25">
                    <w:t>15.00 – 15.30</w:t>
                  </w:r>
                </w:p>
              </w:tc>
              <w:tc>
                <w:tcPr>
                  <w:tcW w:w="1418" w:type="dxa"/>
                </w:tcPr>
                <w:p w:rsidR="00526D12" w:rsidRPr="001D4E25" w:rsidRDefault="00984EA6" w:rsidP="00984EA6">
                  <w:pPr>
                    <w:jc w:val="both"/>
                  </w:pPr>
                  <w:r>
                    <w:t>15.00-</w:t>
                  </w:r>
                  <w:r w:rsidR="00526D12" w:rsidRPr="001D4E25">
                    <w:t>15.30</w:t>
                  </w:r>
                </w:p>
              </w:tc>
              <w:tc>
                <w:tcPr>
                  <w:tcW w:w="1559" w:type="dxa"/>
                </w:tcPr>
                <w:p w:rsidR="00526D12" w:rsidRPr="001D4E25" w:rsidRDefault="00526D12" w:rsidP="004F2D60">
                  <w:pPr>
                    <w:jc w:val="both"/>
                  </w:pPr>
                  <w:r w:rsidRPr="001D4E25">
                    <w:t>15.00 – 15.30</w:t>
                  </w:r>
                </w:p>
              </w:tc>
            </w:tr>
            <w:tr w:rsidR="00526D12" w:rsidRPr="001D4E25" w:rsidTr="004F2D60">
              <w:trPr>
                <w:trHeight w:val="255"/>
              </w:trPr>
              <w:tc>
                <w:tcPr>
                  <w:tcW w:w="2411" w:type="dxa"/>
                </w:tcPr>
                <w:p w:rsidR="00526D12" w:rsidRPr="001D4E25" w:rsidRDefault="00856104" w:rsidP="004F2D60">
                  <w:pPr>
                    <w:jc w:val="both"/>
                  </w:pPr>
                  <w:r w:rsidRPr="001D4E25">
                    <w:t>П</w:t>
                  </w:r>
                  <w:r w:rsidR="00526D12" w:rsidRPr="001D4E25">
                    <w:t>олдник</w:t>
                  </w:r>
                </w:p>
              </w:tc>
              <w:tc>
                <w:tcPr>
                  <w:tcW w:w="1417" w:type="dxa"/>
                </w:tcPr>
                <w:p w:rsidR="00526D12" w:rsidRPr="001D4E25" w:rsidRDefault="00526D12" w:rsidP="004F2D60">
                  <w:pPr>
                    <w:jc w:val="both"/>
                  </w:pPr>
                  <w:r w:rsidRPr="001D4E25">
                    <w:t>15.30-15.45</w:t>
                  </w:r>
                </w:p>
              </w:tc>
              <w:tc>
                <w:tcPr>
                  <w:tcW w:w="1418" w:type="dxa"/>
                </w:tcPr>
                <w:p w:rsidR="00526D12" w:rsidRPr="001D4E25" w:rsidRDefault="00526D12" w:rsidP="004F2D60">
                  <w:pPr>
                    <w:jc w:val="both"/>
                  </w:pPr>
                  <w:r w:rsidRPr="001D4E25">
                    <w:t>15.30-15.45</w:t>
                  </w:r>
                </w:p>
              </w:tc>
              <w:tc>
                <w:tcPr>
                  <w:tcW w:w="1559" w:type="dxa"/>
                </w:tcPr>
                <w:p w:rsidR="00526D12" w:rsidRPr="001D4E25" w:rsidRDefault="00526D12" w:rsidP="004F2D60">
                  <w:pPr>
                    <w:jc w:val="both"/>
                  </w:pPr>
                  <w:r w:rsidRPr="001D4E25">
                    <w:t>15.30-15.45</w:t>
                  </w:r>
                </w:p>
              </w:tc>
              <w:tc>
                <w:tcPr>
                  <w:tcW w:w="1418" w:type="dxa"/>
                </w:tcPr>
                <w:p w:rsidR="00526D12" w:rsidRPr="001D4E25" w:rsidRDefault="00526D12" w:rsidP="004F2D60">
                  <w:pPr>
                    <w:jc w:val="both"/>
                  </w:pPr>
                  <w:r w:rsidRPr="001D4E25">
                    <w:t>15.30-15.45</w:t>
                  </w:r>
                </w:p>
              </w:tc>
              <w:tc>
                <w:tcPr>
                  <w:tcW w:w="1559" w:type="dxa"/>
                </w:tcPr>
                <w:p w:rsidR="00526D12" w:rsidRPr="001D4E25" w:rsidRDefault="00526D12" w:rsidP="004F2D60">
                  <w:pPr>
                    <w:jc w:val="both"/>
                  </w:pPr>
                  <w:r w:rsidRPr="001D4E25">
                    <w:t>15.30-15.45</w:t>
                  </w:r>
                </w:p>
              </w:tc>
            </w:tr>
            <w:tr w:rsidR="00526D12" w:rsidRPr="001D4E25" w:rsidTr="004F2D60">
              <w:tc>
                <w:tcPr>
                  <w:tcW w:w="2411" w:type="dxa"/>
                </w:tcPr>
                <w:p w:rsidR="00526D12" w:rsidRPr="001D4E25" w:rsidRDefault="00526D12" w:rsidP="004F2D60">
                  <w:pPr>
                    <w:jc w:val="both"/>
                  </w:pPr>
                  <w:r w:rsidRPr="001D4E25">
                    <w:t>Подготовка к прогулке, прогулка, уход домой</w:t>
                  </w:r>
                </w:p>
              </w:tc>
              <w:tc>
                <w:tcPr>
                  <w:tcW w:w="1417" w:type="dxa"/>
                </w:tcPr>
                <w:p w:rsidR="00526D12" w:rsidRPr="001D4E25" w:rsidRDefault="00526D12" w:rsidP="00984EA6">
                  <w:pPr>
                    <w:jc w:val="both"/>
                  </w:pPr>
                  <w:r w:rsidRPr="001D4E25">
                    <w:t>1</w:t>
                  </w:r>
                  <w:r w:rsidR="00984EA6">
                    <w:t>5.4</w:t>
                  </w:r>
                  <w:r w:rsidRPr="001D4E25">
                    <w:t>5-1</w:t>
                  </w:r>
                  <w:r w:rsidR="00984EA6">
                    <w:t>7</w:t>
                  </w:r>
                  <w:r w:rsidRPr="001D4E25">
                    <w:t>.30</w:t>
                  </w:r>
                </w:p>
              </w:tc>
              <w:tc>
                <w:tcPr>
                  <w:tcW w:w="1418" w:type="dxa"/>
                </w:tcPr>
                <w:p w:rsidR="00526D12" w:rsidRPr="001D4E25" w:rsidRDefault="00526D12" w:rsidP="00984EA6">
                  <w:pPr>
                    <w:jc w:val="both"/>
                  </w:pPr>
                  <w:r w:rsidRPr="001D4E25">
                    <w:t>1</w:t>
                  </w:r>
                  <w:r w:rsidR="00984EA6">
                    <w:t>5</w:t>
                  </w:r>
                  <w:r w:rsidRPr="001D4E25">
                    <w:t>.4</w:t>
                  </w:r>
                  <w:r w:rsidR="00984EA6">
                    <w:t>5 – 17</w:t>
                  </w:r>
                  <w:r w:rsidRPr="001D4E25">
                    <w:t>.30</w:t>
                  </w:r>
                </w:p>
              </w:tc>
              <w:tc>
                <w:tcPr>
                  <w:tcW w:w="1559" w:type="dxa"/>
                </w:tcPr>
                <w:p w:rsidR="00526D12" w:rsidRPr="001D4E25" w:rsidRDefault="00984EA6" w:rsidP="004F2D60">
                  <w:pPr>
                    <w:jc w:val="both"/>
                  </w:pPr>
                  <w:r>
                    <w:t>15.45 – 17</w:t>
                  </w:r>
                  <w:r w:rsidR="00526D12" w:rsidRPr="001D4E25">
                    <w:t>.30</w:t>
                  </w:r>
                </w:p>
              </w:tc>
              <w:tc>
                <w:tcPr>
                  <w:tcW w:w="1418" w:type="dxa"/>
                </w:tcPr>
                <w:p w:rsidR="00526D12" w:rsidRPr="001D4E25" w:rsidRDefault="00984EA6" w:rsidP="00984EA6">
                  <w:pPr>
                    <w:jc w:val="both"/>
                  </w:pPr>
                  <w:r>
                    <w:t>15</w:t>
                  </w:r>
                  <w:r w:rsidR="00526D12" w:rsidRPr="001D4E25">
                    <w:t>.4</w:t>
                  </w:r>
                  <w:r>
                    <w:t>5</w:t>
                  </w:r>
                  <w:r w:rsidR="00526D12" w:rsidRPr="001D4E25">
                    <w:t>–1</w:t>
                  </w:r>
                  <w:r>
                    <w:t>7</w:t>
                  </w:r>
                  <w:r w:rsidR="00526D12" w:rsidRPr="001D4E25">
                    <w:t>.30</w:t>
                  </w:r>
                </w:p>
              </w:tc>
              <w:tc>
                <w:tcPr>
                  <w:tcW w:w="1559" w:type="dxa"/>
                </w:tcPr>
                <w:p w:rsidR="00526D12" w:rsidRPr="001D4E25" w:rsidRDefault="00526D12" w:rsidP="00984EA6">
                  <w:pPr>
                    <w:jc w:val="both"/>
                  </w:pPr>
                  <w:r w:rsidRPr="001D4E25">
                    <w:t>1</w:t>
                  </w:r>
                  <w:r w:rsidR="00984EA6">
                    <w:t>5</w:t>
                  </w:r>
                  <w:r w:rsidRPr="001D4E25">
                    <w:t>.45 – 1</w:t>
                  </w:r>
                  <w:r w:rsidR="00984EA6">
                    <w:t>7</w:t>
                  </w:r>
                  <w:r w:rsidRPr="001D4E25">
                    <w:t>.30</w:t>
                  </w:r>
                </w:p>
              </w:tc>
            </w:tr>
          </w:tbl>
          <w:p w:rsidR="00526D12" w:rsidRDefault="00526D12" w:rsidP="00526D12">
            <w:pPr>
              <w:rPr>
                <w:b/>
                <w:i/>
              </w:rPr>
            </w:pPr>
          </w:p>
          <w:p w:rsidR="004F2D60" w:rsidRPr="001D4E25" w:rsidRDefault="004F2D60" w:rsidP="004F2D60">
            <w:pPr>
              <w:rPr>
                <w:b/>
              </w:rPr>
            </w:pPr>
            <w:r w:rsidRPr="001D4E25">
              <w:rPr>
                <w:b/>
              </w:rPr>
              <w:t>Регламентирование образовательного процесса на неделю</w:t>
            </w:r>
          </w:p>
          <w:p w:rsidR="004F2D60" w:rsidRPr="001D4E25" w:rsidRDefault="004F2D60" w:rsidP="004F2D60">
            <w:pPr>
              <w:rPr>
                <w:b/>
                <w:i/>
              </w:rPr>
            </w:pPr>
          </w:p>
          <w:tbl>
            <w:tblPr>
              <w:tblW w:w="9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45"/>
              <w:gridCol w:w="2693"/>
              <w:gridCol w:w="1559"/>
              <w:gridCol w:w="1701"/>
              <w:gridCol w:w="1512"/>
            </w:tblGrid>
            <w:tr w:rsidR="004F2D60" w:rsidRPr="001D4E25" w:rsidTr="004F2D60">
              <w:trPr>
                <w:trHeight w:val="691"/>
              </w:trPr>
              <w:tc>
                <w:tcPr>
                  <w:tcW w:w="2345" w:type="dxa"/>
                  <w:shd w:val="clear" w:color="auto" w:fill="E6E6E6"/>
                </w:tcPr>
                <w:p w:rsidR="004F2D60" w:rsidRPr="001D4E25" w:rsidRDefault="004F2D60" w:rsidP="004F2D60">
                  <w:pPr>
                    <w:tabs>
                      <w:tab w:val="left" w:pos="1080"/>
                    </w:tabs>
                    <w:jc w:val="center"/>
                    <w:rPr>
                      <w:b/>
                    </w:rPr>
                  </w:pPr>
                  <w:r w:rsidRPr="001D4E25">
                    <w:rPr>
                      <w:b/>
                    </w:rPr>
                    <w:t>Возрастн</w:t>
                  </w:r>
                  <w:r>
                    <w:rPr>
                      <w:b/>
                    </w:rPr>
                    <w:t>ые</w:t>
                  </w:r>
                  <w:r w:rsidRPr="001D4E25">
                    <w:rPr>
                      <w:b/>
                    </w:rPr>
                    <w:t xml:space="preserve"> </w:t>
                  </w:r>
                  <w:r>
                    <w:rPr>
                      <w:b/>
                    </w:rPr>
                    <w:t>под</w:t>
                  </w:r>
                  <w:r w:rsidRPr="001D4E25">
                    <w:rPr>
                      <w:b/>
                    </w:rPr>
                    <w:t>групп</w:t>
                  </w:r>
                  <w:r>
                    <w:rPr>
                      <w:b/>
                    </w:rPr>
                    <w:t>ы</w:t>
                  </w:r>
                </w:p>
              </w:tc>
              <w:tc>
                <w:tcPr>
                  <w:tcW w:w="2693" w:type="dxa"/>
                  <w:shd w:val="clear" w:color="auto" w:fill="E6E6E6"/>
                </w:tcPr>
                <w:p w:rsidR="004F2D60" w:rsidRPr="001D4E25" w:rsidRDefault="004F2D60" w:rsidP="004F2D60">
                  <w:pPr>
                    <w:tabs>
                      <w:tab w:val="left" w:pos="1080"/>
                    </w:tabs>
                    <w:jc w:val="center"/>
                    <w:rPr>
                      <w:b/>
                    </w:rPr>
                  </w:pPr>
                  <w:r w:rsidRPr="001D4E25">
                    <w:rPr>
                      <w:b/>
                    </w:rPr>
                    <w:t>Количество</w:t>
                  </w:r>
                </w:p>
                <w:p w:rsidR="004F2D60" w:rsidRPr="001D4E25" w:rsidRDefault="004F2D60" w:rsidP="004F2D60">
                  <w:pPr>
                    <w:tabs>
                      <w:tab w:val="left" w:pos="1080"/>
                    </w:tabs>
                    <w:jc w:val="center"/>
                    <w:rPr>
                      <w:b/>
                    </w:rPr>
                  </w:pPr>
                  <w:r w:rsidRPr="001D4E25">
                    <w:rPr>
                      <w:b/>
                    </w:rPr>
                    <w:t>НОД</w:t>
                  </w:r>
                </w:p>
                <w:p w:rsidR="004F2D60" w:rsidRPr="001D4E25" w:rsidRDefault="004F2D60" w:rsidP="004F2D60">
                  <w:pPr>
                    <w:tabs>
                      <w:tab w:val="left" w:pos="1080"/>
                    </w:tabs>
                    <w:jc w:val="center"/>
                    <w:rPr>
                      <w:b/>
                    </w:rPr>
                  </w:pPr>
                  <w:r w:rsidRPr="001D4E25">
                    <w:rPr>
                      <w:b/>
                    </w:rPr>
                    <w:t>в неделю</w:t>
                  </w:r>
                </w:p>
              </w:tc>
              <w:tc>
                <w:tcPr>
                  <w:tcW w:w="1559" w:type="dxa"/>
                  <w:shd w:val="clear" w:color="auto" w:fill="E6E6E6"/>
                </w:tcPr>
                <w:p w:rsidR="004F2D60" w:rsidRPr="001D4E25" w:rsidRDefault="004F2D60" w:rsidP="004F2D60">
                  <w:pPr>
                    <w:jc w:val="center"/>
                    <w:rPr>
                      <w:b/>
                    </w:rPr>
                  </w:pPr>
                  <w:r w:rsidRPr="001D4E25">
                    <w:rPr>
                      <w:b/>
                    </w:rPr>
                    <w:t xml:space="preserve">Продолжительность </w:t>
                  </w:r>
                </w:p>
                <w:p w:rsidR="004F2D60" w:rsidRPr="001D4E25" w:rsidRDefault="004F2D60" w:rsidP="004F2D60">
                  <w:pPr>
                    <w:jc w:val="center"/>
                  </w:pPr>
                  <w:r w:rsidRPr="001D4E25">
                    <w:rPr>
                      <w:b/>
                    </w:rPr>
                    <w:t>НОД</w:t>
                  </w:r>
                </w:p>
              </w:tc>
              <w:tc>
                <w:tcPr>
                  <w:tcW w:w="1701" w:type="dxa"/>
                  <w:shd w:val="clear" w:color="auto" w:fill="E6E6E6"/>
                </w:tcPr>
                <w:p w:rsidR="004F2D60" w:rsidRPr="001D4E25" w:rsidRDefault="004F2D60" w:rsidP="004F2D60">
                  <w:pPr>
                    <w:jc w:val="center"/>
                    <w:rPr>
                      <w:b/>
                    </w:rPr>
                  </w:pPr>
                  <w:r w:rsidRPr="001D4E25">
                    <w:rPr>
                      <w:b/>
                    </w:rPr>
                    <w:t xml:space="preserve">Учебная </w:t>
                  </w:r>
                </w:p>
                <w:p w:rsidR="004F2D60" w:rsidRPr="001D4E25" w:rsidRDefault="004F2D60" w:rsidP="004F2D60">
                  <w:pPr>
                    <w:jc w:val="center"/>
                    <w:rPr>
                      <w:b/>
                    </w:rPr>
                  </w:pPr>
                  <w:r w:rsidRPr="001D4E25">
                    <w:rPr>
                      <w:b/>
                    </w:rPr>
                    <w:t>нагрузка в день</w:t>
                  </w:r>
                </w:p>
              </w:tc>
              <w:tc>
                <w:tcPr>
                  <w:tcW w:w="1512" w:type="dxa"/>
                  <w:shd w:val="clear" w:color="auto" w:fill="E6E6E6"/>
                </w:tcPr>
                <w:p w:rsidR="004F2D60" w:rsidRPr="001D4E25" w:rsidRDefault="004F2D60" w:rsidP="004F2D60">
                  <w:pPr>
                    <w:tabs>
                      <w:tab w:val="left" w:pos="1080"/>
                    </w:tabs>
                    <w:jc w:val="center"/>
                    <w:rPr>
                      <w:b/>
                    </w:rPr>
                  </w:pPr>
                  <w:r w:rsidRPr="001D4E25">
                    <w:rPr>
                      <w:b/>
                    </w:rPr>
                    <w:t xml:space="preserve">Учебная </w:t>
                  </w:r>
                </w:p>
                <w:p w:rsidR="004F2D60" w:rsidRPr="001D4E25" w:rsidRDefault="004F2D60" w:rsidP="004F2D60">
                  <w:pPr>
                    <w:tabs>
                      <w:tab w:val="left" w:pos="1080"/>
                    </w:tabs>
                    <w:jc w:val="center"/>
                    <w:rPr>
                      <w:b/>
                    </w:rPr>
                  </w:pPr>
                  <w:r w:rsidRPr="001D4E25">
                    <w:rPr>
                      <w:b/>
                    </w:rPr>
                    <w:t xml:space="preserve">нагрузка  </w:t>
                  </w:r>
                </w:p>
                <w:p w:rsidR="004F2D60" w:rsidRPr="001D4E25" w:rsidRDefault="004F2D60" w:rsidP="004F2D60">
                  <w:pPr>
                    <w:tabs>
                      <w:tab w:val="left" w:pos="1080"/>
                    </w:tabs>
                    <w:jc w:val="center"/>
                    <w:rPr>
                      <w:b/>
                    </w:rPr>
                  </w:pPr>
                  <w:r w:rsidRPr="001D4E25">
                    <w:rPr>
                      <w:b/>
                    </w:rPr>
                    <w:t>в неделю ( с дополнительным образованием)</w:t>
                  </w:r>
                </w:p>
              </w:tc>
            </w:tr>
            <w:tr w:rsidR="004F2D60" w:rsidRPr="001D4E25" w:rsidTr="004F2D60">
              <w:trPr>
                <w:trHeight w:val="559"/>
              </w:trPr>
              <w:tc>
                <w:tcPr>
                  <w:tcW w:w="2345" w:type="dxa"/>
                </w:tcPr>
                <w:p w:rsidR="004F2D60" w:rsidRPr="001D4E25" w:rsidRDefault="00977510" w:rsidP="00977510">
                  <w:pPr>
                    <w:tabs>
                      <w:tab w:val="left" w:pos="1080"/>
                    </w:tabs>
                  </w:pPr>
                  <w:r>
                    <w:t>подг</w:t>
                  </w:r>
                  <w:r w:rsidR="004F2D60" w:rsidRPr="001D4E25">
                    <w:t>рупп</w:t>
                  </w:r>
                  <w:r>
                    <w:t>а</w:t>
                  </w:r>
                  <w:r w:rsidR="004F2D60" w:rsidRPr="001D4E25">
                    <w:t xml:space="preserve">  от 1,5 до 3 лет</w:t>
                  </w:r>
                </w:p>
              </w:tc>
              <w:tc>
                <w:tcPr>
                  <w:tcW w:w="2693" w:type="dxa"/>
                </w:tcPr>
                <w:p w:rsidR="004F2D60" w:rsidRPr="001D4E25" w:rsidRDefault="004F2D60" w:rsidP="004F2D60">
                  <w:pPr>
                    <w:tabs>
                      <w:tab w:val="left" w:pos="1080"/>
                    </w:tabs>
                    <w:jc w:val="center"/>
                  </w:pPr>
                  <w:r w:rsidRPr="001D4E25">
                    <w:t>10</w:t>
                  </w:r>
                </w:p>
              </w:tc>
              <w:tc>
                <w:tcPr>
                  <w:tcW w:w="1559" w:type="dxa"/>
                  <w:shd w:val="clear" w:color="auto" w:fill="auto"/>
                </w:tcPr>
                <w:p w:rsidR="004F2D60" w:rsidRPr="001D4E25" w:rsidRDefault="004F2D60" w:rsidP="004F2D60">
                  <w:pPr>
                    <w:tabs>
                      <w:tab w:val="left" w:pos="1080"/>
                    </w:tabs>
                    <w:jc w:val="center"/>
                  </w:pPr>
                  <w:r w:rsidRPr="001D4E25">
                    <w:t>10 мин</w:t>
                  </w:r>
                </w:p>
              </w:tc>
              <w:tc>
                <w:tcPr>
                  <w:tcW w:w="1701" w:type="dxa"/>
                  <w:shd w:val="clear" w:color="auto" w:fill="auto"/>
                </w:tcPr>
                <w:p w:rsidR="004F2D60" w:rsidRPr="001D4E25" w:rsidRDefault="004F2D60" w:rsidP="004F2D60">
                  <w:pPr>
                    <w:jc w:val="center"/>
                  </w:pPr>
                  <w:r w:rsidRPr="001D4E25">
                    <w:t>20 мин</w:t>
                  </w:r>
                </w:p>
              </w:tc>
              <w:tc>
                <w:tcPr>
                  <w:tcW w:w="1512" w:type="dxa"/>
                </w:tcPr>
                <w:p w:rsidR="004F2D60" w:rsidRPr="001D4E25" w:rsidRDefault="004F2D60" w:rsidP="004F2D60">
                  <w:pPr>
                    <w:jc w:val="center"/>
                  </w:pPr>
                  <w:r w:rsidRPr="001D4E25">
                    <w:t xml:space="preserve">1 час  </w:t>
                  </w:r>
                  <w:r>
                    <w:t>4</w:t>
                  </w:r>
                  <w:r w:rsidRPr="001D4E25">
                    <w:t>0 мин</w:t>
                  </w:r>
                </w:p>
              </w:tc>
            </w:tr>
            <w:tr w:rsidR="004F2D60" w:rsidRPr="001D4E25" w:rsidTr="004F2D60">
              <w:trPr>
                <w:trHeight w:val="544"/>
              </w:trPr>
              <w:tc>
                <w:tcPr>
                  <w:tcW w:w="2345" w:type="dxa"/>
                </w:tcPr>
                <w:p w:rsidR="004F2D60" w:rsidRPr="001D4E25" w:rsidRDefault="00977510" w:rsidP="00977510">
                  <w:pPr>
                    <w:tabs>
                      <w:tab w:val="left" w:pos="1080"/>
                    </w:tabs>
                  </w:pPr>
                  <w:r>
                    <w:t>подгруппа</w:t>
                  </w:r>
                  <w:r w:rsidR="004F2D60" w:rsidRPr="001D4E25">
                    <w:t xml:space="preserve"> от 3 до 4 лет</w:t>
                  </w:r>
                </w:p>
              </w:tc>
              <w:tc>
                <w:tcPr>
                  <w:tcW w:w="2693" w:type="dxa"/>
                </w:tcPr>
                <w:p w:rsidR="004F2D60" w:rsidRPr="001D4E25" w:rsidRDefault="004F2D60" w:rsidP="004F2D60">
                  <w:pPr>
                    <w:tabs>
                      <w:tab w:val="left" w:pos="1080"/>
                    </w:tabs>
                    <w:jc w:val="center"/>
                  </w:pPr>
                  <w:r>
                    <w:t>10</w:t>
                  </w:r>
                </w:p>
              </w:tc>
              <w:tc>
                <w:tcPr>
                  <w:tcW w:w="1559" w:type="dxa"/>
                  <w:shd w:val="clear" w:color="auto" w:fill="auto"/>
                </w:tcPr>
                <w:p w:rsidR="004F2D60" w:rsidRPr="001D4E25" w:rsidRDefault="004F2D60" w:rsidP="004F2D60">
                  <w:pPr>
                    <w:tabs>
                      <w:tab w:val="left" w:pos="1080"/>
                    </w:tabs>
                    <w:jc w:val="center"/>
                  </w:pPr>
                  <w:r w:rsidRPr="001D4E25">
                    <w:t>15 мин</w:t>
                  </w:r>
                </w:p>
              </w:tc>
              <w:tc>
                <w:tcPr>
                  <w:tcW w:w="1701" w:type="dxa"/>
                  <w:shd w:val="clear" w:color="auto" w:fill="auto"/>
                </w:tcPr>
                <w:p w:rsidR="004F2D60" w:rsidRPr="001D4E25" w:rsidRDefault="004F2D60" w:rsidP="004F2D60">
                  <w:pPr>
                    <w:jc w:val="center"/>
                  </w:pPr>
                  <w:r w:rsidRPr="001D4E25">
                    <w:t>30мин</w:t>
                  </w:r>
                </w:p>
              </w:tc>
              <w:tc>
                <w:tcPr>
                  <w:tcW w:w="1512" w:type="dxa"/>
                </w:tcPr>
                <w:p w:rsidR="004F2D60" w:rsidRPr="001D4E25" w:rsidRDefault="004F2D60" w:rsidP="004F2D60">
                  <w:pPr>
                    <w:jc w:val="center"/>
                  </w:pPr>
                  <w:r w:rsidRPr="001D4E25">
                    <w:t xml:space="preserve">2 часа </w:t>
                  </w:r>
                  <w:r>
                    <w:t>30</w:t>
                  </w:r>
                  <w:r w:rsidRPr="001D4E25">
                    <w:t>мин</w:t>
                  </w:r>
                </w:p>
              </w:tc>
            </w:tr>
            <w:tr w:rsidR="004F2D60" w:rsidRPr="001D4E25" w:rsidTr="004F2D60">
              <w:trPr>
                <w:trHeight w:val="559"/>
              </w:trPr>
              <w:tc>
                <w:tcPr>
                  <w:tcW w:w="2345" w:type="dxa"/>
                </w:tcPr>
                <w:p w:rsidR="004F2D60" w:rsidRPr="001D4E25" w:rsidRDefault="00977510" w:rsidP="00977510">
                  <w:pPr>
                    <w:tabs>
                      <w:tab w:val="left" w:pos="1080"/>
                    </w:tabs>
                  </w:pPr>
                  <w:r>
                    <w:t>подг</w:t>
                  </w:r>
                  <w:r w:rsidR="004F2D60" w:rsidRPr="001D4E25">
                    <w:t>руппа от  4 до 5 лет.</w:t>
                  </w:r>
                </w:p>
              </w:tc>
              <w:tc>
                <w:tcPr>
                  <w:tcW w:w="2693" w:type="dxa"/>
                </w:tcPr>
                <w:p w:rsidR="004F2D60" w:rsidRPr="001D4E25" w:rsidRDefault="004F2D60" w:rsidP="004F2D60">
                  <w:pPr>
                    <w:tabs>
                      <w:tab w:val="left" w:pos="1080"/>
                    </w:tabs>
                    <w:jc w:val="center"/>
                  </w:pPr>
                  <w:r>
                    <w:t>10</w:t>
                  </w:r>
                </w:p>
                <w:p w:rsidR="004F2D60" w:rsidRPr="001D4E25" w:rsidRDefault="004F2D60" w:rsidP="004F2D60">
                  <w:pPr>
                    <w:tabs>
                      <w:tab w:val="left" w:pos="1080"/>
                    </w:tabs>
                    <w:jc w:val="center"/>
                  </w:pPr>
                </w:p>
              </w:tc>
              <w:tc>
                <w:tcPr>
                  <w:tcW w:w="1559" w:type="dxa"/>
                  <w:shd w:val="clear" w:color="auto" w:fill="auto"/>
                </w:tcPr>
                <w:p w:rsidR="004F2D60" w:rsidRPr="001D4E25" w:rsidRDefault="004F2D60" w:rsidP="004F2D60">
                  <w:pPr>
                    <w:tabs>
                      <w:tab w:val="left" w:pos="1080"/>
                    </w:tabs>
                    <w:jc w:val="center"/>
                  </w:pPr>
                  <w:r w:rsidRPr="001D4E25">
                    <w:t>20 мин</w:t>
                  </w:r>
                </w:p>
              </w:tc>
              <w:tc>
                <w:tcPr>
                  <w:tcW w:w="1701" w:type="dxa"/>
                  <w:shd w:val="clear" w:color="auto" w:fill="auto"/>
                </w:tcPr>
                <w:p w:rsidR="004F2D60" w:rsidRPr="001D4E25" w:rsidRDefault="004F2D60" w:rsidP="004F2D60">
                  <w:pPr>
                    <w:jc w:val="center"/>
                  </w:pPr>
                  <w:r w:rsidRPr="001D4E25">
                    <w:t xml:space="preserve">40 мин </w:t>
                  </w:r>
                </w:p>
              </w:tc>
              <w:tc>
                <w:tcPr>
                  <w:tcW w:w="1512" w:type="dxa"/>
                </w:tcPr>
                <w:p w:rsidR="004F2D60" w:rsidRDefault="004F2D60" w:rsidP="004F2D60">
                  <w:pPr>
                    <w:jc w:val="center"/>
                  </w:pPr>
                  <w:r>
                    <w:t>3</w:t>
                  </w:r>
                  <w:r w:rsidRPr="001D4E25">
                    <w:t xml:space="preserve"> часа</w:t>
                  </w:r>
                </w:p>
                <w:p w:rsidR="004F2D60" w:rsidRPr="001D4E25" w:rsidRDefault="004F2D60" w:rsidP="004F2D60">
                  <w:pPr>
                    <w:jc w:val="center"/>
                  </w:pPr>
                  <w:r>
                    <w:t>20 мин</w:t>
                  </w:r>
                </w:p>
              </w:tc>
            </w:tr>
            <w:tr w:rsidR="004F2D60" w:rsidRPr="001D4E25" w:rsidTr="00977510">
              <w:trPr>
                <w:trHeight w:val="629"/>
              </w:trPr>
              <w:tc>
                <w:tcPr>
                  <w:tcW w:w="2345" w:type="dxa"/>
                </w:tcPr>
                <w:p w:rsidR="004F2D60" w:rsidRPr="001D4E25" w:rsidRDefault="00977510" w:rsidP="00977510">
                  <w:pPr>
                    <w:tabs>
                      <w:tab w:val="left" w:pos="1080"/>
                    </w:tabs>
                  </w:pPr>
                  <w:r>
                    <w:t xml:space="preserve">подгруппа </w:t>
                  </w:r>
                  <w:r w:rsidR="004F2D60" w:rsidRPr="001D4E25">
                    <w:t>от 5 до  6 лет</w:t>
                  </w:r>
                </w:p>
              </w:tc>
              <w:tc>
                <w:tcPr>
                  <w:tcW w:w="2693" w:type="dxa"/>
                </w:tcPr>
                <w:p w:rsidR="004F2D60" w:rsidRPr="001D4E25" w:rsidRDefault="004F2D60" w:rsidP="004F2D60">
                  <w:pPr>
                    <w:tabs>
                      <w:tab w:val="left" w:pos="1080"/>
                    </w:tabs>
                    <w:jc w:val="center"/>
                  </w:pPr>
                  <w:r w:rsidRPr="001D4E25">
                    <w:t>1</w:t>
                  </w:r>
                  <w:r>
                    <w:t>3</w:t>
                  </w:r>
                </w:p>
              </w:tc>
              <w:tc>
                <w:tcPr>
                  <w:tcW w:w="1559" w:type="dxa"/>
                  <w:shd w:val="clear" w:color="auto" w:fill="auto"/>
                </w:tcPr>
                <w:p w:rsidR="004F2D60" w:rsidRPr="001D4E25" w:rsidRDefault="004F2D60" w:rsidP="004F2D60">
                  <w:pPr>
                    <w:jc w:val="center"/>
                  </w:pPr>
                  <w:r w:rsidRPr="001D4E25">
                    <w:t>25 мин</w:t>
                  </w:r>
                </w:p>
              </w:tc>
              <w:tc>
                <w:tcPr>
                  <w:tcW w:w="1701" w:type="dxa"/>
                  <w:shd w:val="clear" w:color="auto" w:fill="auto"/>
                </w:tcPr>
                <w:p w:rsidR="004F2D60" w:rsidRPr="001D4E25" w:rsidRDefault="004F2D60" w:rsidP="004F2D60">
                  <w:pPr>
                    <w:jc w:val="center"/>
                  </w:pPr>
                  <w:r w:rsidRPr="001D4E25">
                    <w:t>1 час 1</w:t>
                  </w:r>
                  <w:r>
                    <w:t>0</w:t>
                  </w:r>
                  <w:r w:rsidRPr="001D4E25">
                    <w:t xml:space="preserve"> мин</w:t>
                  </w:r>
                </w:p>
              </w:tc>
              <w:tc>
                <w:tcPr>
                  <w:tcW w:w="1512" w:type="dxa"/>
                </w:tcPr>
                <w:p w:rsidR="004F2D60" w:rsidRPr="001D4E25" w:rsidRDefault="004F2D60" w:rsidP="004F2D60">
                  <w:pPr>
                    <w:jc w:val="center"/>
                  </w:pPr>
                  <w:r>
                    <w:t xml:space="preserve">5 </w:t>
                  </w:r>
                  <w:r w:rsidRPr="001D4E25">
                    <w:t xml:space="preserve">часов </w:t>
                  </w:r>
                  <w:r>
                    <w:t>50</w:t>
                  </w:r>
                  <w:r w:rsidRPr="001D4E25">
                    <w:t xml:space="preserve"> мин</w:t>
                  </w:r>
                </w:p>
              </w:tc>
            </w:tr>
            <w:tr w:rsidR="004F2D60" w:rsidRPr="001D4E25" w:rsidTr="004F2D60">
              <w:trPr>
                <w:trHeight w:val="555"/>
              </w:trPr>
              <w:tc>
                <w:tcPr>
                  <w:tcW w:w="2345" w:type="dxa"/>
                </w:tcPr>
                <w:p w:rsidR="004F2D60" w:rsidRPr="001D4E25" w:rsidRDefault="00977510" w:rsidP="00977510">
                  <w:pPr>
                    <w:tabs>
                      <w:tab w:val="left" w:pos="1080"/>
                    </w:tabs>
                  </w:pPr>
                  <w:r>
                    <w:t>подг</w:t>
                  </w:r>
                  <w:r w:rsidR="004F2D60" w:rsidRPr="001D4E25">
                    <w:t>рупп</w:t>
                  </w:r>
                  <w:r>
                    <w:t>а</w:t>
                  </w:r>
                  <w:r w:rsidR="004F2D60" w:rsidRPr="001D4E25">
                    <w:t xml:space="preserve">  от 6 до 7 лет.</w:t>
                  </w:r>
                </w:p>
              </w:tc>
              <w:tc>
                <w:tcPr>
                  <w:tcW w:w="2693" w:type="dxa"/>
                </w:tcPr>
                <w:p w:rsidR="004F2D60" w:rsidRPr="001D4E25" w:rsidRDefault="004F2D60" w:rsidP="00703EF8">
                  <w:pPr>
                    <w:tabs>
                      <w:tab w:val="left" w:pos="1080"/>
                    </w:tabs>
                    <w:jc w:val="center"/>
                  </w:pPr>
                  <w:r w:rsidRPr="001D4E25">
                    <w:t>1</w:t>
                  </w:r>
                  <w:r w:rsidR="00703EF8">
                    <w:t>4</w:t>
                  </w:r>
                </w:p>
              </w:tc>
              <w:tc>
                <w:tcPr>
                  <w:tcW w:w="1559" w:type="dxa"/>
                  <w:shd w:val="clear" w:color="auto" w:fill="auto"/>
                </w:tcPr>
                <w:p w:rsidR="004F2D60" w:rsidRPr="001D4E25" w:rsidRDefault="004F2D60" w:rsidP="004F2D60">
                  <w:pPr>
                    <w:jc w:val="center"/>
                  </w:pPr>
                  <w:r w:rsidRPr="001D4E25">
                    <w:t>30 мин</w:t>
                  </w:r>
                </w:p>
              </w:tc>
              <w:tc>
                <w:tcPr>
                  <w:tcW w:w="1701" w:type="dxa"/>
                  <w:shd w:val="clear" w:color="auto" w:fill="auto"/>
                </w:tcPr>
                <w:p w:rsidR="004F2D60" w:rsidRPr="001D4E25" w:rsidRDefault="004F2D60" w:rsidP="004F2D60">
                  <w:pPr>
                    <w:jc w:val="center"/>
                  </w:pPr>
                  <w:r w:rsidRPr="001D4E25">
                    <w:t xml:space="preserve">1 час 30 мин </w:t>
                  </w:r>
                </w:p>
              </w:tc>
              <w:tc>
                <w:tcPr>
                  <w:tcW w:w="1512" w:type="dxa"/>
                </w:tcPr>
                <w:p w:rsidR="004F2D60" w:rsidRPr="001D4E25" w:rsidRDefault="004F2D60" w:rsidP="004F2D60">
                  <w:pPr>
                    <w:jc w:val="center"/>
                  </w:pPr>
                  <w:r w:rsidRPr="001D4E25">
                    <w:t>8часов 30 мин</w:t>
                  </w:r>
                </w:p>
              </w:tc>
            </w:tr>
          </w:tbl>
          <w:p w:rsidR="00984EA6" w:rsidRDefault="00984EA6" w:rsidP="004D06A0">
            <w:pPr>
              <w:pStyle w:val="11"/>
              <w:ind w:firstLine="709"/>
              <w:rPr>
                <w:rFonts w:ascii="Times New Roman" w:hAnsi="Times New Roman"/>
                <w:b/>
                <w:sz w:val="28"/>
                <w:szCs w:val="28"/>
              </w:rPr>
            </w:pPr>
          </w:p>
          <w:p w:rsidR="00977510" w:rsidRDefault="00977510" w:rsidP="004D06A0">
            <w:pPr>
              <w:pStyle w:val="11"/>
              <w:ind w:firstLine="709"/>
              <w:rPr>
                <w:rFonts w:ascii="Times New Roman" w:hAnsi="Times New Roman"/>
                <w:b/>
                <w:sz w:val="28"/>
                <w:szCs w:val="28"/>
              </w:rPr>
            </w:pPr>
          </w:p>
          <w:p w:rsidR="00977510" w:rsidRPr="007E68E5" w:rsidRDefault="00977510" w:rsidP="004D06A0">
            <w:pPr>
              <w:pStyle w:val="11"/>
              <w:ind w:firstLine="709"/>
              <w:rPr>
                <w:rFonts w:ascii="Times New Roman" w:hAnsi="Times New Roman"/>
                <w:b/>
                <w:sz w:val="28"/>
                <w:szCs w:val="28"/>
              </w:rPr>
            </w:pPr>
          </w:p>
        </w:tc>
      </w:tr>
    </w:tbl>
    <w:p w:rsidR="000871E7" w:rsidRDefault="00E10AD8" w:rsidP="00501BF2">
      <w:pPr>
        <w:jc w:val="both"/>
        <w:rPr>
          <w:sz w:val="28"/>
          <w:szCs w:val="28"/>
        </w:rPr>
      </w:pPr>
      <w:r>
        <w:rPr>
          <w:b/>
          <w:color w:val="000000"/>
          <w:sz w:val="28"/>
          <w:szCs w:val="28"/>
        </w:rPr>
        <w:lastRenderedPageBreak/>
        <w:t>2.</w:t>
      </w:r>
      <w:r w:rsidRPr="00E10AD8">
        <w:rPr>
          <w:b/>
          <w:sz w:val="28"/>
          <w:szCs w:val="28"/>
        </w:rPr>
        <w:t>Материально- технические условия реализации программы</w:t>
      </w:r>
      <w:r w:rsidRPr="00E10AD8">
        <w:rPr>
          <w:b/>
          <w:color w:val="000000"/>
          <w:sz w:val="28"/>
          <w:szCs w:val="28"/>
        </w:rPr>
        <w:t>.</w:t>
      </w:r>
      <w:r w:rsidR="000836BC">
        <w:rPr>
          <w:b/>
          <w:color w:val="000000"/>
          <w:sz w:val="28"/>
          <w:szCs w:val="28"/>
        </w:rPr>
        <w:t xml:space="preserve"> </w:t>
      </w:r>
    </w:p>
    <w:p w:rsidR="000871E7" w:rsidRDefault="000871E7" w:rsidP="000871E7">
      <w:pPr>
        <w:jc w:val="both"/>
        <w:rPr>
          <w:sz w:val="28"/>
          <w:szCs w:val="28"/>
        </w:rPr>
      </w:pPr>
      <w:r>
        <w:rPr>
          <w:sz w:val="28"/>
          <w:szCs w:val="28"/>
        </w:rPr>
        <w:t>В МБДОУ имеется:</w:t>
      </w:r>
    </w:p>
    <w:p w:rsidR="000836BC" w:rsidRDefault="000836BC" w:rsidP="000871E7">
      <w:pPr>
        <w:jc w:val="both"/>
        <w:rPr>
          <w:sz w:val="28"/>
          <w:szCs w:val="28"/>
        </w:rPr>
      </w:pPr>
      <w:r>
        <w:rPr>
          <w:sz w:val="28"/>
          <w:szCs w:val="28"/>
        </w:rPr>
        <w:t>-  1 групповое помещение с приёмной и туалетной комнатами;</w:t>
      </w:r>
    </w:p>
    <w:p w:rsidR="000836BC" w:rsidRDefault="000836BC" w:rsidP="000871E7">
      <w:pPr>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34"/>
        <w:gridCol w:w="73"/>
        <w:gridCol w:w="2748"/>
      </w:tblGrid>
      <w:tr w:rsidR="00705263" w:rsidRPr="00BA43D0" w:rsidTr="00CB318A">
        <w:tc>
          <w:tcPr>
            <w:tcW w:w="9855" w:type="dxa"/>
            <w:gridSpan w:val="3"/>
            <w:tcBorders>
              <w:top w:val="single" w:sz="4" w:space="0" w:color="auto"/>
              <w:left w:val="single" w:sz="4" w:space="0" w:color="auto"/>
              <w:bottom w:val="single" w:sz="4" w:space="0" w:color="auto"/>
              <w:right w:val="single" w:sz="4" w:space="0" w:color="auto"/>
            </w:tcBorders>
          </w:tcPr>
          <w:p w:rsidR="00705263" w:rsidRPr="00BA43D0" w:rsidRDefault="00705263" w:rsidP="00FB2633">
            <w:pPr>
              <w:tabs>
                <w:tab w:val="left" w:pos="1338"/>
              </w:tabs>
              <w:jc w:val="center"/>
              <w:rPr>
                <w:b/>
                <w:bCs/>
                <w:sz w:val="28"/>
                <w:szCs w:val="28"/>
              </w:rPr>
            </w:pPr>
            <w:r w:rsidRPr="00BA43D0">
              <w:rPr>
                <w:b/>
                <w:bCs/>
                <w:sz w:val="28"/>
                <w:szCs w:val="28"/>
              </w:rPr>
              <w:t xml:space="preserve">Информационно-методическое обеспечение реализации основной общеобразовательной программы дошкольного образования </w:t>
            </w:r>
          </w:p>
        </w:tc>
      </w:tr>
      <w:tr w:rsidR="00705263" w:rsidRPr="00BA43D0" w:rsidTr="00CB318A">
        <w:trPr>
          <w:trHeight w:val="222"/>
        </w:trPr>
        <w:tc>
          <w:tcPr>
            <w:tcW w:w="7034" w:type="dxa"/>
            <w:tcBorders>
              <w:top w:val="single" w:sz="4" w:space="0" w:color="auto"/>
              <w:left w:val="single" w:sz="4" w:space="0" w:color="auto"/>
              <w:bottom w:val="single" w:sz="4" w:space="0" w:color="auto"/>
              <w:right w:val="single" w:sz="4" w:space="0" w:color="auto"/>
            </w:tcBorders>
          </w:tcPr>
          <w:p w:rsidR="00705263" w:rsidRPr="00BA43D0" w:rsidRDefault="00944DCA" w:rsidP="00944DCA">
            <w:pPr>
              <w:autoSpaceDE w:val="0"/>
              <w:autoSpaceDN w:val="0"/>
              <w:rPr>
                <w:sz w:val="28"/>
                <w:szCs w:val="28"/>
              </w:rPr>
            </w:pPr>
            <w:r>
              <w:rPr>
                <w:sz w:val="28"/>
                <w:szCs w:val="28"/>
              </w:rPr>
              <w:t>Мельтимедийный прое</w:t>
            </w:r>
            <w:r w:rsidR="000836BC">
              <w:rPr>
                <w:sz w:val="28"/>
                <w:szCs w:val="28"/>
              </w:rPr>
              <w:t>ктор</w:t>
            </w:r>
          </w:p>
        </w:tc>
        <w:tc>
          <w:tcPr>
            <w:tcW w:w="2821" w:type="dxa"/>
            <w:gridSpan w:val="2"/>
            <w:tcBorders>
              <w:top w:val="single" w:sz="4" w:space="0" w:color="auto"/>
              <w:left w:val="single" w:sz="4" w:space="0" w:color="auto"/>
              <w:bottom w:val="single" w:sz="4" w:space="0" w:color="auto"/>
              <w:right w:val="single" w:sz="4" w:space="0" w:color="auto"/>
            </w:tcBorders>
          </w:tcPr>
          <w:p w:rsidR="00705263" w:rsidRPr="00BA43D0" w:rsidRDefault="000836BC" w:rsidP="00FB2633">
            <w:pPr>
              <w:autoSpaceDE w:val="0"/>
              <w:autoSpaceDN w:val="0"/>
              <w:jc w:val="center"/>
              <w:rPr>
                <w:sz w:val="28"/>
                <w:szCs w:val="28"/>
              </w:rPr>
            </w:pPr>
            <w:r>
              <w:rPr>
                <w:sz w:val="28"/>
                <w:szCs w:val="28"/>
              </w:rPr>
              <w:t>1</w:t>
            </w:r>
          </w:p>
        </w:tc>
      </w:tr>
      <w:tr w:rsidR="00705263" w:rsidRPr="00BA43D0" w:rsidTr="00CB318A">
        <w:trPr>
          <w:trHeight w:val="331"/>
        </w:trPr>
        <w:tc>
          <w:tcPr>
            <w:tcW w:w="7034" w:type="dxa"/>
            <w:tcBorders>
              <w:top w:val="single" w:sz="4" w:space="0" w:color="auto"/>
              <w:left w:val="single" w:sz="4" w:space="0" w:color="auto"/>
              <w:bottom w:val="single" w:sz="4" w:space="0" w:color="auto"/>
              <w:right w:val="single" w:sz="4" w:space="0" w:color="auto"/>
            </w:tcBorders>
          </w:tcPr>
          <w:p w:rsidR="00705263" w:rsidRPr="00BA43D0" w:rsidRDefault="00944DCA" w:rsidP="00FB2633">
            <w:pPr>
              <w:autoSpaceDE w:val="0"/>
              <w:autoSpaceDN w:val="0"/>
              <w:rPr>
                <w:sz w:val="28"/>
                <w:szCs w:val="28"/>
              </w:rPr>
            </w:pPr>
            <w:r>
              <w:rPr>
                <w:sz w:val="28"/>
                <w:szCs w:val="28"/>
              </w:rPr>
              <w:t xml:space="preserve">Фотоаппарат </w:t>
            </w:r>
          </w:p>
        </w:tc>
        <w:tc>
          <w:tcPr>
            <w:tcW w:w="2821" w:type="dxa"/>
            <w:gridSpan w:val="2"/>
            <w:tcBorders>
              <w:top w:val="single" w:sz="4" w:space="0" w:color="auto"/>
              <w:left w:val="single" w:sz="4" w:space="0" w:color="auto"/>
              <w:bottom w:val="single" w:sz="4" w:space="0" w:color="auto"/>
              <w:right w:val="single" w:sz="4" w:space="0" w:color="auto"/>
            </w:tcBorders>
          </w:tcPr>
          <w:p w:rsidR="00705263" w:rsidRPr="00BA43D0" w:rsidRDefault="00944DCA" w:rsidP="000836BC">
            <w:pPr>
              <w:autoSpaceDE w:val="0"/>
              <w:autoSpaceDN w:val="0"/>
              <w:jc w:val="center"/>
              <w:rPr>
                <w:sz w:val="28"/>
                <w:szCs w:val="28"/>
              </w:rPr>
            </w:pPr>
            <w:r>
              <w:rPr>
                <w:sz w:val="28"/>
                <w:szCs w:val="28"/>
              </w:rPr>
              <w:t>2</w:t>
            </w:r>
          </w:p>
        </w:tc>
      </w:tr>
      <w:tr w:rsidR="00705263" w:rsidRPr="00BA43D0" w:rsidTr="00CB318A">
        <w:trPr>
          <w:trHeight w:val="246"/>
        </w:trPr>
        <w:tc>
          <w:tcPr>
            <w:tcW w:w="7034" w:type="dxa"/>
            <w:tcBorders>
              <w:top w:val="single" w:sz="4" w:space="0" w:color="auto"/>
              <w:left w:val="single" w:sz="4" w:space="0" w:color="auto"/>
              <w:bottom w:val="single" w:sz="4" w:space="0" w:color="auto"/>
              <w:right w:val="single" w:sz="4" w:space="0" w:color="auto"/>
            </w:tcBorders>
          </w:tcPr>
          <w:p w:rsidR="00705263" w:rsidRPr="00BA43D0" w:rsidRDefault="00705263" w:rsidP="00FB2633">
            <w:pPr>
              <w:autoSpaceDE w:val="0"/>
              <w:autoSpaceDN w:val="0"/>
              <w:rPr>
                <w:sz w:val="28"/>
                <w:szCs w:val="28"/>
              </w:rPr>
            </w:pPr>
            <w:r w:rsidRPr="00BA43D0">
              <w:rPr>
                <w:sz w:val="28"/>
                <w:szCs w:val="28"/>
              </w:rPr>
              <w:t>Музыкальный центр</w:t>
            </w:r>
          </w:p>
        </w:tc>
        <w:tc>
          <w:tcPr>
            <w:tcW w:w="2821" w:type="dxa"/>
            <w:gridSpan w:val="2"/>
            <w:tcBorders>
              <w:top w:val="single" w:sz="4" w:space="0" w:color="auto"/>
              <w:left w:val="single" w:sz="4" w:space="0" w:color="auto"/>
              <w:bottom w:val="single" w:sz="4" w:space="0" w:color="auto"/>
              <w:right w:val="single" w:sz="4" w:space="0" w:color="auto"/>
            </w:tcBorders>
          </w:tcPr>
          <w:p w:rsidR="00705263" w:rsidRPr="00BA43D0" w:rsidRDefault="000836BC" w:rsidP="00FB2633">
            <w:pPr>
              <w:autoSpaceDE w:val="0"/>
              <w:autoSpaceDN w:val="0"/>
              <w:jc w:val="center"/>
              <w:rPr>
                <w:sz w:val="28"/>
                <w:szCs w:val="28"/>
              </w:rPr>
            </w:pPr>
            <w:r>
              <w:rPr>
                <w:sz w:val="28"/>
                <w:szCs w:val="28"/>
              </w:rPr>
              <w:t>1</w:t>
            </w:r>
          </w:p>
        </w:tc>
      </w:tr>
      <w:tr w:rsidR="00CB318A" w:rsidRPr="00BA43D0" w:rsidTr="00CB318A">
        <w:trPr>
          <w:trHeight w:val="267"/>
        </w:trPr>
        <w:tc>
          <w:tcPr>
            <w:tcW w:w="7034" w:type="dxa"/>
            <w:tcBorders>
              <w:top w:val="single" w:sz="4" w:space="0" w:color="auto"/>
              <w:left w:val="single" w:sz="4" w:space="0" w:color="auto"/>
              <w:bottom w:val="single" w:sz="4" w:space="0" w:color="auto"/>
              <w:right w:val="single" w:sz="4" w:space="0" w:color="auto"/>
            </w:tcBorders>
          </w:tcPr>
          <w:p w:rsidR="00CB318A" w:rsidRPr="00BA43D0" w:rsidRDefault="00CB318A" w:rsidP="00FB2633">
            <w:pPr>
              <w:autoSpaceDE w:val="0"/>
              <w:autoSpaceDN w:val="0"/>
              <w:rPr>
                <w:sz w:val="28"/>
                <w:szCs w:val="28"/>
              </w:rPr>
            </w:pPr>
            <w:r>
              <w:rPr>
                <w:sz w:val="28"/>
                <w:szCs w:val="28"/>
              </w:rPr>
              <w:t>Ноутбук</w:t>
            </w:r>
          </w:p>
        </w:tc>
        <w:tc>
          <w:tcPr>
            <w:tcW w:w="2821" w:type="dxa"/>
            <w:gridSpan w:val="2"/>
            <w:tcBorders>
              <w:top w:val="single" w:sz="4" w:space="0" w:color="auto"/>
              <w:left w:val="single" w:sz="4" w:space="0" w:color="auto"/>
              <w:bottom w:val="single" w:sz="4" w:space="0" w:color="auto"/>
              <w:right w:val="single" w:sz="4" w:space="0" w:color="auto"/>
            </w:tcBorders>
          </w:tcPr>
          <w:p w:rsidR="00CB318A" w:rsidRDefault="000836BC" w:rsidP="00FB2633">
            <w:pPr>
              <w:autoSpaceDE w:val="0"/>
              <w:autoSpaceDN w:val="0"/>
              <w:jc w:val="center"/>
              <w:rPr>
                <w:sz w:val="28"/>
                <w:szCs w:val="28"/>
              </w:rPr>
            </w:pPr>
            <w:r>
              <w:rPr>
                <w:sz w:val="28"/>
                <w:szCs w:val="28"/>
              </w:rPr>
              <w:t>1</w:t>
            </w:r>
          </w:p>
        </w:tc>
      </w:tr>
      <w:tr w:rsidR="00705263" w:rsidRPr="00BA43D0" w:rsidTr="00CB318A">
        <w:trPr>
          <w:trHeight w:val="280"/>
        </w:trPr>
        <w:tc>
          <w:tcPr>
            <w:tcW w:w="7034" w:type="dxa"/>
            <w:tcBorders>
              <w:top w:val="single" w:sz="4" w:space="0" w:color="auto"/>
              <w:left w:val="single" w:sz="4" w:space="0" w:color="auto"/>
              <w:bottom w:val="single" w:sz="4" w:space="0" w:color="auto"/>
              <w:right w:val="single" w:sz="4" w:space="0" w:color="auto"/>
            </w:tcBorders>
          </w:tcPr>
          <w:p w:rsidR="00705263" w:rsidRPr="00BA43D0" w:rsidRDefault="00705263" w:rsidP="000836BC">
            <w:pPr>
              <w:autoSpaceDE w:val="0"/>
              <w:autoSpaceDN w:val="0"/>
              <w:rPr>
                <w:sz w:val="28"/>
                <w:szCs w:val="28"/>
              </w:rPr>
            </w:pPr>
            <w:r w:rsidRPr="00BA43D0">
              <w:rPr>
                <w:sz w:val="28"/>
                <w:szCs w:val="28"/>
              </w:rPr>
              <w:t>При</w:t>
            </w:r>
            <w:r w:rsidR="00CB318A">
              <w:rPr>
                <w:sz w:val="28"/>
                <w:szCs w:val="28"/>
              </w:rPr>
              <w:t>нтер ( черно-белый)</w:t>
            </w:r>
            <w:bookmarkStart w:id="0" w:name="_GoBack"/>
            <w:bookmarkEnd w:id="0"/>
          </w:p>
        </w:tc>
        <w:tc>
          <w:tcPr>
            <w:tcW w:w="2821" w:type="dxa"/>
            <w:gridSpan w:val="2"/>
            <w:tcBorders>
              <w:top w:val="single" w:sz="4" w:space="0" w:color="auto"/>
              <w:left w:val="single" w:sz="4" w:space="0" w:color="auto"/>
              <w:bottom w:val="single" w:sz="4" w:space="0" w:color="auto"/>
              <w:right w:val="single" w:sz="4" w:space="0" w:color="auto"/>
            </w:tcBorders>
          </w:tcPr>
          <w:p w:rsidR="00705263" w:rsidRPr="00BA43D0" w:rsidRDefault="000836BC" w:rsidP="00FB2633">
            <w:pPr>
              <w:autoSpaceDE w:val="0"/>
              <w:autoSpaceDN w:val="0"/>
              <w:jc w:val="center"/>
              <w:rPr>
                <w:sz w:val="28"/>
                <w:szCs w:val="28"/>
              </w:rPr>
            </w:pPr>
            <w:r>
              <w:rPr>
                <w:sz w:val="28"/>
                <w:szCs w:val="28"/>
              </w:rPr>
              <w:t>2</w:t>
            </w:r>
          </w:p>
        </w:tc>
      </w:tr>
      <w:tr w:rsidR="00705263" w:rsidRPr="00BA43D0" w:rsidTr="00CB318A">
        <w:tc>
          <w:tcPr>
            <w:tcW w:w="7107" w:type="dxa"/>
            <w:gridSpan w:val="2"/>
            <w:tcBorders>
              <w:top w:val="single" w:sz="4" w:space="0" w:color="auto"/>
              <w:left w:val="single" w:sz="4" w:space="0" w:color="auto"/>
              <w:bottom w:val="single" w:sz="4" w:space="0" w:color="auto"/>
              <w:right w:val="single" w:sz="4" w:space="0" w:color="auto"/>
            </w:tcBorders>
          </w:tcPr>
          <w:p w:rsidR="00705263" w:rsidRPr="00BA43D0" w:rsidRDefault="00705263" w:rsidP="00FB2633">
            <w:pPr>
              <w:widowControl w:val="0"/>
              <w:shd w:val="clear" w:color="auto" w:fill="FFFFFF"/>
              <w:autoSpaceDE w:val="0"/>
              <w:autoSpaceDN w:val="0"/>
              <w:adjustRightInd w:val="0"/>
              <w:rPr>
                <w:b/>
                <w:bCs/>
                <w:sz w:val="28"/>
                <w:szCs w:val="28"/>
              </w:rPr>
            </w:pPr>
            <w:r w:rsidRPr="00BA43D0">
              <w:rPr>
                <w:b/>
                <w:bCs/>
                <w:sz w:val="28"/>
                <w:szCs w:val="28"/>
              </w:rPr>
              <w:t>Число педагогов, владеющих компьютером (в % к общему числу)</w:t>
            </w:r>
          </w:p>
        </w:tc>
        <w:tc>
          <w:tcPr>
            <w:tcW w:w="2748" w:type="dxa"/>
            <w:tcBorders>
              <w:top w:val="single" w:sz="4" w:space="0" w:color="auto"/>
              <w:left w:val="single" w:sz="4" w:space="0" w:color="auto"/>
              <w:bottom w:val="single" w:sz="4" w:space="0" w:color="auto"/>
              <w:right w:val="single" w:sz="4" w:space="0" w:color="auto"/>
            </w:tcBorders>
          </w:tcPr>
          <w:p w:rsidR="00705263" w:rsidRPr="00BA43D0" w:rsidRDefault="000836BC" w:rsidP="00FB2633">
            <w:pPr>
              <w:tabs>
                <w:tab w:val="left" w:pos="1338"/>
              </w:tabs>
              <w:jc w:val="center"/>
              <w:rPr>
                <w:sz w:val="28"/>
                <w:szCs w:val="28"/>
              </w:rPr>
            </w:pPr>
            <w:r>
              <w:rPr>
                <w:sz w:val="28"/>
                <w:szCs w:val="28"/>
              </w:rPr>
              <w:t>2 (</w:t>
            </w:r>
            <w:r w:rsidR="00705263" w:rsidRPr="00BA43D0">
              <w:rPr>
                <w:sz w:val="28"/>
                <w:szCs w:val="28"/>
              </w:rPr>
              <w:t>100%</w:t>
            </w:r>
            <w:r>
              <w:rPr>
                <w:sz w:val="28"/>
                <w:szCs w:val="28"/>
              </w:rPr>
              <w:t>)</w:t>
            </w:r>
          </w:p>
          <w:p w:rsidR="00705263" w:rsidRPr="00BA43D0" w:rsidRDefault="00705263" w:rsidP="00FB2633">
            <w:pPr>
              <w:tabs>
                <w:tab w:val="left" w:pos="1338"/>
              </w:tabs>
              <w:rPr>
                <w:b/>
                <w:bCs/>
                <w:sz w:val="28"/>
                <w:szCs w:val="28"/>
              </w:rPr>
            </w:pPr>
          </w:p>
        </w:tc>
      </w:tr>
    </w:tbl>
    <w:p w:rsidR="00705263" w:rsidRDefault="00705263" w:rsidP="000871E7">
      <w:pPr>
        <w:jc w:val="both"/>
        <w:rPr>
          <w:sz w:val="28"/>
          <w:szCs w:val="28"/>
        </w:rPr>
      </w:pPr>
    </w:p>
    <w:p w:rsidR="000871E7" w:rsidRDefault="004167F1" w:rsidP="00501BF2">
      <w:pPr>
        <w:jc w:val="both"/>
        <w:rPr>
          <w:sz w:val="28"/>
          <w:szCs w:val="28"/>
        </w:rPr>
      </w:pPr>
      <w:r>
        <w:rPr>
          <w:sz w:val="28"/>
          <w:szCs w:val="28"/>
        </w:rPr>
        <w:t>Э</w:t>
      </w:r>
      <w:r w:rsidR="000871E7">
        <w:rPr>
          <w:sz w:val="28"/>
          <w:szCs w:val="28"/>
        </w:rPr>
        <w:t>ксплуатируем</w:t>
      </w:r>
      <w:r>
        <w:rPr>
          <w:sz w:val="28"/>
          <w:szCs w:val="28"/>
        </w:rPr>
        <w:t>о</w:t>
      </w:r>
      <w:r w:rsidR="000871E7">
        <w:rPr>
          <w:sz w:val="28"/>
          <w:szCs w:val="28"/>
        </w:rPr>
        <w:t>е</w:t>
      </w:r>
      <w:r>
        <w:rPr>
          <w:sz w:val="28"/>
          <w:szCs w:val="28"/>
        </w:rPr>
        <w:t xml:space="preserve"> </w:t>
      </w:r>
      <w:r w:rsidR="000871E7">
        <w:rPr>
          <w:sz w:val="28"/>
          <w:szCs w:val="28"/>
        </w:rPr>
        <w:t xml:space="preserve"> помещени</w:t>
      </w:r>
      <w:r>
        <w:rPr>
          <w:sz w:val="28"/>
          <w:szCs w:val="28"/>
        </w:rPr>
        <w:t>е</w:t>
      </w:r>
      <w:r w:rsidR="000871E7">
        <w:rPr>
          <w:sz w:val="28"/>
          <w:szCs w:val="28"/>
        </w:rPr>
        <w:t xml:space="preserve"> соответствуют требованиям СанПиН, охраны труда, пожарной безопасности, защиты от чрезвычайных ситуаций, антитеррористической безопасности учре</w:t>
      </w:r>
      <w:r w:rsidR="00705263">
        <w:rPr>
          <w:sz w:val="28"/>
          <w:szCs w:val="28"/>
        </w:rPr>
        <w:t>ждения дошкольного образования.</w:t>
      </w:r>
    </w:p>
    <w:p w:rsidR="00501BF2" w:rsidRPr="0099240C" w:rsidRDefault="004167F1" w:rsidP="00501BF2">
      <w:pPr>
        <w:jc w:val="both"/>
        <w:rPr>
          <w:sz w:val="28"/>
          <w:szCs w:val="28"/>
        </w:rPr>
      </w:pPr>
      <w:r>
        <w:rPr>
          <w:sz w:val="28"/>
          <w:szCs w:val="28"/>
        </w:rPr>
        <w:t>Групповая</w:t>
      </w:r>
      <w:r w:rsidR="00501BF2" w:rsidRPr="0099240C">
        <w:rPr>
          <w:sz w:val="28"/>
          <w:szCs w:val="28"/>
        </w:rPr>
        <w:t xml:space="preserve"> комнат</w:t>
      </w:r>
      <w:r>
        <w:rPr>
          <w:sz w:val="28"/>
          <w:szCs w:val="28"/>
        </w:rPr>
        <w:t>а</w:t>
      </w:r>
      <w:r w:rsidR="00501BF2" w:rsidRPr="0099240C">
        <w:rPr>
          <w:sz w:val="28"/>
          <w:szCs w:val="28"/>
        </w:rPr>
        <w:t xml:space="preserve"> оснащен</w:t>
      </w:r>
      <w:r>
        <w:rPr>
          <w:sz w:val="28"/>
          <w:szCs w:val="28"/>
        </w:rPr>
        <w:t>а</w:t>
      </w:r>
      <w:r w:rsidR="00501BF2" w:rsidRPr="0099240C">
        <w:rPr>
          <w:sz w:val="28"/>
          <w:szCs w:val="28"/>
        </w:rPr>
        <w:t xml:space="preserve"> детской мебелью. Имеется в достаточном количестве учебно-игровое оборудование. Для позна</w:t>
      </w:r>
      <w:r>
        <w:rPr>
          <w:sz w:val="28"/>
          <w:szCs w:val="28"/>
        </w:rPr>
        <w:t xml:space="preserve">вательной деятельности в </w:t>
      </w:r>
      <w:r w:rsidR="00501BF2" w:rsidRPr="0099240C">
        <w:rPr>
          <w:sz w:val="28"/>
          <w:szCs w:val="28"/>
        </w:rPr>
        <w:t>группе оборудованы:</w:t>
      </w:r>
    </w:p>
    <w:p w:rsidR="00501BF2" w:rsidRPr="0099240C" w:rsidRDefault="00501BF2" w:rsidP="00501BF2">
      <w:pPr>
        <w:ind w:firstLine="426"/>
        <w:jc w:val="both"/>
        <w:rPr>
          <w:sz w:val="28"/>
          <w:szCs w:val="28"/>
        </w:rPr>
      </w:pPr>
      <w:r w:rsidRPr="0099240C">
        <w:rPr>
          <w:sz w:val="28"/>
          <w:szCs w:val="28"/>
        </w:rPr>
        <w:t>-угол</w:t>
      </w:r>
      <w:r w:rsidR="004167F1">
        <w:rPr>
          <w:sz w:val="28"/>
          <w:szCs w:val="28"/>
        </w:rPr>
        <w:t>о</w:t>
      </w:r>
      <w:r w:rsidRPr="0099240C">
        <w:rPr>
          <w:sz w:val="28"/>
          <w:szCs w:val="28"/>
        </w:rPr>
        <w:t>к</w:t>
      </w:r>
      <w:r w:rsidR="004167F1">
        <w:rPr>
          <w:sz w:val="28"/>
          <w:szCs w:val="28"/>
        </w:rPr>
        <w:t xml:space="preserve"> природы с растениями</w:t>
      </w:r>
      <w:r w:rsidRPr="0099240C">
        <w:rPr>
          <w:sz w:val="28"/>
          <w:szCs w:val="28"/>
        </w:rPr>
        <w:t>;</w:t>
      </w:r>
    </w:p>
    <w:p w:rsidR="00501BF2" w:rsidRPr="0099240C" w:rsidRDefault="004167F1" w:rsidP="00501BF2">
      <w:pPr>
        <w:ind w:firstLine="426"/>
        <w:jc w:val="both"/>
        <w:rPr>
          <w:sz w:val="28"/>
          <w:szCs w:val="28"/>
        </w:rPr>
      </w:pPr>
      <w:r>
        <w:rPr>
          <w:sz w:val="28"/>
          <w:szCs w:val="28"/>
        </w:rPr>
        <w:t>- книжный</w:t>
      </w:r>
      <w:r w:rsidR="00501BF2" w:rsidRPr="0099240C">
        <w:rPr>
          <w:sz w:val="28"/>
          <w:szCs w:val="28"/>
        </w:rPr>
        <w:t xml:space="preserve"> угол</w:t>
      </w:r>
      <w:r>
        <w:rPr>
          <w:sz w:val="28"/>
          <w:szCs w:val="28"/>
        </w:rPr>
        <w:t>о</w:t>
      </w:r>
      <w:r w:rsidR="00501BF2" w:rsidRPr="0099240C">
        <w:rPr>
          <w:sz w:val="28"/>
          <w:szCs w:val="28"/>
        </w:rPr>
        <w:t>к с набором книг, иллюстраций, игр;</w:t>
      </w:r>
    </w:p>
    <w:p w:rsidR="00501BF2" w:rsidRPr="0099240C" w:rsidRDefault="00501BF2" w:rsidP="00501BF2">
      <w:pPr>
        <w:ind w:firstLine="426"/>
        <w:jc w:val="both"/>
        <w:rPr>
          <w:sz w:val="28"/>
          <w:szCs w:val="28"/>
        </w:rPr>
      </w:pPr>
      <w:r w:rsidRPr="0099240C">
        <w:rPr>
          <w:sz w:val="28"/>
          <w:szCs w:val="28"/>
        </w:rPr>
        <w:t>-энциклопедии, материалы о родном городе, крае;</w:t>
      </w:r>
    </w:p>
    <w:p w:rsidR="00501BF2" w:rsidRPr="0099240C" w:rsidRDefault="004167F1" w:rsidP="00501BF2">
      <w:pPr>
        <w:ind w:firstLine="426"/>
        <w:jc w:val="both"/>
        <w:rPr>
          <w:sz w:val="28"/>
          <w:szCs w:val="28"/>
        </w:rPr>
      </w:pPr>
      <w:r>
        <w:rPr>
          <w:sz w:val="28"/>
          <w:szCs w:val="28"/>
        </w:rPr>
        <w:t>-уголок</w:t>
      </w:r>
      <w:r w:rsidR="00501BF2" w:rsidRPr="0099240C">
        <w:rPr>
          <w:sz w:val="28"/>
          <w:szCs w:val="28"/>
        </w:rPr>
        <w:t xml:space="preserve"> конструирования.</w:t>
      </w:r>
    </w:p>
    <w:p w:rsidR="00501BF2" w:rsidRPr="0099240C" w:rsidRDefault="00501BF2" w:rsidP="00501BF2">
      <w:pPr>
        <w:ind w:firstLine="426"/>
        <w:jc w:val="both"/>
        <w:rPr>
          <w:sz w:val="28"/>
          <w:szCs w:val="28"/>
        </w:rPr>
      </w:pPr>
      <w:r w:rsidRPr="0099240C">
        <w:rPr>
          <w:sz w:val="28"/>
          <w:szCs w:val="28"/>
        </w:rPr>
        <w:t xml:space="preserve"> Для музыкально-эст</w:t>
      </w:r>
      <w:r w:rsidR="004167F1">
        <w:rPr>
          <w:sz w:val="28"/>
          <w:szCs w:val="28"/>
        </w:rPr>
        <w:t>етической деятельности имеется кукольный</w:t>
      </w:r>
      <w:r w:rsidR="00956C10">
        <w:rPr>
          <w:sz w:val="28"/>
          <w:szCs w:val="28"/>
        </w:rPr>
        <w:t xml:space="preserve"> театр</w:t>
      </w:r>
      <w:r w:rsidRPr="0099240C">
        <w:rPr>
          <w:sz w:val="28"/>
          <w:szCs w:val="28"/>
        </w:rPr>
        <w:t>, музыкальные инструменты, детские костюмы.</w:t>
      </w:r>
    </w:p>
    <w:p w:rsidR="00501BF2" w:rsidRPr="0099240C" w:rsidRDefault="00501BF2" w:rsidP="00501BF2">
      <w:pPr>
        <w:ind w:firstLine="426"/>
        <w:jc w:val="both"/>
        <w:rPr>
          <w:sz w:val="28"/>
          <w:szCs w:val="28"/>
        </w:rPr>
      </w:pPr>
      <w:r w:rsidRPr="0099240C">
        <w:rPr>
          <w:sz w:val="28"/>
          <w:szCs w:val="28"/>
        </w:rPr>
        <w:t xml:space="preserve"> Имеется оборудование для сенсорного развития, </w:t>
      </w:r>
      <w:r w:rsidR="00956C10" w:rsidRPr="0099240C">
        <w:rPr>
          <w:sz w:val="28"/>
          <w:szCs w:val="28"/>
        </w:rPr>
        <w:t>продуктивной</w:t>
      </w:r>
      <w:r w:rsidRPr="0099240C">
        <w:rPr>
          <w:sz w:val="28"/>
          <w:szCs w:val="28"/>
        </w:rPr>
        <w:t xml:space="preserve"> деятельности:</w:t>
      </w:r>
    </w:p>
    <w:p w:rsidR="00501BF2" w:rsidRPr="0099240C" w:rsidRDefault="004167F1" w:rsidP="00501BF2">
      <w:pPr>
        <w:ind w:firstLine="426"/>
        <w:jc w:val="both"/>
        <w:rPr>
          <w:sz w:val="28"/>
          <w:szCs w:val="28"/>
        </w:rPr>
      </w:pPr>
      <w:r>
        <w:rPr>
          <w:sz w:val="28"/>
          <w:szCs w:val="28"/>
        </w:rPr>
        <w:t>-</w:t>
      </w:r>
      <w:r w:rsidR="00501BF2" w:rsidRPr="0099240C">
        <w:rPr>
          <w:sz w:val="28"/>
          <w:szCs w:val="28"/>
        </w:rPr>
        <w:t xml:space="preserve"> шнуровки, традиционные игровые пособия;</w:t>
      </w:r>
    </w:p>
    <w:p w:rsidR="00501BF2" w:rsidRPr="0099240C" w:rsidRDefault="00501BF2" w:rsidP="004167F1">
      <w:pPr>
        <w:ind w:firstLine="426"/>
        <w:jc w:val="both"/>
        <w:rPr>
          <w:sz w:val="28"/>
          <w:szCs w:val="28"/>
        </w:rPr>
      </w:pPr>
      <w:r w:rsidRPr="0099240C">
        <w:rPr>
          <w:sz w:val="28"/>
          <w:szCs w:val="28"/>
        </w:rPr>
        <w:t>-</w:t>
      </w:r>
      <w:r w:rsidR="004167F1">
        <w:rPr>
          <w:sz w:val="28"/>
          <w:szCs w:val="28"/>
        </w:rPr>
        <w:t xml:space="preserve"> </w:t>
      </w:r>
      <w:r w:rsidRPr="0099240C">
        <w:rPr>
          <w:sz w:val="28"/>
          <w:szCs w:val="28"/>
        </w:rPr>
        <w:t xml:space="preserve">оборудование для рисования, аппликации, лепки, работы с тестом, нетрадиционного рисования. </w:t>
      </w:r>
    </w:p>
    <w:p w:rsidR="00501BF2" w:rsidRPr="0099240C" w:rsidRDefault="00501BF2" w:rsidP="00501BF2">
      <w:pPr>
        <w:ind w:firstLine="426"/>
        <w:jc w:val="both"/>
        <w:rPr>
          <w:sz w:val="28"/>
          <w:szCs w:val="28"/>
        </w:rPr>
      </w:pPr>
      <w:r w:rsidRPr="0099240C">
        <w:rPr>
          <w:sz w:val="28"/>
          <w:szCs w:val="28"/>
        </w:rPr>
        <w:t>Имеется игровая мебель, уго</w:t>
      </w:r>
      <w:r w:rsidR="00B64A65">
        <w:rPr>
          <w:sz w:val="28"/>
          <w:szCs w:val="28"/>
        </w:rPr>
        <w:t>лки уединения, развивающие игры</w:t>
      </w:r>
      <w:r w:rsidRPr="0099240C">
        <w:rPr>
          <w:sz w:val="28"/>
          <w:szCs w:val="28"/>
        </w:rPr>
        <w:t>, лего - конструкторы, и другие.</w:t>
      </w:r>
    </w:p>
    <w:p w:rsidR="00501BF2" w:rsidRPr="0099240C" w:rsidRDefault="00501BF2" w:rsidP="00B64A65">
      <w:pPr>
        <w:ind w:firstLine="426"/>
        <w:jc w:val="both"/>
        <w:rPr>
          <w:sz w:val="28"/>
          <w:szCs w:val="28"/>
        </w:rPr>
      </w:pPr>
      <w:r w:rsidRPr="0099240C">
        <w:rPr>
          <w:sz w:val="28"/>
          <w:szCs w:val="28"/>
        </w:rPr>
        <w:t>В группе</w:t>
      </w:r>
      <w:r w:rsidR="00B64A65">
        <w:rPr>
          <w:sz w:val="28"/>
          <w:szCs w:val="28"/>
        </w:rPr>
        <w:t xml:space="preserve"> </w:t>
      </w:r>
      <w:r w:rsidRPr="0099240C">
        <w:rPr>
          <w:sz w:val="28"/>
          <w:szCs w:val="28"/>
        </w:rPr>
        <w:t xml:space="preserve"> </w:t>
      </w:r>
      <w:r w:rsidR="00B64A65">
        <w:rPr>
          <w:sz w:val="28"/>
          <w:szCs w:val="28"/>
        </w:rPr>
        <w:t>имее</w:t>
      </w:r>
      <w:r w:rsidRPr="0099240C">
        <w:rPr>
          <w:sz w:val="28"/>
          <w:szCs w:val="28"/>
        </w:rPr>
        <w:t>тся книжны</w:t>
      </w:r>
      <w:r w:rsidR="00B64A65">
        <w:rPr>
          <w:sz w:val="28"/>
          <w:szCs w:val="28"/>
        </w:rPr>
        <w:t>й</w:t>
      </w:r>
      <w:r w:rsidRPr="0099240C">
        <w:rPr>
          <w:sz w:val="28"/>
          <w:szCs w:val="28"/>
        </w:rPr>
        <w:t xml:space="preserve"> угол</w:t>
      </w:r>
      <w:r w:rsidR="00B64A65">
        <w:rPr>
          <w:sz w:val="28"/>
          <w:szCs w:val="28"/>
        </w:rPr>
        <w:t>о</w:t>
      </w:r>
      <w:r w:rsidRPr="0099240C">
        <w:rPr>
          <w:sz w:val="28"/>
          <w:szCs w:val="28"/>
        </w:rPr>
        <w:t xml:space="preserve">к, как для детей, так и педагогов. </w:t>
      </w:r>
    </w:p>
    <w:p w:rsidR="00501BF2" w:rsidRPr="0099240C" w:rsidRDefault="00501BF2" w:rsidP="00501BF2">
      <w:pPr>
        <w:shd w:val="clear" w:color="auto" w:fill="FFFFFF"/>
        <w:autoSpaceDE w:val="0"/>
        <w:autoSpaceDN w:val="0"/>
        <w:adjustRightInd w:val="0"/>
        <w:ind w:firstLine="900"/>
        <w:jc w:val="both"/>
        <w:rPr>
          <w:sz w:val="28"/>
          <w:szCs w:val="28"/>
        </w:rPr>
      </w:pPr>
      <w:r w:rsidRPr="0099240C">
        <w:rPr>
          <w:sz w:val="28"/>
          <w:szCs w:val="28"/>
        </w:rPr>
        <w:t>Эстетическое оформление детского сада способствует художественно</w:t>
      </w:r>
      <w:r w:rsidRPr="0099240C">
        <w:rPr>
          <w:sz w:val="28"/>
          <w:szCs w:val="28"/>
        </w:rPr>
        <w:softHyphen/>
        <w:t>му развитию детей, приобщает детей к родной культуре.</w:t>
      </w:r>
    </w:p>
    <w:p w:rsidR="00501BF2" w:rsidRDefault="00501BF2" w:rsidP="00501BF2">
      <w:pPr>
        <w:shd w:val="clear" w:color="auto" w:fill="FFFFFF"/>
        <w:autoSpaceDE w:val="0"/>
        <w:autoSpaceDN w:val="0"/>
        <w:adjustRightInd w:val="0"/>
        <w:ind w:firstLine="900"/>
        <w:jc w:val="both"/>
        <w:rPr>
          <w:sz w:val="28"/>
          <w:szCs w:val="28"/>
        </w:rPr>
      </w:pPr>
      <w:r w:rsidRPr="0099240C">
        <w:rPr>
          <w:sz w:val="28"/>
          <w:szCs w:val="28"/>
        </w:rPr>
        <w:t>Предметная среда включает разнообразные средства обучения (используется ди</w:t>
      </w:r>
      <w:r w:rsidRPr="0099240C">
        <w:rPr>
          <w:sz w:val="28"/>
          <w:szCs w:val="28"/>
        </w:rPr>
        <w:softHyphen/>
        <w:t>дактический, игровой, учебный материал) учитывает перспективы развития детей, их дифференцированные потребности способствует развитию разносторонне - раз</w:t>
      </w:r>
      <w:r w:rsidRPr="0099240C">
        <w:rPr>
          <w:sz w:val="28"/>
          <w:szCs w:val="28"/>
        </w:rPr>
        <w:softHyphen/>
        <w:t>витой личности.</w:t>
      </w:r>
    </w:p>
    <w:p w:rsidR="00501BF2" w:rsidRPr="009B18A5" w:rsidRDefault="00501BF2" w:rsidP="00501BF2">
      <w:pPr>
        <w:pStyle w:val="a7"/>
        <w:spacing w:before="0" w:beforeAutospacing="0" w:after="0" w:afterAutospacing="0"/>
        <w:jc w:val="both"/>
        <w:rPr>
          <w:i/>
          <w:sz w:val="28"/>
          <w:szCs w:val="28"/>
        </w:rPr>
      </w:pPr>
      <w:r w:rsidRPr="009B18A5">
        <w:rPr>
          <w:bCs/>
          <w:i/>
          <w:sz w:val="28"/>
          <w:szCs w:val="28"/>
        </w:rPr>
        <w:t>Варианты построения развивающей среды</w:t>
      </w:r>
    </w:p>
    <w:p w:rsidR="00501BF2" w:rsidRPr="00BA6F32" w:rsidRDefault="00501BF2" w:rsidP="00501BF2">
      <w:pPr>
        <w:numPr>
          <w:ilvl w:val="0"/>
          <w:numId w:val="28"/>
        </w:numPr>
        <w:jc w:val="both"/>
        <w:rPr>
          <w:sz w:val="28"/>
          <w:szCs w:val="28"/>
        </w:rPr>
      </w:pPr>
      <w:r w:rsidRPr="00BA6F32">
        <w:rPr>
          <w:sz w:val="28"/>
          <w:szCs w:val="28"/>
        </w:rPr>
        <w:t xml:space="preserve">Зонирование пространства осуществляется мобильными средствами – расстановкой мебели и оборудования. </w:t>
      </w:r>
    </w:p>
    <w:p w:rsidR="00501BF2" w:rsidRPr="00BA6F32" w:rsidRDefault="00501BF2" w:rsidP="00501BF2">
      <w:pPr>
        <w:numPr>
          <w:ilvl w:val="0"/>
          <w:numId w:val="28"/>
        </w:numPr>
        <w:jc w:val="both"/>
        <w:rPr>
          <w:sz w:val="28"/>
          <w:szCs w:val="28"/>
        </w:rPr>
      </w:pPr>
      <w:r w:rsidRPr="00BA6F32">
        <w:rPr>
          <w:sz w:val="28"/>
          <w:szCs w:val="28"/>
        </w:rPr>
        <w:t xml:space="preserve">использование помещений спальни и раздевалки. </w:t>
      </w:r>
    </w:p>
    <w:p w:rsidR="00501BF2" w:rsidRPr="00B64A65" w:rsidRDefault="00501BF2" w:rsidP="00B64A65">
      <w:pPr>
        <w:pStyle w:val="af9"/>
        <w:numPr>
          <w:ilvl w:val="0"/>
          <w:numId w:val="28"/>
        </w:numPr>
        <w:jc w:val="both"/>
      </w:pPr>
      <w:r w:rsidRPr="00B64A65">
        <w:lastRenderedPageBreak/>
        <w:t xml:space="preserve">Один из основных факторов, определяющих возможность реализации принципа активности – создание игровой среды, обеспечивающей ребёнку возможность двигаться. </w:t>
      </w:r>
    </w:p>
    <w:p w:rsidR="00501BF2" w:rsidRPr="00BA6F32" w:rsidRDefault="00501BF2" w:rsidP="00501BF2">
      <w:pPr>
        <w:numPr>
          <w:ilvl w:val="0"/>
          <w:numId w:val="30"/>
        </w:numPr>
        <w:jc w:val="both"/>
        <w:rPr>
          <w:sz w:val="28"/>
          <w:szCs w:val="28"/>
        </w:rPr>
      </w:pPr>
      <w:r w:rsidRPr="00BA6F32">
        <w:rPr>
          <w:sz w:val="28"/>
          <w:szCs w:val="28"/>
        </w:rPr>
        <w:t xml:space="preserve">Достраивание определённых деталей интерьера детьми </w:t>
      </w:r>
    </w:p>
    <w:p w:rsidR="00501BF2" w:rsidRPr="00BA6F32" w:rsidRDefault="00501BF2" w:rsidP="00501BF2">
      <w:pPr>
        <w:numPr>
          <w:ilvl w:val="0"/>
          <w:numId w:val="30"/>
        </w:numPr>
        <w:jc w:val="both"/>
        <w:rPr>
          <w:sz w:val="28"/>
          <w:szCs w:val="28"/>
        </w:rPr>
      </w:pPr>
      <w:r w:rsidRPr="00BA6F32">
        <w:rPr>
          <w:sz w:val="28"/>
          <w:szCs w:val="28"/>
        </w:rPr>
        <w:t xml:space="preserve">Места, где размещаются фотографии детей, их родителей, братьев, сестёр. </w:t>
      </w:r>
    </w:p>
    <w:p w:rsidR="00501BF2" w:rsidRDefault="00501BF2" w:rsidP="00B64A65">
      <w:pPr>
        <w:pStyle w:val="af9"/>
        <w:numPr>
          <w:ilvl w:val="0"/>
          <w:numId w:val="28"/>
        </w:numPr>
        <w:jc w:val="both"/>
      </w:pPr>
      <w:r w:rsidRPr="00B64A65">
        <w:t xml:space="preserve">Принцип открытости обществу – это функциональная интеграция дошкольного учреждения другими учреждениями социально-культурного назначения: детскими театрами, музыкальными и артистическими коллективами, которые выступают непосредственно в детском саду. </w:t>
      </w:r>
    </w:p>
    <w:p w:rsidR="00944DCA" w:rsidRDefault="00944DCA" w:rsidP="00944DCA">
      <w:pPr>
        <w:jc w:val="both"/>
      </w:pPr>
    </w:p>
    <w:p w:rsidR="00944DCA" w:rsidRPr="00DD1CAB" w:rsidRDefault="00DD1CAB" w:rsidP="00DD1CAB">
      <w:pPr>
        <w:ind w:firstLine="708"/>
        <w:jc w:val="both"/>
        <w:rPr>
          <w:sz w:val="28"/>
          <w:szCs w:val="28"/>
        </w:rPr>
      </w:pPr>
      <w:r w:rsidRPr="00DD1CAB">
        <w:rPr>
          <w:sz w:val="28"/>
          <w:szCs w:val="28"/>
        </w:rPr>
        <w:t>П</w:t>
      </w:r>
      <w:r w:rsidR="00944DCA" w:rsidRPr="00DD1CAB">
        <w:rPr>
          <w:sz w:val="28"/>
          <w:szCs w:val="28"/>
        </w:rPr>
        <w:t>ерсонал  детского сада осуществляет работу по сохранению и укреплению здоровья и физического развития детей, проведению профилактических мероприятий, соблюдению санитарно-гигиенических норм, режима дня и качества питания.</w:t>
      </w:r>
    </w:p>
    <w:p w:rsidR="00944DCA" w:rsidRPr="00DD1CAB" w:rsidRDefault="00944DCA" w:rsidP="00DD1CAB">
      <w:pPr>
        <w:ind w:firstLine="708"/>
        <w:jc w:val="both"/>
        <w:rPr>
          <w:sz w:val="28"/>
          <w:szCs w:val="28"/>
        </w:rPr>
      </w:pPr>
      <w:r w:rsidRPr="00DD1CAB">
        <w:rPr>
          <w:sz w:val="28"/>
          <w:szCs w:val="28"/>
        </w:rPr>
        <w:t xml:space="preserve">Организации питания в детском саду уделяется особое внимание, т.к. здоровье детей невозможно обеспечить без рационального питания. Снабжение детского сада продуктами питания осуществляется на основании заключенных договоров с поставщиками централизованно. Для осуществления выполнения Типового рациона питания детей в МБДОУ. имеется пищеблок, оснащенный техническим и электрооборудованием.                                         </w:t>
      </w:r>
    </w:p>
    <w:p w:rsidR="00944DCA" w:rsidRPr="00DD1CAB" w:rsidRDefault="00944DCA" w:rsidP="00DD1CAB">
      <w:pPr>
        <w:jc w:val="both"/>
        <w:rPr>
          <w:sz w:val="28"/>
          <w:szCs w:val="28"/>
        </w:rPr>
      </w:pPr>
      <w:r w:rsidRPr="00DD1CAB">
        <w:rPr>
          <w:sz w:val="28"/>
          <w:szCs w:val="28"/>
        </w:rPr>
        <w:t xml:space="preserve"> </w:t>
      </w:r>
      <w:r w:rsidR="00DD1CAB">
        <w:rPr>
          <w:sz w:val="28"/>
          <w:szCs w:val="28"/>
        </w:rPr>
        <w:tab/>
      </w:r>
      <w:r w:rsidRPr="00DD1CAB">
        <w:rPr>
          <w:sz w:val="28"/>
          <w:szCs w:val="28"/>
        </w:rPr>
        <w:t xml:space="preserve">Питание 3-х разовое, максимальное разнообразие рациона, адекватная технологическая и кулинарная обработка продуктов и блюд, обеспечение санитарно-эпидемиологической безопасности питания – соблюдение всех санитарных требований к состоянию пищеблока, поставляемым продуктам питания, их транспортировке, хранению, приготовлению и раздаче блюд.   Контроль за качеством питания, витаминизацией блюд, закладкой продуктов питания, кулинарной обработкой, выходом блюд, вкусовыми качествами пищи, правильностью хранения и соблюдением сроков реализации продуктов питания, осуществляет  заведующий детского сада. Для родителей ежедневно предоставляются сведения о продуктах и блюдах, которые ребенок получил в течение дня в ДОУ, для чего вывешиваются в группе ежедневный рацион питания (меню).   В правильной организации питания детей большое значение имеет создание благоприятной и эмоциональной и окружающей обстановке в группе. Группа обеспечена соответствующей посудой, удобными столами. Блюда подаются детям не слишком горячими, но и не холодными. Воспитатели приучают детей к чистоте и опрятности при приеме пищи. </w:t>
      </w:r>
    </w:p>
    <w:p w:rsidR="00944DCA" w:rsidRPr="00DD1CAB" w:rsidRDefault="00944DCA" w:rsidP="00944DCA">
      <w:pPr>
        <w:jc w:val="both"/>
        <w:rPr>
          <w:sz w:val="28"/>
          <w:szCs w:val="28"/>
        </w:rPr>
      </w:pPr>
    </w:p>
    <w:p w:rsidR="00501BF2" w:rsidRPr="0099240C" w:rsidRDefault="00B64A65" w:rsidP="00DD1CAB">
      <w:pPr>
        <w:ind w:firstLine="426"/>
        <w:jc w:val="both"/>
        <w:rPr>
          <w:sz w:val="28"/>
          <w:szCs w:val="28"/>
        </w:rPr>
      </w:pPr>
      <w:r>
        <w:rPr>
          <w:sz w:val="28"/>
          <w:szCs w:val="28"/>
        </w:rPr>
        <w:t xml:space="preserve">На </w:t>
      </w:r>
      <w:r w:rsidR="00501BF2" w:rsidRPr="0099240C">
        <w:rPr>
          <w:sz w:val="28"/>
          <w:szCs w:val="28"/>
        </w:rPr>
        <w:t>территории детского</w:t>
      </w:r>
      <w:r w:rsidR="00501BF2">
        <w:rPr>
          <w:sz w:val="28"/>
          <w:szCs w:val="28"/>
        </w:rPr>
        <w:t xml:space="preserve"> сада размещен 1</w:t>
      </w:r>
      <w:r w:rsidR="00501BF2">
        <w:rPr>
          <w:sz w:val="28"/>
          <w:szCs w:val="28"/>
          <w:lang w:val="tt-RU"/>
        </w:rPr>
        <w:t xml:space="preserve"> </w:t>
      </w:r>
      <w:r w:rsidR="00977510">
        <w:rPr>
          <w:sz w:val="28"/>
          <w:szCs w:val="28"/>
          <w:lang w:val="tt-RU"/>
        </w:rPr>
        <w:t>игрово</w:t>
      </w:r>
      <w:r>
        <w:rPr>
          <w:sz w:val="28"/>
          <w:szCs w:val="28"/>
          <w:lang w:val="tt-RU"/>
        </w:rPr>
        <w:t xml:space="preserve">й </w:t>
      </w:r>
      <w:r w:rsidR="00501BF2" w:rsidRPr="0099240C">
        <w:rPr>
          <w:sz w:val="28"/>
          <w:szCs w:val="28"/>
        </w:rPr>
        <w:t>участ</w:t>
      </w:r>
      <w:r>
        <w:rPr>
          <w:sz w:val="28"/>
          <w:szCs w:val="28"/>
        </w:rPr>
        <w:t xml:space="preserve">ок, </w:t>
      </w:r>
      <w:r w:rsidR="00501BF2" w:rsidRPr="0099240C">
        <w:rPr>
          <w:sz w:val="28"/>
          <w:szCs w:val="28"/>
        </w:rPr>
        <w:t xml:space="preserve"> оборудован</w:t>
      </w:r>
      <w:r w:rsidR="00501BF2">
        <w:rPr>
          <w:sz w:val="28"/>
          <w:szCs w:val="28"/>
        </w:rPr>
        <w:t>ны</w:t>
      </w:r>
      <w:r>
        <w:rPr>
          <w:sz w:val="28"/>
          <w:szCs w:val="28"/>
        </w:rPr>
        <w:t>й</w:t>
      </w:r>
      <w:r w:rsidR="00501BF2">
        <w:rPr>
          <w:sz w:val="28"/>
          <w:szCs w:val="28"/>
        </w:rPr>
        <w:t xml:space="preserve"> игровым материалом</w:t>
      </w:r>
      <w:r>
        <w:rPr>
          <w:sz w:val="28"/>
          <w:szCs w:val="28"/>
        </w:rPr>
        <w:t xml:space="preserve"> и гимнастической лестницей.</w:t>
      </w:r>
      <w:r w:rsidR="00501BF2" w:rsidRPr="0099240C">
        <w:rPr>
          <w:sz w:val="28"/>
          <w:szCs w:val="28"/>
        </w:rPr>
        <w:t xml:space="preserve"> </w:t>
      </w:r>
    </w:p>
    <w:p w:rsidR="00501BF2" w:rsidRPr="00501BF2" w:rsidRDefault="00501BF2" w:rsidP="00501BF2">
      <w:pPr>
        <w:ind w:firstLine="426"/>
        <w:jc w:val="both"/>
        <w:rPr>
          <w:sz w:val="28"/>
          <w:szCs w:val="28"/>
        </w:rPr>
      </w:pPr>
      <w:r w:rsidRPr="0099240C">
        <w:rPr>
          <w:sz w:val="28"/>
          <w:szCs w:val="28"/>
        </w:rPr>
        <w:t xml:space="preserve">С целью </w:t>
      </w:r>
      <w:r w:rsidR="00B64A65">
        <w:rPr>
          <w:sz w:val="28"/>
          <w:szCs w:val="28"/>
        </w:rPr>
        <w:t>экологического воспитания детей, имее</w:t>
      </w:r>
      <w:r w:rsidRPr="0099240C">
        <w:rPr>
          <w:sz w:val="28"/>
          <w:szCs w:val="28"/>
        </w:rPr>
        <w:t xml:space="preserve">тся </w:t>
      </w:r>
      <w:r>
        <w:rPr>
          <w:sz w:val="28"/>
          <w:szCs w:val="28"/>
        </w:rPr>
        <w:t xml:space="preserve">цветник, </w:t>
      </w:r>
      <w:r w:rsidRPr="0099240C">
        <w:rPr>
          <w:sz w:val="28"/>
          <w:szCs w:val="28"/>
        </w:rPr>
        <w:t xml:space="preserve"> угол</w:t>
      </w:r>
      <w:r w:rsidR="00B64A65">
        <w:rPr>
          <w:sz w:val="28"/>
          <w:szCs w:val="28"/>
        </w:rPr>
        <w:t>о</w:t>
      </w:r>
      <w:r w:rsidRPr="0099240C">
        <w:rPr>
          <w:sz w:val="28"/>
          <w:szCs w:val="28"/>
        </w:rPr>
        <w:t>к сада,</w:t>
      </w:r>
      <w:r>
        <w:rPr>
          <w:sz w:val="28"/>
          <w:szCs w:val="28"/>
        </w:rPr>
        <w:t xml:space="preserve"> огород.</w:t>
      </w:r>
      <w:r w:rsidR="00B64A65">
        <w:rPr>
          <w:sz w:val="28"/>
          <w:szCs w:val="28"/>
        </w:rPr>
        <w:t xml:space="preserve"> </w:t>
      </w:r>
    </w:p>
    <w:p w:rsidR="000B2C35" w:rsidRPr="0099240C" w:rsidRDefault="00501BF2" w:rsidP="000B2C35">
      <w:pPr>
        <w:ind w:firstLine="426"/>
        <w:jc w:val="both"/>
        <w:rPr>
          <w:sz w:val="28"/>
          <w:szCs w:val="28"/>
        </w:rPr>
      </w:pPr>
      <w:r w:rsidRPr="0099240C">
        <w:rPr>
          <w:sz w:val="28"/>
          <w:szCs w:val="28"/>
        </w:rPr>
        <w:t>Для обеспечения безопасности жизни и деятельности детей и сотрудников организованно круглосуточное дежурство сторожами в ночное время. Здание детского сада подключено для охраны к отд</w:t>
      </w:r>
      <w:r>
        <w:rPr>
          <w:sz w:val="28"/>
          <w:szCs w:val="28"/>
        </w:rPr>
        <w:t xml:space="preserve">елу вневедомственной охраны </w:t>
      </w:r>
      <w:r w:rsidRPr="0099240C">
        <w:rPr>
          <w:sz w:val="28"/>
          <w:szCs w:val="28"/>
        </w:rPr>
        <w:t xml:space="preserve"> </w:t>
      </w:r>
      <w:r w:rsidRPr="0099240C">
        <w:rPr>
          <w:sz w:val="28"/>
          <w:szCs w:val="28"/>
        </w:rPr>
        <w:lastRenderedPageBreak/>
        <w:t xml:space="preserve">через тревожную кнопку. В рабочее время организована деятельность дежурного администратора. Во всех помещениях установлена пожарная сигнализация. </w:t>
      </w:r>
    </w:p>
    <w:p w:rsidR="002B6FEF" w:rsidRPr="00CB318A" w:rsidRDefault="00501BF2" w:rsidP="000B2C35">
      <w:pPr>
        <w:ind w:firstLine="426"/>
        <w:jc w:val="both"/>
        <w:rPr>
          <w:sz w:val="28"/>
          <w:szCs w:val="28"/>
        </w:rPr>
      </w:pPr>
      <w:r w:rsidRPr="0099240C">
        <w:rPr>
          <w:sz w:val="28"/>
          <w:szCs w:val="28"/>
        </w:rPr>
        <w:t xml:space="preserve">Ежегодно проводятся испытания на прочность и безопасность для эксплуатации с составлением акта </w:t>
      </w:r>
      <w:r w:rsidR="000B2C35">
        <w:rPr>
          <w:sz w:val="28"/>
          <w:szCs w:val="28"/>
        </w:rPr>
        <w:t>игровая</w:t>
      </w:r>
      <w:r w:rsidRPr="0099240C">
        <w:rPr>
          <w:sz w:val="28"/>
          <w:szCs w:val="28"/>
        </w:rPr>
        <w:t xml:space="preserve"> площадк</w:t>
      </w:r>
      <w:r w:rsidR="000B2C35">
        <w:rPr>
          <w:sz w:val="28"/>
          <w:szCs w:val="28"/>
        </w:rPr>
        <w:t>а</w:t>
      </w:r>
      <w:r w:rsidRPr="0099240C">
        <w:rPr>
          <w:sz w:val="28"/>
          <w:szCs w:val="28"/>
        </w:rPr>
        <w:t>, тенев</w:t>
      </w:r>
      <w:r w:rsidR="000B2C35">
        <w:rPr>
          <w:sz w:val="28"/>
          <w:szCs w:val="28"/>
        </w:rPr>
        <w:t>ой</w:t>
      </w:r>
      <w:r w:rsidRPr="0099240C">
        <w:rPr>
          <w:sz w:val="28"/>
          <w:szCs w:val="28"/>
        </w:rPr>
        <w:t xml:space="preserve"> навес,  спортивное оборудование.</w:t>
      </w:r>
      <w:r w:rsidR="00CB318A">
        <w:rPr>
          <w:sz w:val="28"/>
          <w:szCs w:val="28"/>
        </w:rPr>
        <w:t xml:space="preserve"> </w:t>
      </w:r>
    </w:p>
    <w:p w:rsidR="00944DCA" w:rsidRDefault="00944DCA" w:rsidP="00B16A78">
      <w:pPr>
        <w:spacing w:before="100" w:beforeAutospacing="1"/>
        <w:contextualSpacing/>
        <w:rPr>
          <w:b/>
          <w:sz w:val="28"/>
          <w:szCs w:val="28"/>
        </w:rPr>
      </w:pPr>
    </w:p>
    <w:p w:rsidR="002B6FEF" w:rsidRPr="002B6FEF" w:rsidRDefault="00E10AD8" w:rsidP="00B16A78">
      <w:pPr>
        <w:spacing w:before="100" w:beforeAutospacing="1"/>
        <w:contextualSpacing/>
        <w:rPr>
          <w:b/>
          <w:sz w:val="28"/>
          <w:szCs w:val="28"/>
        </w:rPr>
      </w:pPr>
      <w:r>
        <w:rPr>
          <w:b/>
          <w:sz w:val="28"/>
          <w:szCs w:val="28"/>
        </w:rPr>
        <w:t>3.</w:t>
      </w:r>
      <w:r w:rsidRPr="00E10AD8">
        <w:rPr>
          <w:b/>
          <w:sz w:val="28"/>
          <w:szCs w:val="28"/>
        </w:rPr>
        <w:t>Методические пособия по разделам  образовательных областей .</w:t>
      </w:r>
    </w:p>
    <w:p w:rsidR="002B6FEF" w:rsidRPr="002B6FEF" w:rsidRDefault="002B6FEF" w:rsidP="002B6FEF">
      <w:pPr>
        <w:rPr>
          <w:b/>
          <w:sz w:val="28"/>
          <w:szCs w:val="22"/>
          <w:u w:val="single"/>
          <w:lang w:eastAsia="en-US"/>
        </w:rPr>
      </w:pPr>
      <w:r w:rsidRPr="002B6FEF">
        <w:rPr>
          <w:b/>
          <w:sz w:val="28"/>
          <w:szCs w:val="22"/>
          <w:lang w:eastAsia="en-US"/>
        </w:rPr>
        <w:t>«Физическая культура»</w:t>
      </w:r>
    </w:p>
    <w:p w:rsidR="002B6FEF" w:rsidRPr="002B6FEF" w:rsidRDefault="002B6FEF" w:rsidP="002B6FEF">
      <w:pPr>
        <w:rPr>
          <w:sz w:val="28"/>
          <w:szCs w:val="22"/>
          <w:lang w:eastAsia="en-US"/>
        </w:rPr>
      </w:pPr>
      <w:r w:rsidRPr="002B6FEF">
        <w:rPr>
          <w:b/>
          <w:sz w:val="28"/>
          <w:szCs w:val="22"/>
          <w:lang w:eastAsia="en-US"/>
        </w:rPr>
        <w:t>Цель:</w:t>
      </w:r>
      <w:r w:rsidRPr="002B6FEF">
        <w:rPr>
          <w:sz w:val="28"/>
          <w:szCs w:val="22"/>
          <w:lang w:eastAsia="en-US"/>
        </w:rPr>
        <w:t xml:space="preserve"> формирование у детей интереса и ценностного отношения к занятиям физической культурой, гармоничное физическое развитие.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51"/>
        <w:gridCol w:w="7804"/>
      </w:tblGrid>
      <w:tr w:rsidR="002B6FEF" w:rsidRPr="002B6FEF" w:rsidTr="002B6FEF">
        <w:tc>
          <w:tcPr>
            <w:tcW w:w="2093" w:type="dxa"/>
            <w:shd w:val="clear" w:color="auto" w:fill="auto"/>
          </w:tcPr>
          <w:p w:rsidR="002B6FEF" w:rsidRPr="002B6FEF" w:rsidRDefault="002B6FEF" w:rsidP="002B6FEF">
            <w:pPr>
              <w:rPr>
                <w:b/>
                <w:sz w:val="28"/>
                <w:szCs w:val="28"/>
              </w:rPr>
            </w:pPr>
            <w:r w:rsidRPr="002B6FEF">
              <w:rPr>
                <w:b/>
                <w:sz w:val="28"/>
                <w:szCs w:val="28"/>
              </w:rPr>
              <w:t xml:space="preserve">Перечень программ, технологий и пособий </w:t>
            </w:r>
          </w:p>
          <w:p w:rsidR="002B6FEF" w:rsidRPr="002B6FEF" w:rsidRDefault="002B6FEF" w:rsidP="002B6FEF">
            <w:pPr>
              <w:spacing w:line="360" w:lineRule="auto"/>
              <w:rPr>
                <w:b/>
                <w:sz w:val="28"/>
                <w:szCs w:val="28"/>
                <w:u w:val="single"/>
              </w:rPr>
            </w:pPr>
          </w:p>
        </w:tc>
        <w:tc>
          <w:tcPr>
            <w:tcW w:w="8363" w:type="dxa"/>
            <w:shd w:val="clear" w:color="auto" w:fill="auto"/>
          </w:tcPr>
          <w:p w:rsidR="00977510" w:rsidRDefault="00977510" w:rsidP="00977510">
            <w:pPr>
              <w:jc w:val="both"/>
              <w:rPr>
                <w:sz w:val="28"/>
                <w:szCs w:val="28"/>
              </w:rPr>
            </w:pPr>
            <w:r>
              <w:rPr>
                <w:sz w:val="28"/>
                <w:szCs w:val="28"/>
              </w:rPr>
              <w:t>1.</w:t>
            </w:r>
            <w:r w:rsidRPr="002B6FEF">
              <w:rPr>
                <w:sz w:val="28"/>
                <w:szCs w:val="28"/>
              </w:rPr>
              <w:t xml:space="preserve">Буцинская В.И., Васюкова В.И., Лескова Г.П. Общеразвивающие  упражнения в детском саду. М., 1990. </w:t>
            </w:r>
          </w:p>
          <w:p w:rsidR="00F30F46" w:rsidRPr="002B6FEF" w:rsidRDefault="00F30F46" w:rsidP="00F30F46">
            <w:pPr>
              <w:jc w:val="both"/>
              <w:rPr>
                <w:sz w:val="28"/>
                <w:szCs w:val="28"/>
              </w:rPr>
            </w:pPr>
            <w:r>
              <w:rPr>
                <w:sz w:val="28"/>
                <w:szCs w:val="28"/>
              </w:rPr>
              <w:t>2.</w:t>
            </w:r>
            <w:r w:rsidRPr="002B6FEF">
              <w:rPr>
                <w:sz w:val="28"/>
                <w:szCs w:val="28"/>
              </w:rPr>
              <w:t>Вавилова Е.Н. Учить бегать, прыгать, лазать, метать. М.,1983.</w:t>
            </w:r>
          </w:p>
          <w:p w:rsidR="00F30F46" w:rsidRPr="002B6FEF" w:rsidRDefault="00F30F46" w:rsidP="00977510">
            <w:pPr>
              <w:jc w:val="both"/>
              <w:rPr>
                <w:sz w:val="28"/>
                <w:szCs w:val="28"/>
              </w:rPr>
            </w:pPr>
            <w:r>
              <w:rPr>
                <w:sz w:val="28"/>
                <w:szCs w:val="28"/>
              </w:rPr>
              <w:t>3.Богуславская З.М., Смирнова Е.О., Развивающие игры для детей младшего дошкольного возраста: М.,Просвещение, 1991</w:t>
            </w:r>
          </w:p>
          <w:p w:rsidR="002B6FEF" w:rsidRDefault="00F30F46" w:rsidP="002B6FEF">
            <w:pPr>
              <w:jc w:val="both"/>
              <w:rPr>
                <w:sz w:val="28"/>
                <w:szCs w:val="28"/>
              </w:rPr>
            </w:pPr>
            <w:r>
              <w:rPr>
                <w:sz w:val="28"/>
                <w:szCs w:val="28"/>
              </w:rPr>
              <w:t>4</w:t>
            </w:r>
            <w:r w:rsidR="002B6FEF" w:rsidRPr="002B6FEF">
              <w:rPr>
                <w:sz w:val="28"/>
                <w:szCs w:val="28"/>
              </w:rPr>
              <w:t>. Блинова Л.Ф. Физическое воспитание дошкольников в системе предшкольной подготовки. Казань, 2007.</w:t>
            </w:r>
          </w:p>
          <w:p w:rsidR="00195283" w:rsidRDefault="002B6FEF" w:rsidP="002B6FEF">
            <w:pPr>
              <w:jc w:val="both"/>
              <w:rPr>
                <w:sz w:val="28"/>
                <w:szCs w:val="28"/>
              </w:rPr>
            </w:pPr>
            <w:r w:rsidRPr="002B6FEF">
              <w:rPr>
                <w:sz w:val="28"/>
                <w:szCs w:val="28"/>
              </w:rPr>
              <w:t>5.</w:t>
            </w:r>
            <w:r w:rsidR="00195283">
              <w:rPr>
                <w:sz w:val="28"/>
                <w:szCs w:val="28"/>
              </w:rPr>
              <w:t xml:space="preserve"> </w:t>
            </w:r>
            <w:r w:rsidR="00195283" w:rsidRPr="002B6FEF">
              <w:rPr>
                <w:sz w:val="28"/>
                <w:szCs w:val="28"/>
              </w:rPr>
              <w:t>Бондаренко А.К., Матусик А.И. В</w:t>
            </w:r>
            <w:r w:rsidR="00195283">
              <w:rPr>
                <w:sz w:val="28"/>
                <w:szCs w:val="28"/>
              </w:rPr>
              <w:t>оспитание детей в игре. М., 1983</w:t>
            </w:r>
            <w:r w:rsidR="00195283" w:rsidRPr="002B6FEF">
              <w:rPr>
                <w:sz w:val="28"/>
                <w:szCs w:val="28"/>
              </w:rPr>
              <w:t>.</w:t>
            </w:r>
          </w:p>
          <w:p w:rsidR="00BE2055" w:rsidRDefault="00195283" w:rsidP="002B6FEF">
            <w:pPr>
              <w:jc w:val="both"/>
              <w:rPr>
                <w:sz w:val="28"/>
                <w:szCs w:val="28"/>
              </w:rPr>
            </w:pPr>
            <w:r>
              <w:rPr>
                <w:sz w:val="28"/>
                <w:szCs w:val="28"/>
              </w:rPr>
              <w:t>6.</w:t>
            </w:r>
            <w:r w:rsidR="00BE2055">
              <w:rPr>
                <w:sz w:val="28"/>
                <w:szCs w:val="28"/>
              </w:rPr>
              <w:t xml:space="preserve"> Белая К.Ю., Сотникова В.М. – Разноцветные игры – М.: ЛИНКА-ПРЕСС, 2007</w:t>
            </w:r>
          </w:p>
          <w:p w:rsidR="002B6FEF" w:rsidRPr="002B6FEF" w:rsidRDefault="007A33BD" w:rsidP="002B6FEF">
            <w:pPr>
              <w:jc w:val="both"/>
              <w:rPr>
                <w:sz w:val="28"/>
                <w:szCs w:val="28"/>
              </w:rPr>
            </w:pPr>
            <w:r>
              <w:rPr>
                <w:sz w:val="28"/>
                <w:szCs w:val="28"/>
              </w:rPr>
              <w:t xml:space="preserve">7. </w:t>
            </w:r>
            <w:r w:rsidR="002B6FEF" w:rsidRPr="002B6FEF">
              <w:rPr>
                <w:sz w:val="28"/>
                <w:szCs w:val="28"/>
              </w:rPr>
              <w:t>Васильева И.В., Гербова В.В., Комарова Т.С. Программа воспитания и обучения в детском саду.</w:t>
            </w:r>
          </w:p>
          <w:p w:rsidR="00D47684" w:rsidRDefault="007A33BD" w:rsidP="00BE2055">
            <w:pPr>
              <w:jc w:val="both"/>
              <w:rPr>
                <w:rFonts w:ascii="Century Schoolbook" w:hAnsi="Century Schoolbook" w:cs="Century Schoolbook"/>
                <w:sz w:val="28"/>
                <w:szCs w:val="28"/>
              </w:rPr>
            </w:pPr>
            <w:r>
              <w:rPr>
                <w:sz w:val="28"/>
                <w:szCs w:val="28"/>
              </w:rPr>
              <w:t>8</w:t>
            </w:r>
            <w:r w:rsidR="002B6FEF" w:rsidRPr="002B6FEF">
              <w:rPr>
                <w:sz w:val="28"/>
                <w:szCs w:val="28"/>
              </w:rPr>
              <w:t>.</w:t>
            </w:r>
            <w:r w:rsidR="00D47684" w:rsidRPr="002B6FEF">
              <w:rPr>
                <w:rFonts w:ascii="Century Schoolbook" w:hAnsi="Century Schoolbook" w:cs="Century Schoolbook"/>
                <w:sz w:val="28"/>
                <w:szCs w:val="28"/>
              </w:rPr>
              <w:t xml:space="preserve"> Пензулаева Л. И. </w:t>
            </w:r>
            <w:r w:rsidR="00D47684">
              <w:rPr>
                <w:rFonts w:ascii="Century Schoolbook" w:hAnsi="Century Schoolbook" w:cs="Century Schoolbook"/>
                <w:sz w:val="28"/>
                <w:szCs w:val="28"/>
              </w:rPr>
              <w:t>Физическая культура в детском саду. Старшая группа</w:t>
            </w:r>
            <w:r w:rsidR="00D47684" w:rsidRPr="002B6FEF">
              <w:rPr>
                <w:rFonts w:ascii="Century Schoolbook" w:hAnsi="Century Schoolbook" w:cs="Century Schoolbook"/>
                <w:sz w:val="28"/>
                <w:szCs w:val="28"/>
              </w:rPr>
              <w:t xml:space="preserve"> — М.: Мозаика-Синтез, 2</w:t>
            </w:r>
            <w:r w:rsidR="00D47684">
              <w:rPr>
                <w:rFonts w:ascii="Century Schoolbook" w:hAnsi="Century Schoolbook" w:cs="Century Schoolbook"/>
                <w:sz w:val="28"/>
                <w:szCs w:val="28"/>
              </w:rPr>
              <w:t>014</w:t>
            </w:r>
          </w:p>
          <w:p w:rsidR="00D47684" w:rsidRDefault="00D47684" w:rsidP="00D47684">
            <w:pPr>
              <w:tabs>
                <w:tab w:val="left" w:pos="252"/>
              </w:tabs>
              <w:rPr>
                <w:rFonts w:ascii="Century Schoolbook" w:hAnsi="Century Schoolbook" w:cs="Century Schoolbook"/>
                <w:sz w:val="28"/>
                <w:szCs w:val="28"/>
              </w:rPr>
            </w:pPr>
            <w:r>
              <w:rPr>
                <w:rFonts w:ascii="Century Schoolbook" w:hAnsi="Century Schoolbook" w:cs="Century Schoolbook"/>
                <w:sz w:val="28"/>
                <w:szCs w:val="28"/>
              </w:rPr>
              <w:t>9. Полтавцева Н.В, Гордова Н.А. Физическая культура в дошкольном детстве – М.: Просвещение, 2007.</w:t>
            </w:r>
          </w:p>
          <w:p w:rsidR="00D47684" w:rsidRDefault="00D47684" w:rsidP="00D47684">
            <w:pPr>
              <w:tabs>
                <w:tab w:val="left" w:pos="252"/>
              </w:tabs>
              <w:rPr>
                <w:rFonts w:ascii="Century Schoolbook" w:hAnsi="Century Schoolbook" w:cs="Century Schoolbook"/>
                <w:sz w:val="28"/>
                <w:szCs w:val="28"/>
              </w:rPr>
            </w:pPr>
            <w:r>
              <w:rPr>
                <w:rFonts w:ascii="Century Schoolbook" w:hAnsi="Century Schoolbook" w:cs="Century Schoolbook"/>
                <w:sz w:val="28"/>
                <w:szCs w:val="28"/>
              </w:rPr>
              <w:t>10. Луури Ю.Ф. Физическое воспитание детей дошкольного возраста– М.: Просвещение, 1991.</w:t>
            </w:r>
          </w:p>
          <w:p w:rsidR="00D47684" w:rsidRDefault="00D47684" w:rsidP="00D47684">
            <w:pPr>
              <w:tabs>
                <w:tab w:val="left" w:pos="252"/>
              </w:tabs>
              <w:rPr>
                <w:rFonts w:ascii="Century Schoolbook" w:hAnsi="Century Schoolbook" w:cs="Century Schoolbook"/>
                <w:sz w:val="28"/>
                <w:szCs w:val="28"/>
              </w:rPr>
            </w:pPr>
            <w:r>
              <w:rPr>
                <w:rFonts w:ascii="Century Schoolbook" w:hAnsi="Century Schoolbook" w:cs="Century Schoolbook"/>
                <w:sz w:val="28"/>
                <w:szCs w:val="28"/>
              </w:rPr>
              <w:t>11. Лайзане С.Я. Физическая культура для малышей  – М.: Просвещение, 1987.</w:t>
            </w:r>
          </w:p>
          <w:p w:rsidR="00D47684" w:rsidRDefault="00D47684" w:rsidP="00BE2055">
            <w:pPr>
              <w:tabs>
                <w:tab w:val="left" w:pos="252"/>
              </w:tabs>
              <w:rPr>
                <w:rFonts w:ascii="Century Schoolbook" w:hAnsi="Century Schoolbook" w:cs="Century Schoolbook"/>
                <w:sz w:val="28"/>
                <w:szCs w:val="28"/>
              </w:rPr>
            </w:pPr>
            <w:r>
              <w:rPr>
                <w:rFonts w:ascii="Century Schoolbook" w:hAnsi="Century Schoolbook" w:cs="Century Schoolbook"/>
                <w:sz w:val="28"/>
                <w:szCs w:val="28"/>
              </w:rPr>
              <w:t>12.</w:t>
            </w:r>
            <w:r w:rsidR="007A33BD">
              <w:rPr>
                <w:rFonts w:ascii="Century Schoolbook" w:hAnsi="Century Schoolbook" w:cs="Century Schoolbook"/>
                <w:sz w:val="28"/>
                <w:szCs w:val="28"/>
              </w:rPr>
              <w:t xml:space="preserve"> Кенеман А.В. Детские подвижные игры народов СССР -  М.: Просвещение, 1988</w:t>
            </w:r>
          </w:p>
          <w:p w:rsidR="00BE2055" w:rsidRPr="002B6FEF" w:rsidRDefault="007A33BD" w:rsidP="00D47684">
            <w:pPr>
              <w:tabs>
                <w:tab w:val="left" w:pos="252"/>
              </w:tabs>
              <w:rPr>
                <w:sz w:val="28"/>
                <w:szCs w:val="28"/>
              </w:rPr>
            </w:pPr>
            <w:r>
              <w:rPr>
                <w:rFonts w:ascii="Century Schoolbook" w:hAnsi="Century Schoolbook" w:cs="Century Schoolbook"/>
                <w:sz w:val="28"/>
                <w:szCs w:val="28"/>
              </w:rPr>
              <w:t>13</w:t>
            </w:r>
            <w:r w:rsidR="00BE2055">
              <w:rPr>
                <w:rFonts w:ascii="Century Schoolbook" w:hAnsi="Century Schoolbook" w:cs="Century Schoolbook"/>
                <w:sz w:val="28"/>
                <w:szCs w:val="28"/>
              </w:rPr>
              <w:t>. Фомина А.И. – Физкультурные занятия и спортивные игры в детском саду–М.: Просвещение1984.</w:t>
            </w:r>
          </w:p>
          <w:p w:rsidR="002B6FEF" w:rsidRPr="002B6FEF" w:rsidRDefault="002B6FEF" w:rsidP="00195283">
            <w:pPr>
              <w:jc w:val="both"/>
              <w:rPr>
                <w:sz w:val="28"/>
                <w:szCs w:val="28"/>
              </w:rPr>
            </w:pPr>
          </w:p>
        </w:tc>
      </w:tr>
    </w:tbl>
    <w:p w:rsidR="002B6FEF" w:rsidRPr="002B6FEF" w:rsidRDefault="002B6FEF" w:rsidP="002B6FEF">
      <w:pPr>
        <w:rPr>
          <w:b/>
          <w:sz w:val="28"/>
          <w:szCs w:val="28"/>
          <w:u w:val="single"/>
        </w:rPr>
      </w:pPr>
    </w:p>
    <w:p w:rsidR="002B6FEF" w:rsidRPr="002B6FEF" w:rsidRDefault="002B6FEF" w:rsidP="002B6FEF">
      <w:pPr>
        <w:rPr>
          <w:b/>
          <w:sz w:val="28"/>
          <w:szCs w:val="28"/>
        </w:rPr>
      </w:pPr>
      <w:r w:rsidRPr="002B6FEF">
        <w:rPr>
          <w:b/>
          <w:sz w:val="28"/>
          <w:szCs w:val="28"/>
        </w:rPr>
        <w:t>«Здоровье»</w:t>
      </w:r>
    </w:p>
    <w:p w:rsidR="002B6FEF" w:rsidRPr="002B6FEF" w:rsidRDefault="002B6FEF" w:rsidP="002B6FEF">
      <w:pPr>
        <w:tabs>
          <w:tab w:val="num" w:pos="0"/>
        </w:tabs>
        <w:rPr>
          <w:sz w:val="28"/>
          <w:szCs w:val="28"/>
        </w:rPr>
      </w:pPr>
      <w:r w:rsidRPr="002B6FEF">
        <w:rPr>
          <w:b/>
          <w:sz w:val="28"/>
          <w:szCs w:val="28"/>
        </w:rPr>
        <w:t xml:space="preserve">Цель: </w:t>
      </w:r>
      <w:r w:rsidRPr="002B6FEF">
        <w:rPr>
          <w:sz w:val="28"/>
          <w:szCs w:val="28"/>
        </w:rPr>
        <w:t xml:space="preserve">охрана здоровья детей и формирование основы культуры  здоровья.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51"/>
        <w:gridCol w:w="7804"/>
      </w:tblGrid>
      <w:tr w:rsidR="002B6FEF" w:rsidRPr="002B6FEF" w:rsidTr="002B6FEF">
        <w:tc>
          <w:tcPr>
            <w:tcW w:w="2093" w:type="dxa"/>
            <w:shd w:val="clear" w:color="auto" w:fill="auto"/>
          </w:tcPr>
          <w:p w:rsidR="002B6FEF" w:rsidRPr="002B6FEF" w:rsidRDefault="002B6FEF" w:rsidP="002B6FEF">
            <w:pPr>
              <w:rPr>
                <w:b/>
                <w:sz w:val="28"/>
                <w:szCs w:val="28"/>
              </w:rPr>
            </w:pPr>
            <w:r w:rsidRPr="002B6FEF">
              <w:rPr>
                <w:b/>
                <w:sz w:val="28"/>
                <w:szCs w:val="28"/>
              </w:rPr>
              <w:t xml:space="preserve">Перечень программ, технологий и пособий по проблеме: </w:t>
            </w:r>
            <w:r w:rsidRPr="002B6FEF">
              <w:rPr>
                <w:b/>
                <w:sz w:val="28"/>
                <w:szCs w:val="28"/>
              </w:rPr>
              <w:lastRenderedPageBreak/>
              <w:t>«Здоровье»</w:t>
            </w:r>
          </w:p>
        </w:tc>
        <w:tc>
          <w:tcPr>
            <w:tcW w:w="8363" w:type="dxa"/>
            <w:shd w:val="clear" w:color="auto" w:fill="auto"/>
          </w:tcPr>
          <w:p w:rsidR="00BE2055" w:rsidRDefault="00BE2055" w:rsidP="0045190C">
            <w:pPr>
              <w:numPr>
                <w:ilvl w:val="0"/>
                <w:numId w:val="18"/>
              </w:numPr>
              <w:tabs>
                <w:tab w:val="left" w:pos="252"/>
              </w:tabs>
              <w:ind w:left="0" w:firstLine="0"/>
              <w:rPr>
                <w:rFonts w:ascii="Century Schoolbook" w:hAnsi="Century Schoolbook" w:cs="Century Schoolbook"/>
                <w:sz w:val="28"/>
                <w:szCs w:val="28"/>
              </w:rPr>
            </w:pPr>
            <w:r>
              <w:rPr>
                <w:sz w:val="28"/>
                <w:szCs w:val="28"/>
              </w:rPr>
              <w:lastRenderedPageBreak/>
              <w:t xml:space="preserve"> Тонкова - Ямпольская Р.В., Черток Т.Я. Ради здоровья детей</w:t>
            </w:r>
            <w:r>
              <w:rPr>
                <w:rFonts w:ascii="Century Schoolbook" w:hAnsi="Century Schoolbook" w:cs="Century Schoolbook"/>
                <w:sz w:val="28"/>
                <w:szCs w:val="28"/>
              </w:rPr>
              <w:t xml:space="preserve">  – М.: Просвещение, 1985.</w:t>
            </w:r>
          </w:p>
          <w:p w:rsidR="00BE2055" w:rsidRPr="00BE2055" w:rsidRDefault="00BE2055" w:rsidP="00BE2055">
            <w:pPr>
              <w:numPr>
                <w:ilvl w:val="0"/>
                <w:numId w:val="18"/>
              </w:numPr>
              <w:tabs>
                <w:tab w:val="left" w:pos="252"/>
              </w:tabs>
              <w:ind w:left="0" w:firstLine="0"/>
              <w:rPr>
                <w:rFonts w:ascii="Century Schoolbook" w:hAnsi="Century Schoolbook" w:cs="Century Schoolbook"/>
                <w:sz w:val="28"/>
                <w:szCs w:val="28"/>
              </w:rPr>
            </w:pPr>
            <w:r w:rsidRPr="00BE2055">
              <w:rPr>
                <w:sz w:val="28"/>
                <w:szCs w:val="28"/>
              </w:rPr>
              <w:t>Теленчи В.И. Гигиенические основы воспитания детей от 3 до 7 лет. М., 1997.</w:t>
            </w:r>
          </w:p>
          <w:p w:rsidR="00BE2055" w:rsidRDefault="00BE2055" w:rsidP="00BE2055">
            <w:pPr>
              <w:numPr>
                <w:ilvl w:val="0"/>
                <w:numId w:val="18"/>
              </w:numPr>
              <w:tabs>
                <w:tab w:val="left" w:pos="252"/>
              </w:tabs>
              <w:ind w:left="0" w:firstLine="0"/>
              <w:rPr>
                <w:rFonts w:ascii="Century Schoolbook" w:hAnsi="Century Schoolbook" w:cs="Century Schoolbook"/>
                <w:sz w:val="28"/>
                <w:szCs w:val="28"/>
              </w:rPr>
            </w:pPr>
            <w:r w:rsidRPr="00BE2055">
              <w:rPr>
                <w:rFonts w:ascii="Century Schoolbook" w:hAnsi="Century Schoolbook" w:cs="Century Schoolbook"/>
                <w:sz w:val="28"/>
                <w:szCs w:val="28"/>
              </w:rPr>
              <w:t xml:space="preserve">Фролов В.Г. Физкультурные занятия, игры и </w:t>
            </w:r>
            <w:r w:rsidRPr="00BE2055">
              <w:rPr>
                <w:rFonts w:ascii="Century Schoolbook" w:hAnsi="Century Schoolbook" w:cs="Century Schoolbook"/>
                <w:sz w:val="28"/>
                <w:szCs w:val="28"/>
              </w:rPr>
              <w:lastRenderedPageBreak/>
              <w:t>упражнения на прогулке – М.: Просвещение, 1986.</w:t>
            </w:r>
          </w:p>
          <w:p w:rsidR="002B6FEF" w:rsidRPr="002B6FEF" w:rsidRDefault="00BE2055" w:rsidP="007A33BD">
            <w:pPr>
              <w:numPr>
                <w:ilvl w:val="0"/>
                <w:numId w:val="18"/>
              </w:numPr>
              <w:tabs>
                <w:tab w:val="left" w:pos="252"/>
              </w:tabs>
              <w:ind w:left="0" w:firstLine="0"/>
              <w:rPr>
                <w:b/>
                <w:sz w:val="28"/>
                <w:szCs w:val="28"/>
                <w:u w:val="single"/>
              </w:rPr>
            </w:pPr>
            <w:r w:rsidRPr="007A33BD">
              <w:rPr>
                <w:rFonts w:ascii="Century Schoolbook" w:hAnsi="Century Schoolbook" w:cs="Century Schoolbook"/>
                <w:sz w:val="28"/>
                <w:szCs w:val="28"/>
              </w:rPr>
              <w:t xml:space="preserve"> Фролов В.Г., Юрко Г.Л. – Физкультурные занятия на воздухе  – М.: Просвещение,1983</w:t>
            </w:r>
          </w:p>
        </w:tc>
      </w:tr>
    </w:tbl>
    <w:p w:rsidR="002B6FEF" w:rsidRPr="002B6FEF" w:rsidRDefault="002B6FEF" w:rsidP="002B6FEF">
      <w:pPr>
        <w:rPr>
          <w:b/>
          <w:color w:val="FF0000"/>
          <w:sz w:val="28"/>
          <w:szCs w:val="28"/>
        </w:rPr>
      </w:pPr>
    </w:p>
    <w:p w:rsidR="002B6FEF" w:rsidRPr="002B6FEF" w:rsidRDefault="002B6FEF" w:rsidP="002B6FEF">
      <w:pPr>
        <w:rPr>
          <w:b/>
          <w:sz w:val="28"/>
          <w:szCs w:val="22"/>
          <w:lang w:eastAsia="en-US"/>
        </w:rPr>
      </w:pPr>
      <w:r w:rsidRPr="002B6FEF">
        <w:rPr>
          <w:b/>
          <w:sz w:val="28"/>
          <w:szCs w:val="22"/>
          <w:lang w:eastAsia="en-US"/>
        </w:rPr>
        <w:t>«Безопасность»</w:t>
      </w:r>
    </w:p>
    <w:p w:rsidR="002B6FEF" w:rsidRPr="002B6FEF" w:rsidRDefault="002B6FEF" w:rsidP="002B6FEF">
      <w:pPr>
        <w:rPr>
          <w:sz w:val="28"/>
          <w:szCs w:val="22"/>
          <w:lang w:eastAsia="en-US"/>
        </w:rPr>
      </w:pPr>
      <w:r w:rsidRPr="002B6FEF">
        <w:rPr>
          <w:b/>
          <w:sz w:val="28"/>
          <w:szCs w:val="22"/>
          <w:lang w:eastAsia="en-US"/>
        </w:rPr>
        <w:t xml:space="preserve">Цель: </w:t>
      </w:r>
      <w:r w:rsidRPr="002B6FEF">
        <w:rPr>
          <w:sz w:val="28"/>
          <w:szCs w:val="22"/>
          <w:lang w:eastAsia="en-US"/>
        </w:rPr>
        <w:t xml:space="preserve">формирование основ безопасности собственной жизнедеятельности и </w:t>
      </w:r>
    </w:p>
    <w:p w:rsidR="002B6FEF" w:rsidRPr="002B6FEF" w:rsidRDefault="002B6FEF" w:rsidP="002B6FEF">
      <w:pPr>
        <w:rPr>
          <w:sz w:val="28"/>
          <w:szCs w:val="22"/>
          <w:lang w:eastAsia="en-US"/>
        </w:rPr>
      </w:pPr>
      <w:r w:rsidRPr="002B6FEF">
        <w:rPr>
          <w:sz w:val="28"/>
          <w:szCs w:val="22"/>
          <w:lang w:eastAsia="en-US"/>
        </w:rPr>
        <w:t xml:space="preserve">формирование предпосылок экологического сознания (безопасности </w:t>
      </w:r>
    </w:p>
    <w:p w:rsidR="002B6FEF" w:rsidRPr="002B6FEF" w:rsidRDefault="002B6FEF" w:rsidP="002B6FEF">
      <w:pPr>
        <w:rPr>
          <w:sz w:val="28"/>
          <w:szCs w:val="22"/>
          <w:lang w:eastAsia="en-US"/>
        </w:rPr>
      </w:pPr>
      <w:r w:rsidRPr="002B6FEF">
        <w:rPr>
          <w:sz w:val="28"/>
          <w:szCs w:val="22"/>
          <w:lang w:eastAsia="en-US"/>
        </w:rPr>
        <w:t xml:space="preserve">окружающего мира)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1"/>
        <w:gridCol w:w="7624"/>
      </w:tblGrid>
      <w:tr w:rsidR="002B6FEF" w:rsidRPr="002B6FEF" w:rsidTr="002B6FEF">
        <w:tc>
          <w:tcPr>
            <w:tcW w:w="2235" w:type="dxa"/>
            <w:shd w:val="clear" w:color="auto" w:fill="auto"/>
          </w:tcPr>
          <w:p w:rsidR="002B6FEF" w:rsidRPr="002B6FEF" w:rsidRDefault="002B6FEF" w:rsidP="002B6FEF">
            <w:pPr>
              <w:rPr>
                <w:b/>
                <w:sz w:val="28"/>
                <w:szCs w:val="22"/>
                <w:lang w:eastAsia="en-US"/>
              </w:rPr>
            </w:pPr>
            <w:r w:rsidRPr="002B6FEF">
              <w:rPr>
                <w:b/>
                <w:sz w:val="28"/>
                <w:szCs w:val="22"/>
                <w:lang w:eastAsia="en-US"/>
              </w:rPr>
              <w:t xml:space="preserve">Перечень программ </w:t>
            </w:r>
          </w:p>
          <w:p w:rsidR="002B6FEF" w:rsidRPr="002B6FEF" w:rsidRDefault="002B6FEF" w:rsidP="002B6FEF">
            <w:pPr>
              <w:rPr>
                <w:sz w:val="28"/>
                <w:szCs w:val="22"/>
                <w:lang w:eastAsia="en-US"/>
              </w:rPr>
            </w:pPr>
            <w:r w:rsidRPr="002B6FEF">
              <w:rPr>
                <w:b/>
                <w:sz w:val="28"/>
                <w:szCs w:val="22"/>
                <w:lang w:eastAsia="en-US"/>
              </w:rPr>
              <w:t>технологий пособий по проблеме «Безопасность»</w:t>
            </w:r>
          </w:p>
        </w:tc>
        <w:tc>
          <w:tcPr>
            <w:tcW w:w="8221" w:type="dxa"/>
            <w:shd w:val="clear" w:color="auto" w:fill="auto"/>
          </w:tcPr>
          <w:p w:rsidR="002B6FEF" w:rsidRPr="002B6FEF" w:rsidRDefault="002B6FEF" w:rsidP="002B6FEF">
            <w:pPr>
              <w:rPr>
                <w:sz w:val="28"/>
                <w:szCs w:val="28"/>
              </w:rPr>
            </w:pPr>
            <w:r w:rsidRPr="002B6FEF">
              <w:rPr>
                <w:sz w:val="28"/>
                <w:szCs w:val="28"/>
              </w:rPr>
              <w:t xml:space="preserve">1. </w:t>
            </w:r>
            <w:r w:rsidR="007A33BD">
              <w:rPr>
                <w:sz w:val="28"/>
                <w:szCs w:val="28"/>
              </w:rPr>
              <w:t>Обучение детей дошкольного возраста правилам безопасного поведения на дорогах</w:t>
            </w:r>
            <w:r w:rsidR="007A33BD" w:rsidRPr="002B6FEF">
              <w:rPr>
                <w:sz w:val="28"/>
                <w:szCs w:val="28"/>
              </w:rPr>
              <w:t xml:space="preserve"> </w:t>
            </w:r>
            <w:r w:rsidR="00633AA1">
              <w:rPr>
                <w:sz w:val="28"/>
                <w:szCs w:val="28"/>
              </w:rPr>
              <w:t xml:space="preserve"> - Ахмадиева Р.Ш., Воронина Е.Е. , Минниханов Р.Н. Казань 2008</w:t>
            </w:r>
            <w:r w:rsidRPr="002B6FEF">
              <w:rPr>
                <w:sz w:val="28"/>
                <w:szCs w:val="28"/>
              </w:rPr>
              <w:t>.</w:t>
            </w:r>
          </w:p>
          <w:p w:rsidR="007A33BD" w:rsidRDefault="007A33BD" w:rsidP="002B6FEF">
            <w:pPr>
              <w:rPr>
                <w:sz w:val="28"/>
                <w:szCs w:val="28"/>
              </w:rPr>
            </w:pPr>
            <w:r>
              <w:rPr>
                <w:sz w:val="28"/>
                <w:szCs w:val="28"/>
              </w:rPr>
              <w:t xml:space="preserve">2. </w:t>
            </w:r>
            <w:r w:rsidR="002B6FEF" w:rsidRPr="002B6FEF">
              <w:rPr>
                <w:sz w:val="28"/>
                <w:szCs w:val="28"/>
              </w:rPr>
              <w:t>Учебное пособие по</w:t>
            </w:r>
            <w:r>
              <w:rPr>
                <w:sz w:val="28"/>
                <w:szCs w:val="28"/>
              </w:rPr>
              <w:t xml:space="preserve"> обучению детей дошкольного возраста правилам безопасного поведения на дорогах</w:t>
            </w:r>
            <w:r w:rsidR="002B6FEF" w:rsidRPr="002B6FEF">
              <w:rPr>
                <w:sz w:val="28"/>
                <w:szCs w:val="28"/>
              </w:rPr>
              <w:t>. –</w:t>
            </w:r>
            <w:r>
              <w:rPr>
                <w:sz w:val="28"/>
                <w:szCs w:val="28"/>
              </w:rPr>
              <w:t xml:space="preserve"> Казань 1995</w:t>
            </w:r>
            <w:r w:rsidR="00633AA1">
              <w:rPr>
                <w:sz w:val="28"/>
                <w:szCs w:val="28"/>
              </w:rPr>
              <w:t>.</w:t>
            </w:r>
          </w:p>
          <w:p w:rsidR="00633AA1" w:rsidRDefault="00633AA1" w:rsidP="00633AA1">
            <w:pPr>
              <w:rPr>
                <w:sz w:val="28"/>
                <w:szCs w:val="28"/>
              </w:rPr>
            </w:pPr>
            <w:r>
              <w:rPr>
                <w:sz w:val="28"/>
                <w:szCs w:val="28"/>
              </w:rPr>
              <w:t xml:space="preserve">3. </w:t>
            </w:r>
            <w:r w:rsidRPr="00633AA1">
              <w:rPr>
                <w:sz w:val="28"/>
                <w:szCs w:val="28"/>
              </w:rPr>
              <w:t xml:space="preserve">Цикл занятий для детей дошкольного возраста </w:t>
            </w:r>
            <w:r w:rsidRPr="002B6FEF">
              <w:rPr>
                <w:sz w:val="28"/>
                <w:szCs w:val="28"/>
              </w:rPr>
              <w:t>по</w:t>
            </w:r>
            <w:r>
              <w:rPr>
                <w:sz w:val="28"/>
                <w:szCs w:val="28"/>
              </w:rPr>
              <w:t xml:space="preserve"> обучению правилам безопасного поведения на дорогах</w:t>
            </w:r>
            <w:r w:rsidRPr="002B6FEF">
              <w:rPr>
                <w:sz w:val="28"/>
                <w:szCs w:val="28"/>
              </w:rPr>
              <w:t>. –</w:t>
            </w:r>
            <w:r>
              <w:rPr>
                <w:sz w:val="28"/>
                <w:szCs w:val="28"/>
              </w:rPr>
              <w:t xml:space="preserve"> Казань, 2009</w:t>
            </w:r>
          </w:p>
          <w:p w:rsidR="002B6FEF" w:rsidRDefault="00633AA1" w:rsidP="00633AA1">
            <w:pPr>
              <w:tabs>
                <w:tab w:val="left" w:pos="252"/>
              </w:tabs>
              <w:rPr>
                <w:sz w:val="28"/>
                <w:szCs w:val="28"/>
              </w:rPr>
            </w:pPr>
            <w:r>
              <w:rPr>
                <w:sz w:val="28"/>
                <w:szCs w:val="28"/>
              </w:rPr>
              <w:t xml:space="preserve">4.Саулина Т.Ф. – Знакомим дошкольников с правилами дорожного движения - </w:t>
            </w:r>
            <w:r w:rsidRPr="002B6FEF">
              <w:rPr>
                <w:sz w:val="28"/>
                <w:szCs w:val="28"/>
              </w:rPr>
              <w:t xml:space="preserve"> М.:</w:t>
            </w:r>
            <w:r>
              <w:rPr>
                <w:sz w:val="28"/>
                <w:szCs w:val="28"/>
              </w:rPr>
              <w:t xml:space="preserve"> </w:t>
            </w:r>
            <w:r w:rsidRPr="002B6FEF">
              <w:rPr>
                <w:sz w:val="28"/>
                <w:szCs w:val="28"/>
              </w:rPr>
              <w:t xml:space="preserve"> Мозаика-Синтез, 201</w:t>
            </w:r>
            <w:r>
              <w:rPr>
                <w:sz w:val="28"/>
                <w:szCs w:val="28"/>
              </w:rPr>
              <w:t>4.</w:t>
            </w:r>
          </w:p>
          <w:p w:rsidR="00633AA1" w:rsidRDefault="00633AA1" w:rsidP="00633AA1">
            <w:pPr>
              <w:tabs>
                <w:tab w:val="left" w:pos="252"/>
              </w:tabs>
              <w:rPr>
                <w:sz w:val="28"/>
                <w:szCs w:val="28"/>
              </w:rPr>
            </w:pPr>
            <w:r>
              <w:rPr>
                <w:sz w:val="28"/>
                <w:szCs w:val="28"/>
              </w:rPr>
              <w:t>5. Лукина Л.И. – безопасность дошкольного образовательного учреждения – М.: ТЦ Сфера, 2007</w:t>
            </w:r>
          </w:p>
          <w:p w:rsidR="002B6FEF" w:rsidRPr="00705263" w:rsidRDefault="00633AA1" w:rsidP="00633AA1">
            <w:pPr>
              <w:tabs>
                <w:tab w:val="left" w:pos="252"/>
              </w:tabs>
              <w:rPr>
                <w:sz w:val="28"/>
                <w:szCs w:val="28"/>
              </w:rPr>
            </w:pPr>
            <w:r>
              <w:rPr>
                <w:sz w:val="28"/>
                <w:szCs w:val="28"/>
              </w:rPr>
              <w:t>6.  Занимательно о правилах дорожного движения: Загадки – Казань, 2012.</w:t>
            </w:r>
          </w:p>
        </w:tc>
      </w:tr>
    </w:tbl>
    <w:p w:rsidR="002B6FEF" w:rsidRPr="002B6FEF" w:rsidRDefault="002B6FEF" w:rsidP="002B6FEF">
      <w:pPr>
        <w:rPr>
          <w:sz w:val="28"/>
          <w:szCs w:val="28"/>
        </w:rPr>
      </w:pPr>
    </w:p>
    <w:p w:rsidR="002B6FEF" w:rsidRPr="002B6FEF" w:rsidRDefault="002B6FEF" w:rsidP="002B6FEF">
      <w:pPr>
        <w:rPr>
          <w:b/>
          <w:sz w:val="28"/>
          <w:szCs w:val="22"/>
          <w:lang w:eastAsia="en-US"/>
        </w:rPr>
      </w:pPr>
      <w:r w:rsidRPr="002B6FEF">
        <w:rPr>
          <w:b/>
          <w:sz w:val="28"/>
          <w:szCs w:val="22"/>
          <w:lang w:eastAsia="en-US"/>
        </w:rPr>
        <w:t>«Социализация»</w:t>
      </w:r>
    </w:p>
    <w:p w:rsidR="002B6FEF" w:rsidRPr="002B6FEF" w:rsidRDefault="002B6FEF" w:rsidP="002B6FEF">
      <w:pPr>
        <w:rPr>
          <w:sz w:val="28"/>
          <w:szCs w:val="22"/>
          <w:lang w:eastAsia="en-US"/>
        </w:rPr>
      </w:pPr>
      <w:r w:rsidRPr="002B6FEF">
        <w:rPr>
          <w:b/>
          <w:sz w:val="28"/>
          <w:szCs w:val="22"/>
          <w:lang w:eastAsia="en-US"/>
        </w:rPr>
        <w:t>Цель:</w:t>
      </w:r>
      <w:r w:rsidRPr="002B6FEF">
        <w:rPr>
          <w:sz w:val="28"/>
          <w:szCs w:val="22"/>
          <w:lang w:eastAsia="en-US"/>
        </w:rPr>
        <w:t xml:space="preserve"> освоение первоначальных представлений социального характера и включение детей в систему социальных отношений.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38"/>
        <w:gridCol w:w="6717"/>
      </w:tblGrid>
      <w:tr w:rsidR="002B6FEF" w:rsidRPr="002B6FEF" w:rsidTr="002B6FEF">
        <w:tc>
          <w:tcPr>
            <w:tcW w:w="3227" w:type="dxa"/>
            <w:shd w:val="clear" w:color="auto" w:fill="auto"/>
          </w:tcPr>
          <w:p w:rsidR="002B6FEF" w:rsidRPr="002B6FEF" w:rsidRDefault="002B6FEF" w:rsidP="002B6FEF">
            <w:pPr>
              <w:rPr>
                <w:b/>
                <w:sz w:val="28"/>
                <w:szCs w:val="28"/>
              </w:rPr>
            </w:pPr>
            <w:r w:rsidRPr="002B6FEF">
              <w:rPr>
                <w:b/>
                <w:sz w:val="28"/>
                <w:szCs w:val="28"/>
              </w:rPr>
              <w:t>Перечень программ технологий</w:t>
            </w:r>
          </w:p>
          <w:p w:rsidR="002B6FEF" w:rsidRPr="002B6FEF" w:rsidRDefault="002B6FEF" w:rsidP="002B6FEF">
            <w:pPr>
              <w:rPr>
                <w:b/>
                <w:sz w:val="28"/>
                <w:szCs w:val="28"/>
              </w:rPr>
            </w:pPr>
            <w:r w:rsidRPr="002B6FEF">
              <w:rPr>
                <w:b/>
                <w:sz w:val="28"/>
                <w:szCs w:val="28"/>
              </w:rPr>
              <w:t>и пособий по проблеме «Социализация»</w:t>
            </w:r>
          </w:p>
          <w:p w:rsidR="002B6FEF" w:rsidRPr="002B6FEF" w:rsidRDefault="002B6FEF" w:rsidP="002B6FEF">
            <w:pPr>
              <w:spacing w:line="360" w:lineRule="auto"/>
              <w:rPr>
                <w:sz w:val="28"/>
                <w:szCs w:val="28"/>
              </w:rPr>
            </w:pPr>
          </w:p>
        </w:tc>
        <w:tc>
          <w:tcPr>
            <w:tcW w:w="7229" w:type="dxa"/>
            <w:shd w:val="clear" w:color="auto" w:fill="auto"/>
          </w:tcPr>
          <w:p w:rsidR="002B6FEF" w:rsidRDefault="0056070F" w:rsidP="0056070F">
            <w:pPr>
              <w:rPr>
                <w:sz w:val="28"/>
                <w:szCs w:val="28"/>
              </w:rPr>
            </w:pPr>
            <w:r>
              <w:rPr>
                <w:sz w:val="28"/>
                <w:szCs w:val="28"/>
              </w:rPr>
              <w:t>1.</w:t>
            </w:r>
            <w:r w:rsidR="002B6FEF" w:rsidRPr="002B6FEF">
              <w:rPr>
                <w:sz w:val="28"/>
                <w:szCs w:val="28"/>
              </w:rPr>
              <w:t xml:space="preserve">Буре Р.С. Социально-нравственное воспитание дошкольников. Методическое пособие.- М.: </w:t>
            </w:r>
            <w:r>
              <w:rPr>
                <w:sz w:val="28"/>
                <w:szCs w:val="28"/>
              </w:rPr>
              <w:t>Просвещение, 1987</w:t>
            </w:r>
            <w:r w:rsidR="002B6FEF" w:rsidRPr="002B6FEF">
              <w:rPr>
                <w:sz w:val="28"/>
                <w:szCs w:val="28"/>
              </w:rPr>
              <w:t>.</w:t>
            </w:r>
          </w:p>
          <w:p w:rsidR="0056070F" w:rsidRDefault="0056070F" w:rsidP="0056070F">
            <w:pPr>
              <w:rPr>
                <w:sz w:val="28"/>
                <w:szCs w:val="28"/>
              </w:rPr>
            </w:pPr>
            <w:r>
              <w:rPr>
                <w:sz w:val="28"/>
                <w:szCs w:val="28"/>
              </w:rPr>
              <w:t>2.Виноградова Н.Ф. – Воспитателю о работе с семьей -</w:t>
            </w:r>
            <w:r w:rsidRPr="002B6FEF">
              <w:rPr>
                <w:sz w:val="28"/>
                <w:szCs w:val="28"/>
              </w:rPr>
              <w:t xml:space="preserve"> М.: </w:t>
            </w:r>
            <w:r>
              <w:rPr>
                <w:sz w:val="28"/>
                <w:szCs w:val="28"/>
              </w:rPr>
              <w:t>Просвещение, 1989</w:t>
            </w:r>
            <w:r w:rsidRPr="002B6FEF">
              <w:rPr>
                <w:sz w:val="28"/>
                <w:szCs w:val="28"/>
              </w:rPr>
              <w:t>.</w:t>
            </w:r>
          </w:p>
          <w:p w:rsidR="0056070F" w:rsidRDefault="0056070F" w:rsidP="0056070F">
            <w:pPr>
              <w:rPr>
                <w:sz w:val="28"/>
                <w:szCs w:val="28"/>
              </w:rPr>
            </w:pPr>
            <w:r>
              <w:rPr>
                <w:sz w:val="28"/>
                <w:szCs w:val="28"/>
              </w:rPr>
              <w:t>3. Жуковская Р.И. Виноградова Н.Ф., Козлова С.А. – Родной край -</w:t>
            </w:r>
            <w:r w:rsidRPr="002B6FEF">
              <w:rPr>
                <w:sz w:val="28"/>
                <w:szCs w:val="28"/>
              </w:rPr>
              <w:t xml:space="preserve"> М.: </w:t>
            </w:r>
            <w:r>
              <w:rPr>
                <w:sz w:val="28"/>
                <w:szCs w:val="28"/>
              </w:rPr>
              <w:t>Просвещение, 1985</w:t>
            </w:r>
            <w:r w:rsidRPr="002B6FEF">
              <w:rPr>
                <w:sz w:val="28"/>
                <w:szCs w:val="28"/>
              </w:rPr>
              <w:t>.</w:t>
            </w:r>
          </w:p>
          <w:p w:rsidR="008E08AB" w:rsidRDefault="0056070F" w:rsidP="0056070F">
            <w:pPr>
              <w:rPr>
                <w:sz w:val="28"/>
                <w:szCs w:val="28"/>
              </w:rPr>
            </w:pPr>
            <w:r>
              <w:rPr>
                <w:sz w:val="28"/>
                <w:szCs w:val="28"/>
              </w:rPr>
              <w:t>4. Косарева В.Н. – Народная культура и традиции: занятия с детьми 3-7 лет. Волгоград: 2013.</w:t>
            </w:r>
          </w:p>
          <w:p w:rsidR="0056070F" w:rsidRDefault="008E08AB" w:rsidP="0056070F">
            <w:pPr>
              <w:rPr>
                <w:sz w:val="28"/>
                <w:szCs w:val="28"/>
              </w:rPr>
            </w:pPr>
            <w:r>
              <w:rPr>
                <w:sz w:val="28"/>
                <w:szCs w:val="28"/>
              </w:rPr>
              <w:t xml:space="preserve">5. Островская Л.Ф.  – Беседы с родителями о нравственном воспитании дошкольника - </w:t>
            </w:r>
            <w:r w:rsidRPr="002B6FEF">
              <w:rPr>
                <w:sz w:val="28"/>
                <w:szCs w:val="28"/>
              </w:rPr>
              <w:t xml:space="preserve">М.: </w:t>
            </w:r>
            <w:r>
              <w:rPr>
                <w:sz w:val="28"/>
                <w:szCs w:val="28"/>
              </w:rPr>
              <w:t>Просвещение, 1987</w:t>
            </w:r>
            <w:r w:rsidRPr="002B6FEF">
              <w:rPr>
                <w:sz w:val="28"/>
                <w:szCs w:val="28"/>
              </w:rPr>
              <w:t>.</w:t>
            </w:r>
            <w:r w:rsidR="0056070F">
              <w:rPr>
                <w:sz w:val="28"/>
                <w:szCs w:val="28"/>
              </w:rPr>
              <w:t xml:space="preserve">  </w:t>
            </w:r>
          </w:p>
          <w:p w:rsidR="008E08AB" w:rsidRDefault="008E08AB" w:rsidP="0056070F">
            <w:pPr>
              <w:rPr>
                <w:sz w:val="28"/>
                <w:szCs w:val="28"/>
              </w:rPr>
            </w:pPr>
            <w:r>
              <w:rPr>
                <w:sz w:val="28"/>
                <w:szCs w:val="28"/>
              </w:rPr>
              <w:t xml:space="preserve">6.Островская Л.Ф. – Педагогические знания – родителям - </w:t>
            </w:r>
            <w:r w:rsidRPr="002B6FEF">
              <w:rPr>
                <w:sz w:val="28"/>
                <w:szCs w:val="28"/>
              </w:rPr>
              <w:t xml:space="preserve">М.: </w:t>
            </w:r>
            <w:r>
              <w:rPr>
                <w:sz w:val="28"/>
                <w:szCs w:val="28"/>
              </w:rPr>
              <w:t>Просвещение, 1983</w:t>
            </w:r>
            <w:r w:rsidRPr="002B6FEF">
              <w:rPr>
                <w:sz w:val="28"/>
                <w:szCs w:val="28"/>
              </w:rPr>
              <w:t>.</w:t>
            </w:r>
          </w:p>
          <w:p w:rsidR="008E08AB" w:rsidRDefault="008E08AB" w:rsidP="0056070F">
            <w:pPr>
              <w:rPr>
                <w:sz w:val="28"/>
                <w:szCs w:val="28"/>
              </w:rPr>
            </w:pPr>
            <w:r>
              <w:rPr>
                <w:sz w:val="28"/>
                <w:szCs w:val="28"/>
              </w:rPr>
              <w:t xml:space="preserve">7. Коссаковская Е.А. -  Игрушка в жизни ребенка - </w:t>
            </w:r>
            <w:r w:rsidRPr="002B6FEF">
              <w:rPr>
                <w:sz w:val="28"/>
                <w:szCs w:val="28"/>
              </w:rPr>
              <w:t xml:space="preserve">М.: </w:t>
            </w:r>
            <w:r>
              <w:rPr>
                <w:sz w:val="28"/>
                <w:szCs w:val="28"/>
              </w:rPr>
              <w:t>Просвещение, 1980</w:t>
            </w:r>
            <w:r w:rsidRPr="002B6FEF">
              <w:rPr>
                <w:sz w:val="28"/>
                <w:szCs w:val="28"/>
              </w:rPr>
              <w:t>.</w:t>
            </w:r>
          </w:p>
          <w:p w:rsidR="002B6FEF" w:rsidRPr="002B6FEF" w:rsidRDefault="008E08AB" w:rsidP="008E08AB">
            <w:pPr>
              <w:rPr>
                <w:sz w:val="28"/>
                <w:szCs w:val="28"/>
              </w:rPr>
            </w:pPr>
            <w:r>
              <w:rPr>
                <w:sz w:val="28"/>
                <w:szCs w:val="28"/>
              </w:rPr>
              <w:t>8. Микляева Н.В. – Детский сад и молодая семья: Основы успешного взаимодействия М.: ТЦ Сфера, 2010.</w:t>
            </w:r>
          </w:p>
        </w:tc>
      </w:tr>
    </w:tbl>
    <w:p w:rsidR="002B6FEF" w:rsidRPr="002B6FEF" w:rsidRDefault="002B6FEF" w:rsidP="002B6FEF">
      <w:pPr>
        <w:tabs>
          <w:tab w:val="left" w:pos="4395"/>
        </w:tabs>
        <w:rPr>
          <w:sz w:val="28"/>
          <w:szCs w:val="22"/>
          <w:lang w:eastAsia="en-US"/>
        </w:rPr>
      </w:pPr>
    </w:p>
    <w:p w:rsidR="002B6FEF" w:rsidRPr="002B6FEF" w:rsidRDefault="002B6FEF" w:rsidP="002B6FEF">
      <w:pPr>
        <w:rPr>
          <w:b/>
          <w:sz w:val="28"/>
          <w:szCs w:val="22"/>
          <w:lang w:eastAsia="en-US"/>
        </w:rPr>
      </w:pPr>
      <w:r w:rsidRPr="002B6FEF">
        <w:rPr>
          <w:b/>
          <w:sz w:val="28"/>
          <w:szCs w:val="22"/>
          <w:lang w:eastAsia="en-US"/>
        </w:rPr>
        <w:t xml:space="preserve"> «Труд»</w:t>
      </w:r>
    </w:p>
    <w:p w:rsidR="002B6FEF" w:rsidRPr="002B6FEF" w:rsidRDefault="002B6FEF" w:rsidP="002B6FEF">
      <w:pPr>
        <w:rPr>
          <w:sz w:val="28"/>
          <w:szCs w:val="22"/>
          <w:u w:val="single"/>
          <w:lang w:eastAsia="en-US"/>
        </w:rPr>
      </w:pPr>
      <w:r w:rsidRPr="002B6FEF">
        <w:rPr>
          <w:b/>
          <w:sz w:val="28"/>
          <w:szCs w:val="22"/>
          <w:lang w:eastAsia="en-US"/>
        </w:rPr>
        <w:t>Цель:</w:t>
      </w:r>
      <w:r w:rsidRPr="002B6FEF">
        <w:rPr>
          <w:sz w:val="28"/>
          <w:szCs w:val="22"/>
          <w:lang w:eastAsia="en-US"/>
        </w:rPr>
        <w:t xml:space="preserve"> формирование положительного отношения к труду.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93"/>
        <w:gridCol w:w="7162"/>
      </w:tblGrid>
      <w:tr w:rsidR="002B6FEF" w:rsidRPr="002B6FEF" w:rsidTr="002B6FEF">
        <w:tc>
          <w:tcPr>
            <w:tcW w:w="2802" w:type="dxa"/>
            <w:shd w:val="clear" w:color="auto" w:fill="auto"/>
          </w:tcPr>
          <w:p w:rsidR="002B6FEF" w:rsidRPr="002B6FEF" w:rsidRDefault="002B6FEF" w:rsidP="002B6FEF">
            <w:pPr>
              <w:rPr>
                <w:b/>
                <w:sz w:val="28"/>
                <w:szCs w:val="28"/>
              </w:rPr>
            </w:pPr>
            <w:r w:rsidRPr="002B6FEF">
              <w:rPr>
                <w:b/>
                <w:sz w:val="28"/>
                <w:szCs w:val="28"/>
              </w:rPr>
              <w:t>Перечень программ, технологий</w:t>
            </w:r>
          </w:p>
          <w:p w:rsidR="002B6FEF" w:rsidRPr="002B6FEF" w:rsidRDefault="002B6FEF" w:rsidP="002B6FEF">
            <w:pPr>
              <w:rPr>
                <w:b/>
                <w:sz w:val="28"/>
                <w:szCs w:val="28"/>
                <w:lang w:eastAsia="en-US"/>
              </w:rPr>
            </w:pPr>
            <w:r w:rsidRPr="002B6FEF">
              <w:rPr>
                <w:b/>
                <w:sz w:val="28"/>
                <w:szCs w:val="28"/>
                <w:lang w:eastAsia="en-US"/>
              </w:rPr>
              <w:t>и пособий по проблеме «Труд»</w:t>
            </w:r>
          </w:p>
          <w:p w:rsidR="002B6FEF" w:rsidRPr="002B6FEF" w:rsidRDefault="002B6FEF" w:rsidP="002B6FEF">
            <w:pPr>
              <w:spacing w:line="360" w:lineRule="auto"/>
              <w:rPr>
                <w:sz w:val="28"/>
                <w:szCs w:val="28"/>
              </w:rPr>
            </w:pPr>
          </w:p>
        </w:tc>
        <w:tc>
          <w:tcPr>
            <w:tcW w:w="7654" w:type="dxa"/>
            <w:shd w:val="clear" w:color="auto" w:fill="auto"/>
          </w:tcPr>
          <w:p w:rsidR="002B6FEF" w:rsidRPr="002B6FEF" w:rsidRDefault="002B6FEF" w:rsidP="0045190C">
            <w:pPr>
              <w:numPr>
                <w:ilvl w:val="0"/>
                <w:numId w:val="22"/>
              </w:numPr>
              <w:ind w:left="0" w:firstLine="0"/>
              <w:rPr>
                <w:sz w:val="28"/>
                <w:szCs w:val="28"/>
              </w:rPr>
            </w:pPr>
            <w:r w:rsidRPr="002B6FEF">
              <w:rPr>
                <w:sz w:val="28"/>
                <w:szCs w:val="28"/>
              </w:rPr>
              <w:t>Буре Р.С. Нравственно- трудовое воспитание детей в детском саду. / Под редакцией–  М.: Просвещение,1987.</w:t>
            </w:r>
          </w:p>
          <w:p w:rsidR="008E08AB" w:rsidRPr="002B6FEF" w:rsidRDefault="008E08AB" w:rsidP="008E08AB">
            <w:pPr>
              <w:numPr>
                <w:ilvl w:val="0"/>
                <w:numId w:val="22"/>
              </w:numPr>
              <w:ind w:left="0" w:firstLine="0"/>
              <w:rPr>
                <w:sz w:val="28"/>
                <w:szCs w:val="28"/>
              </w:rPr>
            </w:pPr>
            <w:r w:rsidRPr="002B6FEF">
              <w:rPr>
                <w:sz w:val="28"/>
                <w:szCs w:val="28"/>
              </w:rPr>
              <w:t xml:space="preserve">Буре Р.С. </w:t>
            </w:r>
            <w:r w:rsidR="00D3207E">
              <w:rPr>
                <w:sz w:val="28"/>
                <w:szCs w:val="28"/>
              </w:rPr>
              <w:t>Учите детей трудится</w:t>
            </w:r>
            <w:r w:rsidRPr="002B6FEF">
              <w:rPr>
                <w:sz w:val="28"/>
                <w:szCs w:val="28"/>
              </w:rPr>
              <w:t xml:space="preserve">. / Под </w:t>
            </w:r>
            <w:r w:rsidR="00D3207E">
              <w:rPr>
                <w:sz w:val="28"/>
                <w:szCs w:val="28"/>
              </w:rPr>
              <w:t>редакцией–  М.: Просвещение,1983</w:t>
            </w:r>
            <w:r w:rsidRPr="002B6FEF">
              <w:rPr>
                <w:sz w:val="28"/>
                <w:szCs w:val="28"/>
              </w:rPr>
              <w:t>.</w:t>
            </w:r>
          </w:p>
          <w:p w:rsidR="00D3207E" w:rsidRDefault="002B6FEF" w:rsidP="0045190C">
            <w:pPr>
              <w:numPr>
                <w:ilvl w:val="0"/>
                <w:numId w:val="22"/>
              </w:numPr>
              <w:ind w:left="0" w:firstLine="0"/>
              <w:rPr>
                <w:sz w:val="28"/>
                <w:szCs w:val="28"/>
              </w:rPr>
            </w:pPr>
            <w:r w:rsidRPr="002B6FEF">
              <w:rPr>
                <w:sz w:val="28"/>
                <w:szCs w:val="28"/>
              </w:rPr>
              <w:t xml:space="preserve">Куцакова Л.В. </w:t>
            </w:r>
            <w:r w:rsidR="00D3207E">
              <w:rPr>
                <w:sz w:val="28"/>
                <w:szCs w:val="28"/>
              </w:rPr>
              <w:t xml:space="preserve"> К</w:t>
            </w:r>
            <w:r w:rsidRPr="002B6FEF">
              <w:rPr>
                <w:sz w:val="28"/>
                <w:szCs w:val="28"/>
              </w:rPr>
              <w:t>онструировани</w:t>
            </w:r>
            <w:r w:rsidR="00D3207E">
              <w:rPr>
                <w:sz w:val="28"/>
                <w:szCs w:val="28"/>
              </w:rPr>
              <w:t>е из строительного материала</w:t>
            </w:r>
            <w:r w:rsidRPr="002B6FEF">
              <w:rPr>
                <w:sz w:val="28"/>
                <w:szCs w:val="28"/>
              </w:rPr>
              <w:t>.</w:t>
            </w:r>
            <w:r w:rsidR="00D3207E">
              <w:rPr>
                <w:sz w:val="28"/>
                <w:szCs w:val="28"/>
              </w:rPr>
              <w:t xml:space="preserve"> Старшая группа </w:t>
            </w:r>
            <w:r w:rsidRPr="002B6FEF">
              <w:rPr>
                <w:sz w:val="28"/>
                <w:szCs w:val="28"/>
              </w:rPr>
              <w:t>.</w:t>
            </w:r>
            <w:r w:rsidR="00D3207E" w:rsidRPr="002B6FEF">
              <w:rPr>
                <w:sz w:val="28"/>
                <w:szCs w:val="28"/>
              </w:rPr>
              <w:t xml:space="preserve"> М.: Мозайка-синтез, 201</w:t>
            </w:r>
            <w:r w:rsidR="00D3207E">
              <w:rPr>
                <w:sz w:val="28"/>
                <w:szCs w:val="28"/>
              </w:rPr>
              <w:t>4</w:t>
            </w:r>
          </w:p>
          <w:p w:rsidR="002B6FEF" w:rsidRPr="00D3207E" w:rsidRDefault="00D3207E" w:rsidP="0045190C">
            <w:pPr>
              <w:numPr>
                <w:ilvl w:val="0"/>
                <w:numId w:val="22"/>
              </w:numPr>
              <w:ind w:left="0" w:firstLine="0"/>
              <w:rPr>
                <w:sz w:val="28"/>
                <w:szCs w:val="28"/>
              </w:rPr>
            </w:pPr>
            <w:r w:rsidRPr="00D3207E">
              <w:rPr>
                <w:sz w:val="28"/>
                <w:szCs w:val="28"/>
              </w:rPr>
              <w:t xml:space="preserve"> </w:t>
            </w:r>
            <w:r w:rsidR="002B6FEF" w:rsidRPr="00D3207E">
              <w:rPr>
                <w:sz w:val="28"/>
                <w:szCs w:val="28"/>
              </w:rPr>
              <w:t>Воспитание дошкольника в труде.  / Под  ред. В.Г. Нечаевой. – М.: Просвещение,   1983.</w:t>
            </w:r>
          </w:p>
          <w:p w:rsidR="002B6FEF" w:rsidRPr="002B6FEF" w:rsidRDefault="002B6FEF" w:rsidP="0045190C">
            <w:pPr>
              <w:numPr>
                <w:ilvl w:val="0"/>
                <w:numId w:val="22"/>
              </w:numPr>
              <w:ind w:left="0" w:firstLine="0"/>
              <w:rPr>
                <w:sz w:val="28"/>
                <w:szCs w:val="28"/>
              </w:rPr>
            </w:pPr>
            <w:r w:rsidRPr="002B6FEF">
              <w:rPr>
                <w:sz w:val="28"/>
                <w:szCs w:val="28"/>
              </w:rPr>
              <w:t>Куцакова Л.В. Нравственно-трудовое вогспитание ребёнка-дошкольника. Пособие для педагогов. – М.: Владос, 2003.</w:t>
            </w:r>
          </w:p>
          <w:p w:rsidR="002B6FEF" w:rsidRPr="00D3207E" w:rsidRDefault="00D3207E" w:rsidP="0045190C">
            <w:pPr>
              <w:numPr>
                <w:ilvl w:val="0"/>
                <w:numId w:val="22"/>
              </w:numPr>
              <w:ind w:left="33" w:hanging="33"/>
              <w:contextualSpacing/>
              <w:rPr>
                <w:rFonts w:eastAsia="Calibri"/>
                <w:kern w:val="3"/>
                <w:sz w:val="28"/>
                <w:szCs w:val="28"/>
              </w:rPr>
            </w:pPr>
            <w:r w:rsidRPr="00D3207E">
              <w:rPr>
                <w:sz w:val="28"/>
                <w:szCs w:val="28"/>
              </w:rPr>
              <w:t>Нечаева В.Г. Воспитание дошкольника в труде. – М.: Просвещение, 1983</w:t>
            </w:r>
            <w:r w:rsidR="002B6FEF" w:rsidRPr="00D3207E">
              <w:rPr>
                <w:sz w:val="28"/>
                <w:szCs w:val="28"/>
              </w:rPr>
              <w:t>.</w:t>
            </w:r>
          </w:p>
          <w:p w:rsidR="002B6FEF" w:rsidRPr="002B6FEF" w:rsidRDefault="00D3207E" w:rsidP="00D3207E">
            <w:pPr>
              <w:numPr>
                <w:ilvl w:val="0"/>
                <w:numId w:val="22"/>
              </w:numPr>
              <w:ind w:left="33" w:hanging="33"/>
              <w:contextualSpacing/>
              <w:rPr>
                <w:rFonts w:eastAsia="Calibri"/>
                <w:kern w:val="3"/>
                <w:sz w:val="28"/>
                <w:szCs w:val="28"/>
              </w:rPr>
            </w:pPr>
            <w:r>
              <w:rPr>
                <w:rFonts w:eastAsia="Calibri"/>
                <w:kern w:val="3"/>
                <w:sz w:val="28"/>
                <w:szCs w:val="28"/>
              </w:rPr>
              <w:t>Гульянц Э.К., И.Я. Базик – Что можно сделать из природного материала</w:t>
            </w:r>
            <w:r w:rsidRPr="00D3207E">
              <w:rPr>
                <w:sz w:val="28"/>
                <w:szCs w:val="28"/>
              </w:rPr>
              <w:t>– М.: Просвещение, 1</w:t>
            </w:r>
            <w:r>
              <w:rPr>
                <w:sz w:val="28"/>
                <w:szCs w:val="28"/>
              </w:rPr>
              <w:t>991</w:t>
            </w:r>
            <w:r w:rsidRPr="00D3207E">
              <w:rPr>
                <w:sz w:val="28"/>
                <w:szCs w:val="28"/>
              </w:rPr>
              <w:t>.</w:t>
            </w:r>
          </w:p>
        </w:tc>
      </w:tr>
    </w:tbl>
    <w:p w:rsidR="002B6FEF" w:rsidRPr="002B6FEF" w:rsidRDefault="002B6FEF" w:rsidP="002B6FEF">
      <w:pPr>
        <w:rPr>
          <w:b/>
          <w:spacing w:val="-9"/>
          <w:sz w:val="28"/>
          <w:szCs w:val="22"/>
          <w:lang w:eastAsia="en-US"/>
        </w:rPr>
      </w:pPr>
    </w:p>
    <w:p w:rsidR="002B6FEF" w:rsidRPr="002B6FEF" w:rsidRDefault="002B6FEF" w:rsidP="002B6FEF">
      <w:pPr>
        <w:rPr>
          <w:b/>
          <w:sz w:val="28"/>
          <w:szCs w:val="22"/>
          <w:lang w:eastAsia="en-US"/>
        </w:rPr>
      </w:pPr>
      <w:r w:rsidRPr="002B6FEF">
        <w:rPr>
          <w:b/>
          <w:sz w:val="28"/>
          <w:szCs w:val="22"/>
          <w:lang w:eastAsia="en-US"/>
        </w:rPr>
        <w:t xml:space="preserve">«Познание»   </w:t>
      </w:r>
    </w:p>
    <w:p w:rsidR="002B6FEF" w:rsidRPr="002B6FEF" w:rsidRDefault="002B6FEF" w:rsidP="002B6FEF">
      <w:pPr>
        <w:rPr>
          <w:b/>
          <w:sz w:val="28"/>
          <w:szCs w:val="22"/>
          <w:lang w:eastAsia="en-US"/>
        </w:rPr>
      </w:pPr>
      <w:r w:rsidRPr="002B6FEF">
        <w:rPr>
          <w:b/>
          <w:sz w:val="28"/>
          <w:szCs w:val="22"/>
          <w:lang w:eastAsia="en-US"/>
        </w:rPr>
        <w:t>Цель</w:t>
      </w:r>
      <w:r w:rsidRPr="002B6FEF">
        <w:rPr>
          <w:sz w:val="28"/>
          <w:szCs w:val="22"/>
          <w:lang w:eastAsia="en-US"/>
        </w:rPr>
        <w:t>: развитие у детей познавательных интересов, интеллектуальное развитие</w:t>
      </w:r>
      <w:r w:rsidR="00D3207E">
        <w:rPr>
          <w:sz w:val="28"/>
          <w:szCs w:val="22"/>
          <w:lang w:eastAsia="en-US"/>
        </w:rPr>
        <w:t xml:space="preserve"> </w:t>
      </w:r>
      <w:r w:rsidRPr="002B6FEF">
        <w:rPr>
          <w:sz w:val="28"/>
          <w:szCs w:val="22"/>
          <w:lang w:eastAsia="en-US"/>
        </w:rPr>
        <w:t>детей.</w:t>
      </w:r>
    </w:p>
    <w:tbl>
      <w:tblPr>
        <w:tblW w:w="10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43"/>
        <w:gridCol w:w="7087"/>
      </w:tblGrid>
      <w:tr w:rsidR="002B6FEF" w:rsidRPr="002B6FEF" w:rsidTr="002B6FEF">
        <w:tc>
          <w:tcPr>
            <w:tcW w:w="2943" w:type="dxa"/>
            <w:shd w:val="clear" w:color="auto" w:fill="auto"/>
          </w:tcPr>
          <w:p w:rsidR="002B6FEF" w:rsidRPr="002B6FEF" w:rsidRDefault="002B6FEF" w:rsidP="002B6FEF">
            <w:pPr>
              <w:contextualSpacing/>
              <w:rPr>
                <w:sz w:val="28"/>
                <w:szCs w:val="28"/>
              </w:rPr>
            </w:pPr>
            <w:r w:rsidRPr="002B6FEF">
              <w:rPr>
                <w:b/>
                <w:sz w:val="28"/>
                <w:szCs w:val="28"/>
              </w:rPr>
              <w:t>Перечень программ технологий и пособий по проблеме «Познание»</w:t>
            </w:r>
          </w:p>
        </w:tc>
        <w:tc>
          <w:tcPr>
            <w:tcW w:w="7087" w:type="dxa"/>
            <w:shd w:val="clear" w:color="auto" w:fill="auto"/>
          </w:tcPr>
          <w:p w:rsidR="00435AAC" w:rsidRDefault="00435AAC" w:rsidP="0045190C">
            <w:pPr>
              <w:numPr>
                <w:ilvl w:val="0"/>
                <w:numId w:val="21"/>
              </w:numPr>
              <w:tabs>
                <w:tab w:val="num" w:pos="72"/>
                <w:tab w:val="left" w:pos="612"/>
                <w:tab w:val="num" w:pos="792"/>
              </w:tabs>
              <w:ind w:left="0" w:firstLine="0"/>
              <w:rPr>
                <w:sz w:val="28"/>
                <w:szCs w:val="28"/>
              </w:rPr>
            </w:pPr>
            <w:r>
              <w:rPr>
                <w:sz w:val="28"/>
                <w:szCs w:val="28"/>
              </w:rPr>
              <w:t>Экологическое воспитание дошкольников  из опыта работы ДОУ №57</w:t>
            </w:r>
          </w:p>
          <w:p w:rsidR="002B6FEF" w:rsidRPr="00435AAC" w:rsidRDefault="00435AAC" w:rsidP="00435AAC">
            <w:pPr>
              <w:numPr>
                <w:ilvl w:val="0"/>
                <w:numId w:val="21"/>
              </w:numPr>
              <w:tabs>
                <w:tab w:val="num" w:pos="72"/>
                <w:tab w:val="left" w:pos="612"/>
                <w:tab w:val="num" w:pos="792"/>
              </w:tabs>
              <w:ind w:left="0" w:firstLine="0"/>
              <w:rPr>
                <w:sz w:val="28"/>
                <w:szCs w:val="28"/>
              </w:rPr>
            </w:pPr>
            <w:r>
              <w:rPr>
                <w:color w:val="000000"/>
                <w:sz w:val="28"/>
                <w:szCs w:val="28"/>
              </w:rPr>
              <w:t>Машкова С.В. - Познавательно – исследовательские занятия с детьми 5-7 лет на экологической тропе</w:t>
            </w:r>
            <w:r w:rsidR="002B6FEF" w:rsidRPr="002B6FEF">
              <w:rPr>
                <w:color w:val="000000"/>
                <w:sz w:val="28"/>
                <w:szCs w:val="28"/>
              </w:rPr>
              <w:t xml:space="preserve">. </w:t>
            </w:r>
            <w:r>
              <w:rPr>
                <w:color w:val="000000"/>
                <w:sz w:val="28"/>
                <w:szCs w:val="28"/>
              </w:rPr>
              <w:t>–</w:t>
            </w:r>
            <w:r w:rsidR="002B6FEF" w:rsidRPr="002B6FEF">
              <w:rPr>
                <w:color w:val="000000"/>
                <w:sz w:val="28"/>
                <w:szCs w:val="28"/>
              </w:rPr>
              <w:t xml:space="preserve"> </w:t>
            </w:r>
            <w:r>
              <w:rPr>
                <w:color w:val="000000"/>
                <w:sz w:val="28"/>
                <w:szCs w:val="28"/>
              </w:rPr>
              <w:t>Волгоград : Учитель,2012.</w:t>
            </w:r>
          </w:p>
          <w:p w:rsidR="00435AAC" w:rsidRPr="00435AAC" w:rsidRDefault="00435AAC" w:rsidP="00435AAC">
            <w:pPr>
              <w:numPr>
                <w:ilvl w:val="0"/>
                <w:numId w:val="21"/>
              </w:numPr>
              <w:tabs>
                <w:tab w:val="num" w:pos="72"/>
                <w:tab w:val="left" w:pos="612"/>
                <w:tab w:val="num" w:pos="792"/>
              </w:tabs>
              <w:ind w:left="0" w:firstLine="0"/>
              <w:rPr>
                <w:sz w:val="28"/>
                <w:szCs w:val="28"/>
              </w:rPr>
            </w:pPr>
            <w:r>
              <w:rPr>
                <w:color w:val="000000"/>
                <w:sz w:val="28"/>
                <w:szCs w:val="28"/>
              </w:rPr>
              <w:t>Сигимова М.Н. – Познание мира растений с детьми 4-7 лет</w:t>
            </w:r>
            <w:r w:rsidRPr="002B6FEF">
              <w:rPr>
                <w:color w:val="000000"/>
                <w:sz w:val="28"/>
                <w:szCs w:val="28"/>
              </w:rPr>
              <w:t xml:space="preserve"> </w:t>
            </w:r>
            <w:r>
              <w:rPr>
                <w:color w:val="000000"/>
                <w:sz w:val="28"/>
                <w:szCs w:val="28"/>
              </w:rPr>
              <w:t>–</w:t>
            </w:r>
            <w:r w:rsidRPr="002B6FEF">
              <w:rPr>
                <w:color w:val="000000"/>
                <w:sz w:val="28"/>
                <w:szCs w:val="28"/>
              </w:rPr>
              <w:t xml:space="preserve"> </w:t>
            </w:r>
            <w:r>
              <w:rPr>
                <w:color w:val="000000"/>
                <w:sz w:val="28"/>
                <w:szCs w:val="28"/>
              </w:rPr>
              <w:t>Волгоград : Учитель,2009.</w:t>
            </w:r>
          </w:p>
          <w:p w:rsidR="002B6FEF" w:rsidRPr="00036B60" w:rsidRDefault="00036B60" w:rsidP="0045190C">
            <w:pPr>
              <w:numPr>
                <w:ilvl w:val="0"/>
                <w:numId w:val="21"/>
              </w:numPr>
              <w:tabs>
                <w:tab w:val="num" w:pos="72"/>
                <w:tab w:val="left" w:pos="612"/>
                <w:tab w:val="num" w:pos="792"/>
              </w:tabs>
              <w:ind w:left="0" w:firstLine="0"/>
              <w:rPr>
                <w:sz w:val="28"/>
                <w:szCs w:val="28"/>
              </w:rPr>
            </w:pPr>
            <w:r w:rsidRPr="00036B60">
              <w:rPr>
                <w:sz w:val="28"/>
                <w:szCs w:val="28"/>
              </w:rPr>
              <w:t xml:space="preserve">Дыбина О.В. Ребенок и окружающий мир. Программа и методические рекомендации. </w:t>
            </w:r>
            <w:r>
              <w:rPr>
                <w:spacing w:val="-2"/>
                <w:sz w:val="28"/>
                <w:szCs w:val="28"/>
              </w:rPr>
              <w:t>М.: Мозаика-Синтез, 20</w:t>
            </w:r>
            <w:r w:rsidR="002B6FEF" w:rsidRPr="00036B60">
              <w:rPr>
                <w:spacing w:val="-2"/>
                <w:sz w:val="28"/>
                <w:szCs w:val="28"/>
              </w:rPr>
              <w:t>0</w:t>
            </w:r>
            <w:r>
              <w:rPr>
                <w:spacing w:val="-2"/>
                <w:sz w:val="28"/>
                <w:szCs w:val="28"/>
              </w:rPr>
              <w:t>5</w:t>
            </w:r>
            <w:r w:rsidR="002B6FEF" w:rsidRPr="00036B60">
              <w:rPr>
                <w:spacing w:val="-2"/>
                <w:sz w:val="28"/>
                <w:szCs w:val="28"/>
              </w:rPr>
              <w:t>.</w:t>
            </w:r>
          </w:p>
          <w:p w:rsidR="002B6FEF" w:rsidRPr="00036B60" w:rsidRDefault="00036B60" w:rsidP="00036B60">
            <w:pPr>
              <w:numPr>
                <w:ilvl w:val="0"/>
                <w:numId w:val="21"/>
              </w:numPr>
              <w:tabs>
                <w:tab w:val="num" w:pos="72"/>
                <w:tab w:val="left" w:pos="612"/>
                <w:tab w:val="num" w:pos="792"/>
              </w:tabs>
              <w:ind w:left="0" w:firstLine="0"/>
              <w:rPr>
                <w:sz w:val="28"/>
                <w:szCs w:val="28"/>
              </w:rPr>
            </w:pPr>
            <w:r w:rsidRPr="00036B60">
              <w:rPr>
                <w:sz w:val="28"/>
                <w:szCs w:val="28"/>
              </w:rPr>
              <w:t xml:space="preserve">Дыбина О.В. </w:t>
            </w:r>
            <w:r>
              <w:rPr>
                <w:sz w:val="28"/>
                <w:szCs w:val="28"/>
              </w:rPr>
              <w:t>Занятия по ознакомлению с</w:t>
            </w:r>
            <w:r w:rsidRPr="00036B60">
              <w:rPr>
                <w:sz w:val="28"/>
                <w:szCs w:val="28"/>
              </w:rPr>
              <w:t xml:space="preserve"> окружающи</w:t>
            </w:r>
            <w:r>
              <w:rPr>
                <w:sz w:val="28"/>
                <w:szCs w:val="28"/>
              </w:rPr>
              <w:t>м</w:t>
            </w:r>
            <w:r w:rsidRPr="00036B60">
              <w:rPr>
                <w:sz w:val="28"/>
                <w:szCs w:val="28"/>
              </w:rPr>
              <w:t xml:space="preserve"> мир</w:t>
            </w:r>
            <w:r>
              <w:rPr>
                <w:sz w:val="28"/>
                <w:szCs w:val="28"/>
              </w:rPr>
              <w:t>ом</w:t>
            </w:r>
            <w:r w:rsidRPr="00036B60">
              <w:rPr>
                <w:sz w:val="28"/>
                <w:szCs w:val="28"/>
              </w:rPr>
              <w:t>.</w:t>
            </w:r>
            <w:r>
              <w:rPr>
                <w:sz w:val="28"/>
                <w:szCs w:val="28"/>
              </w:rPr>
              <w:t xml:space="preserve"> Конспекты занятий</w:t>
            </w:r>
            <w:r w:rsidRPr="00036B60">
              <w:rPr>
                <w:sz w:val="28"/>
                <w:szCs w:val="28"/>
              </w:rPr>
              <w:t xml:space="preserve">. </w:t>
            </w:r>
            <w:r>
              <w:rPr>
                <w:spacing w:val="-2"/>
                <w:sz w:val="28"/>
                <w:szCs w:val="28"/>
              </w:rPr>
              <w:t>М.: Мозаика-Синтез, 2011</w:t>
            </w:r>
            <w:r w:rsidRPr="00036B60">
              <w:rPr>
                <w:spacing w:val="-2"/>
                <w:sz w:val="28"/>
                <w:szCs w:val="28"/>
              </w:rPr>
              <w:t>.</w:t>
            </w:r>
          </w:p>
          <w:p w:rsidR="00036B60" w:rsidRPr="00036B60" w:rsidRDefault="00036B60" w:rsidP="00036B60">
            <w:pPr>
              <w:numPr>
                <w:ilvl w:val="0"/>
                <w:numId w:val="21"/>
              </w:numPr>
              <w:tabs>
                <w:tab w:val="num" w:pos="72"/>
                <w:tab w:val="left" w:pos="612"/>
                <w:tab w:val="num" w:pos="792"/>
              </w:tabs>
              <w:ind w:left="0" w:firstLine="0"/>
              <w:rPr>
                <w:sz w:val="28"/>
                <w:szCs w:val="28"/>
              </w:rPr>
            </w:pPr>
            <w:r>
              <w:rPr>
                <w:spacing w:val="-2"/>
                <w:sz w:val="28"/>
                <w:szCs w:val="28"/>
              </w:rPr>
              <w:t>Веракса Н.Е., Галимов О.Р. Познавательно – исследовательская деятельность дошкольников. Для занятий с детьми 4-7 лет М.: Мозаика-Синтез, 2014</w:t>
            </w:r>
            <w:r w:rsidRPr="00036B60">
              <w:rPr>
                <w:spacing w:val="-2"/>
                <w:sz w:val="28"/>
                <w:szCs w:val="28"/>
              </w:rPr>
              <w:t>.</w:t>
            </w:r>
          </w:p>
          <w:p w:rsidR="00036B60" w:rsidRPr="002B6FEF" w:rsidRDefault="00036B60" w:rsidP="00036B60">
            <w:pPr>
              <w:numPr>
                <w:ilvl w:val="0"/>
                <w:numId w:val="21"/>
              </w:numPr>
              <w:tabs>
                <w:tab w:val="num" w:pos="72"/>
                <w:tab w:val="left" w:pos="612"/>
                <w:tab w:val="num" w:pos="792"/>
              </w:tabs>
              <w:ind w:left="0" w:firstLine="0"/>
              <w:rPr>
                <w:sz w:val="28"/>
                <w:szCs w:val="28"/>
              </w:rPr>
            </w:pPr>
            <w:r>
              <w:rPr>
                <w:sz w:val="28"/>
                <w:szCs w:val="28"/>
              </w:rPr>
              <w:t>Волчкова В.Н., Степанова Н.В. Конспекты занятий в старшей группе детского сада. Познавательное развитие. Воронеж, 2008.</w:t>
            </w:r>
          </w:p>
          <w:p w:rsidR="002B6FEF" w:rsidRPr="002B6FEF" w:rsidRDefault="003E1297" w:rsidP="0045190C">
            <w:pPr>
              <w:numPr>
                <w:ilvl w:val="0"/>
                <w:numId w:val="21"/>
              </w:numPr>
              <w:tabs>
                <w:tab w:val="num" w:pos="72"/>
                <w:tab w:val="num" w:pos="432"/>
              </w:tabs>
              <w:ind w:left="0" w:firstLine="0"/>
              <w:rPr>
                <w:sz w:val="28"/>
                <w:szCs w:val="28"/>
              </w:rPr>
            </w:pPr>
            <w:r>
              <w:rPr>
                <w:sz w:val="28"/>
                <w:szCs w:val="28"/>
              </w:rPr>
              <w:t xml:space="preserve">Волчкова В.Н., Степанова Н.В. </w:t>
            </w:r>
            <w:r w:rsidR="002B6FEF" w:rsidRPr="002B6FEF">
              <w:rPr>
                <w:sz w:val="28"/>
                <w:szCs w:val="28"/>
              </w:rPr>
              <w:t xml:space="preserve">Математика </w:t>
            </w:r>
            <w:r w:rsidR="00036B60">
              <w:rPr>
                <w:sz w:val="28"/>
                <w:szCs w:val="28"/>
              </w:rPr>
              <w:t xml:space="preserve">в старшей группе. Конспекты занятий </w:t>
            </w:r>
            <w:r w:rsidR="002B6FEF" w:rsidRPr="002B6FEF">
              <w:rPr>
                <w:sz w:val="28"/>
                <w:szCs w:val="28"/>
              </w:rPr>
              <w:t>/.</w:t>
            </w:r>
            <w:r>
              <w:rPr>
                <w:sz w:val="28"/>
                <w:szCs w:val="28"/>
              </w:rPr>
              <w:t xml:space="preserve"> Воронеж, 2007</w:t>
            </w:r>
          </w:p>
          <w:p w:rsidR="002B6FEF" w:rsidRPr="002B6FEF" w:rsidRDefault="003E1297" w:rsidP="0045190C">
            <w:pPr>
              <w:numPr>
                <w:ilvl w:val="0"/>
                <w:numId w:val="21"/>
              </w:numPr>
              <w:tabs>
                <w:tab w:val="num" w:pos="72"/>
                <w:tab w:val="num" w:pos="432"/>
              </w:tabs>
              <w:ind w:left="0" w:firstLine="0"/>
              <w:rPr>
                <w:sz w:val="28"/>
                <w:szCs w:val="28"/>
              </w:rPr>
            </w:pPr>
            <w:r>
              <w:rPr>
                <w:sz w:val="28"/>
                <w:szCs w:val="28"/>
              </w:rPr>
              <w:t>Колесова Л.В. Математическое развитие детей 4-7 лет игровые занятия - Волгоград</w:t>
            </w:r>
            <w:r w:rsidR="002B6FEF" w:rsidRPr="002B6FEF">
              <w:rPr>
                <w:sz w:val="28"/>
                <w:szCs w:val="28"/>
              </w:rPr>
              <w:t>.</w:t>
            </w:r>
            <w:r>
              <w:rPr>
                <w:sz w:val="28"/>
                <w:szCs w:val="28"/>
              </w:rPr>
              <w:t xml:space="preserve"> 2013.</w:t>
            </w:r>
          </w:p>
          <w:p w:rsidR="003E1297" w:rsidRPr="002B6FEF" w:rsidRDefault="003E1297" w:rsidP="003E1297">
            <w:pPr>
              <w:numPr>
                <w:ilvl w:val="0"/>
                <w:numId w:val="21"/>
              </w:numPr>
              <w:tabs>
                <w:tab w:val="num" w:pos="72"/>
                <w:tab w:val="num" w:pos="432"/>
              </w:tabs>
              <w:ind w:left="0" w:firstLine="0"/>
              <w:rPr>
                <w:sz w:val="28"/>
                <w:szCs w:val="28"/>
              </w:rPr>
            </w:pPr>
            <w:r>
              <w:rPr>
                <w:sz w:val="28"/>
                <w:szCs w:val="28"/>
              </w:rPr>
              <w:t>Колесникова Е.В</w:t>
            </w:r>
            <w:r w:rsidR="002B6FEF" w:rsidRPr="002B6FEF">
              <w:rPr>
                <w:sz w:val="28"/>
                <w:szCs w:val="28"/>
              </w:rPr>
              <w:t>.</w:t>
            </w:r>
            <w:r>
              <w:rPr>
                <w:sz w:val="28"/>
                <w:szCs w:val="28"/>
              </w:rPr>
              <w:t xml:space="preserve"> </w:t>
            </w:r>
            <w:r w:rsidR="002B6FEF" w:rsidRPr="002B6FEF">
              <w:rPr>
                <w:sz w:val="28"/>
                <w:szCs w:val="28"/>
              </w:rPr>
              <w:t xml:space="preserve"> Математика </w:t>
            </w:r>
            <w:r>
              <w:rPr>
                <w:sz w:val="28"/>
                <w:szCs w:val="28"/>
              </w:rPr>
              <w:t xml:space="preserve">для детей </w:t>
            </w:r>
            <w:r w:rsidR="002B6FEF" w:rsidRPr="002B6FEF">
              <w:rPr>
                <w:sz w:val="28"/>
                <w:szCs w:val="28"/>
              </w:rPr>
              <w:t xml:space="preserve"> Младшая </w:t>
            </w:r>
            <w:r w:rsidR="002B6FEF" w:rsidRPr="002B6FEF">
              <w:rPr>
                <w:sz w:val="28"/>
                <w:szCs w:val="28"/>
              </w:rPr>
              <w:lastRenderedPageBreak/>
              <w:t xml:space="preserve">Средняя Старшая Подготовительная группа. – М.: </w:t>
            </w:r>
            <w:r>
              <w:rPr>
                <w:sz w:val="28"/>
                <w:szCs w:val="28"/>
              </w:rPr>
              <w:t>ТЦ Сфера</w:t>
            </w:r>
            <w:r w:rsidR="002B6FEF" w:rsidRPr="002B6FEF">
              <w:rPr>
                <w:sz w:val="28"/>
                <w:szCs w:val="28"/>
              </w:rPr>
              <w:t>,</w:t>
            </w:r>
            <w:r>
              <w:rPr>
                <w:sz w:val="28"/>
                <w:szCs w:val="28"/>
              </w:rPr>
              <w:t xml:space="preserve"> 2006</w:t>
            </w:r>
            <w:r w:rsidR="002B6FEF" w:rsidRPr="002B6FEF">
              <w:rPr>
                <w:sz w:val="28"/>
                <w:szCs w:val="28"/>
              </w:rPr>
              <w:t>.</w:t>
            </w:r>
            <w:r w:rsidRPr="002B6FEF">
              <w:rPr>
                <w:sz w:val="28"/>
                <w:szCs w:val="28"/>
              </w:rPr>
              <w:t xml:space="preserve"> </w:t>
            </w:r>
          </w:p>
          <w:p w:rsidR="003E1297" w:rsidRPr="002B6FEF" w:rsidRDefault="003E1297" w:rsidP="003E1297">
            <w:pPr>
              <w:numPr>
                <w:ilvl w:val="0"/>
                <w:numId w:val="21"/>
              </w:numPr>
              <w:tabs>
                <w:tab w:val="num" w:pos="72"/>
                <w:tab w:val="num" w:pos="432"/>
              </w:tabs>
              <w:ind w:left="0" w:firstLine="0"/>
              <w:rPr>
                <w:sz w:val="28"/>
                <w:szCs w:val="28"/>
              </w:rPr>
            </w:pPr>
            <w:r>
              <w:rPr>
                <w:sz w:val="28"/>
                <w:szCs w:val="28"/>
              </w:rPr>
              <w:t>Метлина Л.С. Математика в детском саду</w:t>
            </w:r>
            <w:r w:rsidR="002B6FEF" w:rsidRPr="002B6FEF">
              <w:rPr>
                <w:sz w:val="28"/>
                <w:szCs w:val="28"/>
              </w:rPr>
              <w:t>. – М.</w:t>
            </w:r>
            <w:r>
              <w:rPr>
                <w:sz w:val="28"/>
                <w:szCs w:val="28"/>
              </w:rPr>
              <w:t xml:space="preserve">: Просвещение, </w:t>
            </w:r>
            <w:r w:rsidR="002B6FEF" w:rsidRPr="002B6FEF">
              <w:rPr>
                <w:sz w:val="28"/>
                <w:szCs w:val="28"/>
              </w:rPr>
              <w:t xml:space="preserve"> </w:t>
            </w:r>
            <w:r>
              <w:rPr>
                <w:sz w:val="28"/>
                <w:szCs w:val="28"/>
              </w:rPr>
              <w:t>1984</w:t>
            </w:r>
            <w:r w:rsidR="002B6FEF" w:rsidRPr="002B6FEF">
              <w:rPr>
                <w:sz w:val="28"/>
                <w:szCs w:val="28"/>
              </w:rPr>
              <w:t>.</w:t>
            </w:r>
            <w:r w:rsidRPr="002B6FEF">
              <w:rPr>
                <w:sz w:val="28"/>
                <w:szCs w:val="28"/>
              </w:rPr>
              <w:t xml:space="preserve"> </w:t>
            </w:r>
          </w:p>
          <w:p w:rsidR="002B6FEF" w:rsidRPr="002B6FEF" w:rsidRDefault="002B6FEF" w:rsidP="0045190C">
            <w:pPr>
              <w:numPr>
                <w:ilvl w:val="0"/>
                <w:numId w:val="21"/>
              </w:numPr>
              <w:tabs>
                <w:tab w:val="num" w:pos="72"/>
                <w:tab w:val="num" w:pos="432"/>
              </w:tabs>
              <w:ind w:left="0" w:firstLine="0"/>
              <w:rPr>
                <w:sz w:val="28"/>
                <w:szCs w:val="28"/>
              </w:rPr>
            </w:pPr>
            <w:r w:rsidRPr="002B6FEF">
              <w:rPr>
                <w:sz w:val="28"/>
                <w:szCs w:val="28"/>
              </w:rPr>
              <w:t>Колдина Д.Н. Игровые занятия с детьми 2 - 3 лет     М.: ТЦ «Сфера», 2010.</w:t>
            </w:r>
          </w:p>
          <w:p w:rsidR="002B6FEF" w:rsidRPr="002B6FEF" w:rsidRDefault="002B6FEF" w:rsidP="0045190C">
            <w:pPr>
              <w:numPr>
                <w:ilvl w:val="0"/>
                <w:numId w:val="21"/>
              </w:numPr>
              <w:tabs>
                <w:tab w:val="num" w:pos="72"/>
                <w:tab w:val="num" w:pos="432"/>
              </w:tabs>
              <w:ind w:left="0" w:firstLine="0"/>
              <w:rPr>
                <w:sz w:val="28"/>
                <w:szCs w:val="28"/>
              </w:rPr>
            </w:pPr>
            <w:r w:rsidRPr="002B6FEF">
              <w:rPr>
                <w:sz w:val="28"/>
                <w:szCs w:val="28"/>
              </w:rPr>
              <w:t>Развивающие занятия с детьми 3-4 лет / Под ред. Л.А. Парамоновой. – М., 2009.</w:t>
            </w:r>
          </w:p>
          <w:p w:rsidR="002B6FEF" w:rsidRPr="002B6FEF" w:rsidRDefault="002B6FEF" w:rsidP="0045190C">
            <w:pPr>
              <w:numPr>
                <w:ilvl w:val="0"/>
                <w:numId w:val="21"/>
              </w:numPr>
              <w:tabs>
                <w:tab w:val="num" w:pos="72"/>
                <w:tab w:val="num" w:pos="432"/>
              </w:tabs>
              <w:ind w:left="0" w:firstLine="0"/>
              <w:rPr>
                <w:sz w:val="28"/>
                <w:szCs w:val="28"/>
              </w:rPr>
            </w:pPr>
            <w:r w:rsidRPr="002B6FEF">
              <w:rPr>
                <w:sz w:val="28"/>
                <w:szCs w:val="28"/>
              </w:rPr>
              <w:t>Развивающие занятия с детьми 4-5 ле. / Под ред. Л.А. Парамоновой. – М., 2009.</w:t>
            </w:r>
          </w:p>
          <w:p w:rsidR="002B6FEF" w:rsidRPr="002B6FEF" w:rsidRDefault="002B6FEF" w:rsidP="0045190C">
            <w:pPr>
              <w:numPr>
                <w:ilvl w:val="0"/>
                <w:numId w:val="21"/>
              </w:numPr>
              <w:tabs>
                <w:tab w:val="num" w:pos="72"/>
                <w:tab w:val="num" w:pos="432"/>
              </w:tabs>
              <w:ind w:left="0" w:firstLine="0"/>
              <w:rPr>
                <w:sz w:val="28"/>
                <w:szCs w:val="28"/>
              </w:rPr>
            </w:pPr>
            <w:r w:rsidRPr="002B6FEF">
              <w:rPr>
                <w:sz w:val="28"/>
                <w:szCs w:val="28"/>
              </w:rPr>
              <w:t>Развивающие занятия с детьми 5-6 лет / Под ред. Л.А. Парамоновой. – М.: ОЛМА, 2008.</w:t>
            </w:r>
          </w:p>
          <w:p w:rsidR="002B6FEF" w:rsidRPr="002B6FEF" w:rsidRDefault="002B6FEF" w:rsidP="0045190C">
            <w:pPr>
              <w:numPr>
                <w:ilvl w:val="0"/>
                <w:numId w:val="21"/>
              </w:numPr>
              <w:tabs>
                <w:tab w:val="num" w:pos="72"/>
                <w:tab w:val="num" w:pos="432"/>
              </w:tabs>
              <w:ind w:left="0" w:firstLine="0"/>
              <w:rPr>
                <w:sz w:val="28"/>
                <w:szCs w:val="28"/>
              </w:rPr>
            </w:pPr>
            <w:r w:rsidRPr="002B6FEF">
              <w:rPr>
                <w:sz w:val="28"/>
                <w:szCs w:val="28"/>
              </w:rPr>
              <w:t>Развивающие занятия с детьми 6-7 лет / Под ред. Л.А. Парамоновой. – М.: ОЛМА, 2008.</w:t>
            </w:r>
          </w:p>
          <w:p w:rsidR="003E1297" w:rsidRDefault="003E1297" w:rsidP="003E1297">
            <w:pPr>
              <w:numPr>
                <w:ilvl w:val="0"/>
                <w:numId w:val="21"/>
              </w:numPr>
              <w:tabs>
                <w:tab w:val="num" w:pos="72"/>
                <w:tab w:val="num" w:pos="432"/>
              </w:tabs>
              <w:ind w:left="0" w:firstLine="0"/>
              <w:rPr>
                <w:sz w:val="28"/>
                <w:szCs w:val="28"/>
              </w:rPr>
            </w:pPr>
            <w:r>
              <w:rPr>
                <w:sz w:val="28"/>
                <w:szCs w:val="28"/>
              </w:rPr>
              <w:t xml:space="preserve"> Рихтерман Т.Д. Формирование представлений о времени у детей дошкольного возраста М.: Просвещение, 1991.</w:t>
            </w:r>
          </w:p>
          <w:p w:rsidR="002B6FEF" w:rsidRPr="002B6FEF" w:rsidRDefault="003E1297" w:rsidP="003E1297">
            <w:pPr>
              <w:numPr>
                <w:ilvl w:val="0"/>
                <w:numId w:val="21"/>
              </w:numPr>
              <w:tabs>
                <w:tab w:val="num" w:pos="72"/>
                <w:tab w:val="num" w:pos="432"/>
              </w:tabs>
              <w:ind w:left="0" w:firstLine="0"/>
              <w:rPr>
                <w:rFonts w:eastAsia="Calibri"/>
                <w:kern w:val="3"/>
                <w:sz w:val="28"/>
                <w:szCs w:val="28"/>
              </w:rPr>
            </w:pPr>
            <w:r>
              <w:rPr>
                <w:sz w:val="28"/>
                <w:szCs w:val="28"/>
              </w:rPr>
              <w:t>Венгер Л.А. Пилюгина Э.Г. Венгер Н.Б. Воспитание сенсорной культуры ребенка М.: Просвещение 1988</w:t>
            </w:r>
            <w:r w:rsidR="00091200">
              <w:rPr>
                <w:sz w:val="28"/>
                <w:szCs w:val="28"/>
              </w:rPr>
              <w:t>.</w:t>
            </w:r>
          </w:p>
        </w:tc>
      </w:tr>
    </w:tbl>
    <w:p w:rsidR="002B6FEF" w:rsidRPr="002B6FEF" w:rsidRDefault="002B6FEF" w:rsidP="002B6FEF">
      <w:pPr>
        <w:spacing w:line="360" w:lineRule="auto"/>
        <w:rPr>
          <w:b/>
          <w:sz w:val="28"/>
          <w:szCs w:val="28"/>
        </w:rPr>
      </w:pPr>
    </w:p>
    <w:p w:rsidR="002B6FEF" w:rsidRPr="002B6FEF" w:rsidRDefault="002B6FEF" w:rsidP="002B6FEF">
      <w:pPr>
        <w:rPr>
          <w:b/>
          <w:sz w:val="28"/>
          <w:szCs w:val="22"/>
          <w:lang w:eastAsia="en-US"/>
        </w:rPr>
      </w:pPr>
      <w:r w:rsidRPr="002B6FEF">
        <w:rPr>
          <w:b/>
          <w:sz w:val="28"/>
          <w:szCs w:val="22"/>
          <w:lang w:eastAsia="en-US"/>
        </w:rPr>
        <w:t>«Коммуникация»</w:t>
      </w:r>
    </w:p>
    <w:p w:rsidR="002B6FEF" w:rsidRPr="002B6FEF" w:rsidRDefault="002B6FEF" w:rsidP="002B6FEF">
      <w:pPr>
        <w:rPr>
          <w:b/>
          <w:sz w:val="28"/>
          <w:szCs w:val="22"/>
          <w:lang w:eastAsia="en-US"/>
        </w:rPr>
      </w:pPr>
      <w:r w:rsidRPr="002B6FEF">
        <w:rPr>
          <w:b/>
          <w:sz w:val="28"/>
          <w:szCs w:val="22"/>
          <w:lang w:eastAsia="en-US"/>
        </w:rPr>
        <w:t xml:space="preserve">Цель: </w:t>
      </w:r>
      <w:r w:rsidRPr="002B6FEF">
        <w:rPr>
          <w:sz w:val="28"/>
          <w:szCs w:val="22"/>
          <w:lang w:eastAsia="en-US"/>
        </w:rPr>
        <w:t xml:space="preserve">овладение конструктивными способами и средствами взаимодействия с окружающими людьми.  </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02"/>
        <w:gridCol w:w="7512"/>
      </w:tblGrid>
      <w:tr w:rsidR="002B6FEF" w:rsidRPr="002B6FEF" w:rsidTr="002B6FEF">
        <w:tc>
          <w:tcPr>
            <w:tcW w:w="2802" w:type="dxa"/>
            <w:shd w:val="clear" w:color="auto" w:fill="auto"/>
          </w:tcPr>
          <w:p w:rsidR="002B6FEF" w:rsidRPr="002B6FEF" w:rsidRDefault="002B6FEF" w:rsidP="002B6FEF">
            <w:pPr>
              <w:rPr>
                <w:sz w:val="28"/>
                <w:szCs w:val="28"/>
              </w:rPr>
            </w:pPr>
            <w:r w:rsidRPr="002B6FEF">
              <w:rPr>
                <w:b/>
                <w:sz w:val="28"/>
                <w:szCs w:val="28"/>
              </w:rPr>
              <w:t>Перечень пособий и технологий по проблеме «Коммуникация»</w:t>
            </w:r>
          </w:p>
        </w:tc>
        <w:tc>
          <w:tcPr>
            <w:tcW w:w="7512" w:type="dxa"/>
            <w:shd w:val="clear" w:color="auto" w:fill="auto"/>
          </w:tcPr>
          <w:p w:rsidR="002B6FEF" w:rsidRPr="002B6FEF" w:rsidRDefault="002B6FEF" w:rsidP="0045190C">
            <w:pPr>
              <w:numPr>
                <w:ilvl w:val="0"/>
                <w:numId w:val="20"/>
              </w:numPr>
              <w:tabs>
                <w:tab w:val="left" w:pos="447"/>
              </w:tabs>
              <w:ind w:left="0" w:firstLine="0"/>
              <w:rPr>
                <w:sz w:val="28"/>
                <w:szCs w:val="28"/>
              </w:rPr>
            </w:pPr>
            <w:r w:rsidRPr="002B6FEF">
              <w:rPr>
                <w:sz w:val="28"/>
                <w:szCs w:val="28"/>
              </w:rPr>
              <w:t>Гербова В.В.</w:t>
            </w:r>
            <w:r w:rsidR="00091200">
              <w:rPr>
                <w:sz w:val="28"/>
                <w:szCs w:val="28"/>
              </w:rPr>
              <w:t xml:space="preserve"> Максаков А. </w:t>
            </w:r>
            <w:r w:rsidRPr="002B6FEF">
              <w:rPr>
                <w:sz w:val="28"/>
                <w:szCs w:val="28"/>
              </w:rPr>
              <w:t xml:space="preserve"> Развитие речи в </w:t>
            </w:r>
            <w:r w:rsidR="00091200">
              <w:rPr>
                <w:sz w:val="28"/>
                <w:szCs w:val="28"/>
              </w:rPr>
              <w:t xml:space="preserve"> первой младшей группе детского сада</w:t>
            </w:r>
            <w:r w:rsidRPr="002B6FEF">
              <w:rPr>
                <w:sz w:val="28"/>
                <w:szCs w:val="28"/>
              </w:rPr>
              <w:t xml:space="preserve">.    - М. </w:t>
            </w:r>
            <w:r w:rsidR="00091200">
              <w:rPr>
                <w:sz w:val="28"/>
                <w:szCs w:val="28"/>
              </w:rPr>
              <w:t>Просвещение 1981</w:t>
            </w:r>
            <w:r w:rsidRPr="002B6FEF">
              <w:rPr>
                <w:sz w:val="28"/>
                <w:szCs w:val="28"/>
              </w:rPr>
              <w:t>.</w:t>
            </w:r>
          </w:p>
          <w:p w:rsidR="00091200" w:rsidRPr="002B6FEF" w:rsidRDefault="00091200" w:rsidP="00091200">
            <w:pPr>
              <w:numPr>
                <w:ilvl w:val="0"/>
                <w:numId w:val="20"/>
              </w:numPr>
              <w:tabs>
                <w:tab w:val="left" w:pos="447"/>
              </w:tabs>
              <w:ind w:left="0" w:firstLine="0"/>
              <w:rPr>
                <w:sz w:val="28"/>
                <w:szCs w:val="28"/>
              </w:rPr>
            </w:pPr>
            <w:r w:rsidRPr="002B6FEF">
              <w:rPr>
                <w:sz w:val="28"/>
                <w:szCs w:val="28"/>
              </w:rPr>
              <w:t>Гербова В.В.</w:t>
            </w:r>
            <w:r>
              <w:rPr>
                <w:sz w:val="28"/>
                <w:szCs w:val="28"/>
              </w:rPr>
              <w:t xml:space="preserve">   Развитие речи во второй младшей группе детского сада</w:t>
            </w:r>
            <w:r w:rsidRPr="002B6FEF">
              <w:rPr>
                <w:sz w:val="28"/>
                <w:szCs w:val="28"/>
              </w:rPr>
              <w:t xml:space="preserve">.    - М. </w:t>
            </w:r>
            <w:r>
              <w:rPr>
                <w:sz w:val="28"/>
                <w:szCs w:val="28"/>
              </w:rPr>
              <w:t>Просвещение 1986</w:t>
            </w:r>
            <w:r w:rsidRPr="002B6FEF">
              <w:rPr>
                <w:sz w:val="28"/>
                <w:szCs w:val="28"/>
              </w:rPr>
              <w:t>.</w:t>
            </w:r>
          </w:p>
          <w:p w:rsidR="00091200" w:rsidRDefault="00091200" w:rsidP="00091200">
            <w:pPr>
              <w:numPr>
                <w:ilvl w:val="0"/>
                <w:numId w:val="20"/>
              </w:numPr>
              <w:tabs>
                <w:tab w:val="left" w:pos="447"/>
              </w:tabs>
              <w:ind w:left="0" w:firstLine="0"/>
              <w:rPr>
                <w:sz w:val="28"/>
                <w:szCs w:val="28"/>
              </w:rPr>
            </w:pPr>
            <w:r w:rsidRPr="002B6FEF">
              <w:rPr>
                <w:sz w:val="28"/>
                <w:szCs w:val="28"/>
              </w:rPr>
              <w:t>Гербова В.В.</w:t>
            </w:r>
            <w:r>
              <w:rPr>
                <w:sz w:val="28"/>
                <w:szCs w:val="28"/>
              </w:rPr>
              <w:t xml:space="preserve"> </w:t>
            </w:r>
            <w:r w:rsidRPr="002B6FEF">
              <w:rPr>
                <w:sz w:val="28"/>
                <w:szCs w:val="28"/>
              </w:rPr>
              <w:t xml:space="preserve"> Развитие речи в</w:t>
            </w:r>
            <w:r>
              <w:rPr>
                <w:sz w:val="28"/>
                <w:szCs w:val="28"/>
              </w:rPr>
              <w:t>о</w:t>
            </w:r>
            <w:r w:rsidRPr="002B6FEF">
              <w:rPr>
                <w:sz w:val="28"/>
                <w:szCs w:val="28"/>
              </w:rPr>
              <w:t xml:space="preserve"> </w:t>
            </w:r>
            <w:r>
              <w:rPr>
                <w:sz w:val="28"/>
                <w:szCs w:val="28"/>
              </w:rPr>
              <w:t xml:space="preserve"> второй младшей группе детского сада</w:t>
            </w:r>
            <w:r w:rsidRPr="002B6FEF">
              <w:rPr>
                <w:sz w:val="28"/>
                <w:szCs w:val="28"/>
              </w:rPr>
              <w:t xml:space="preserve">.    - М. </w:t>
            </w:r>
            <w:r>
              <w:rPr>
                <w:sz w:val="28"/>
                <w:szCs w:val="28"/>
              </w:rPr>
              <w:t>Просвещение 1989</w:t>
            </w:r>
            <w:r w:rsidRPr="002B6FEF">
              <w:rPr>
                <w:sz w:val="28"/>
                <w:szCs w:val="28"/>
              </w:rPr>
              <w:t xml:space="preserve">. </w:t>
            </w:r>
          </w:p>
          <w:p w:rsidR="00091200" w:rsidRPr="002B6FEF" w:rsidRDefault="00091200" w:rsidP="00091200">
            <w:pPr>
              <w:numPr>
                <w:ilvl w:val="0"/>
                <w:numId w:val="20"/>
              </w:numPr>
              <w:tabs>
                <w:tab w:val="left" w:pos="447"/>
              </w:tabs>
              <w:ind w:left="0" w:firstLine="0"/>
              <w:rPr>
                <w:sz w:val="28"/>
                <w:szCs w:val="28"/>
              </w:rPr>
            </w:pPr>
            <w:r w:rsidRPr="002B6FEF">
              <w:rPr>
                <w:sz w:val="28"/>
                <w:szCs w:val="28"/>
              </w:rPr>
              <w:t>Гербова В.В.</w:t>
            </w:r>
            <w:r>
              <w:rPr>
                <w:sz w:val="28"/>
                <w:szCs w:val="28"/>
              </w:rPr>
              <w:t xml:space="preserve"> </w:t>
            </w:r>
            <w:r w:rsidRPr="002B6FEF">
              <w:rPr>
                <w:sz w:val="28"/>
                <w:szCs w:val="28"/>
              </w:rPr>
              <w:t xml:space="preserve"> </w:t>
            </w:r>
            <w:r>
              <w:rPr>
                <w:sz w:val="28"/>
                <w:szCs w:val="28"/>
              </w:rPr>
              <w:t>Занятия по р</w:t>
            </w:r>
            <w:r w:rsidRPr="002B6FEF">
              <w:rPr>
                <w:sz w:val="28"/>
                <w:szCs w:val="28"/>
              </w:rPr>
              <w:t>азвитие речи</w:t>
            </w:r>
            <w:r>
              <w:rPr>
                <w:sz w:val="28"/>
                <w:szCs w:val="28"/>
              </w:rPr>
              <w:t xml:space="preserve"> с детьми 4-6 лет</w:t>
            </w:r>
            <w:r w:rsidRPr="002B6FEF">
              <w:rPr>
                <w:sz w:val="28"/>
                <w:szCs w:val="28"/>
              </w:rPr>
              <w:t xml:space="preserve">.    - М. </w:t>
            </w:r>
            <w:r>
              <w:rPr>
                <w:sz w:val="28"/>
                <w:szCs w:val="28"/>
              </w:rPr>
              <w:t>Просвещение 1987</w:t>
            </w:r>
            <w:r w:rsidRPr="002B6FEF">
              <w:rPr>
                <w:sz w:val="28"/>
                <w:szCs w:val="28"/>
              </w:rPr>
              <w:t>.</w:t>
            </w:r>
          </w:p>
          <w:p w:rsidR="00091200" w:rsidRPr="00091200" w:rsidRDefault="00091200" w:rsidP="00091200">
            <w:pPr>
              <w:numPr>
                <w:ilvl w:val="0"/>
                <w:numId w:val="20"/>
              </w:numPr>
              <w:tabs>
                <w:tab w:val="left" w:pos="447"/>
              </w:tabs>
              <w:ind w:left="0" w:firstLine="0"/>
              <w:rPr>
                <w:sz w:val="28"/>
                <w:szCs w:val="28"/>
              </w:rPr>
            </w:pPr>
            <w:r w:rsidRPr="00091200">
              <w:rPr>
                <w:sz w:val="28"/>
                <w:szCs w:val="28"/>
              </w:rPr>
              <w:t>Гербова В.В.  Занятия по развитие речи в старшей группе.    - М. Просвещение 1984.</w:t>
            </w:r>
          </w:p>
          <w:p w:rsidR="002B6FEF" w:rsidRPr="002B6FEF" w:rsidRDefault="002B6FEF" w:rsidP="0045190C">
            <w:pPr>
              <w:numPr>
                <w:ilvl w:val="0"/>
                <w:numId w:val="20"/>
              </w:numPr>
              <w:tabs>
                <w:tab w:val="left" w:pos="447"/>
              </w:tabs>
              <w:ind w:left="0" w:firstLine="0"/>
              <w:rPr>
                <w:sz w:val="28"/>
                <w:szCs w:val="28"/>
              </w:rPr>
            </w:pPr>
            <w:r w:rsidRPr="002B6FEF">
              <w:rPr>
                <w:sz w:val="28"/>
                <w:szCs w:val="28"/>
              </w:rPr>
              <w:t>Гербова В.В. Правильно или неправильно. Наглядно-дидактическое пособие.    - М. Мозаика-Синтез, 2008-2010.</w:t>
            </w:r>
          </w:p>
          <w:p w:rsidR="002B6FEF" w:rsidRPr="002B6FEF" w:rsidRDefault="002B6FEF" w:rsidP="0045190C">
            <w:pPr>
              <w:numPr>
                <w:ilvl w:val="0"/>
                <w:numId w:val="20"/>
              </w:numPr>
              <w:tabs>
                <w:tab w:val="left" w:pos="447"/>
              </w:tabs>
              <w:ind w:left="0" w:firstLine="0"/>
              <w:rPr>
                <w:sz w:val="28"/>
                <w:szCs w:val="28"/>
              </w:rPr>
            </w:pPr>
            <w:r w:rsidRPr="002B6FEF">
              <w:rPr>
                <w:sz w:val="28"/>
                <w:szCs w:val="28"/>
              </w:rPr>
              <w:t>Развитие речи: Рабочие тетради для занятий с детьми.   - М. Мозаика-Синтез, 2011.- (Школа семи гномов).</w:t>
            </w:r>
          </w:p>
          <w:p w:rsidR="002B6FEF" w:rsidRPr="002B6FEF" w:rsidRDefault="002B6FEF" w:rsidP="0045190C">
            <w:pPr>
              <w:numPr>
                <w:ilvl w:val="0"/>
                <w:numId w:val="20"/>
              </w:numPr>
              <w:tabs>
                <w:tab w:val="left" w:pos="447"/>
              </w:tabs>
              <w:ind w:left="0" w:firstLine="0"/>
              <w:rPr>
                <w:sz w:val="28"/>
                <w:szCs w:val="28"/>
              </w:rPr>
            </w:pPr>
            <w:r w:rsidRPr="002B6FEF">
              <w:rPr>
                <w:sz w:val="28"/>
                <w:szCs w:val="28"/>
              </w:rPr>
              <w:t>Азбука для малышей: Рабочие тетради для занятий с детьми.   - М. Мозаика-Синтез, 2011.- (Школа семи гномов).</w:t>
            </w:r>
          </w:p>
          <w:p w:rsidR="002B6FEF" w:rsidRPr="002B6FEF" w:rsidRDefault="002B6FEF" w:rsidP="0045190C">
            <w:pPr>
              <w:numPr>
                <w:ilvl w:val="0"/>
                <w:numId w:val="20"/>
              </w:numPr>
              <w:tabs>
                <w:tab w:val="left" w:pos="447"/>
              </w:tabs>
              <w:ind w:left="0" w:firstLine="0"/>
              <w:rPr>
                <w:sz w:val="28"/>
                <w:szCs w:val="28"/>
              </w:rPr>
            </w:pPr>
            <w:r w:rsidRPr="002B6FEF">
              <w:rPr>
                <w:sz w:val="28"/>
                <w:szCs w:val="28"/>
              </w:rPr>
              <w:t>Прописи для малышей. Рабочие тетради для занятий с детьми.   - М. Мозаика-Синтез, 2011.- (Школа семи гномов).</w:t>
            </w:r>
          </w:p>
          <w:p w:rsidR="002B6FEF" w:rsidRPr="002B6FEF" w:rsidRDefault="002B6FEF" w:rsidP="0045190C">
            <w:pPr>
              <w:numPr>
                <w:ilvl w:val="0"/>
                <w:numId w:val="20"/>
              </w:numPr>
              <w:tabs>
                <w:tab w:val="left" w:pos="432"/>
              </w:tabs>
              <w:ind w:left="0" w:firstLine="0"/>
              <w:rPr>
                <w:sz w:val="28"/>
                <w:szCs w:val="28"/>
              </w:rPr>
            </w:pPr>
            <w:r w:rsidRPr="002B6FEF">
              <w:rPr>
                <w:sz w:val="28"/>
                <w:szCs w:val="28"/>
              </w:rPr>
              <w:t>Уроки грамоты: Рабочие тетради для занятий с детьми.   - М. Мозаика-Синтез, 2011.- (Школа семи гномов).</w:t>
            </w:r>
          </w:p>
          <w:p w:rsidR="002B6FEF" w:rsidRPr="002B6FEF" w:rsidRDefault="003225BE" w:rsidP="0045190C">
            <w:pPr>
              <w:numPr>
                <w:ilvl w:val="0"/>
                <w:numId w:val="20"/>
              </w:numPr>
              <w:tabs>
                <w:tab w:val="num" w:pos="72"/>
                <w:tab w:val="left" w:pos="432"/>
              </w:tabs>
              <w:ind w:left="0" w:firstLine="0"/>
              <w:rPr>
                <w:sz w:val="28"/>
                <w:szCs w:val="28"/>
              </w:rPr>
            </w:pPr>
            <w:r>
              <w:rPr>
                <w:sz w:val="28"/>
                <w:szCs w:val="28"/>
              </w:rPr>
              <w:t>Воспитание и обучение детей шестого года жизни</w:t>
            </w:r>
            <w:r w:rsidR="002B6FEF" w:rsidRPr="002B6FEF">
              <w:rPr>
                <w:sz w:val="28"/>
                <w:szCs w:val="28"/>
              </w:rPr>
              <w:t xml:space="preserve"> / Под ред. </w:t>
            </w:r>
            <w:r>
              <w:rPr>
                <w:sz w:val="28"/>
                <w:szCs w:val="28"/>
              </w:rPr>
              <w:t>Парамоновой Л.А. ,</w:t>
            </w:r>
            <w:r w:rsidR="002B6FEF" w:rsidRPr="002B6FEF">
              <w:rPr>
                <w:sz w:val="28"/>
                <w:szCs w:val="28"/>
              </w:rPr>
              <w:t>О.С. У</w:t>
            </w:r>
            <w:r>
              <w:rPr>
                <w:sz w:val="28"/>
                <w:szCs w:val="28"/>
              </w:rPr>
              <w:t>шаковой. – М.: Просвещение, 1987</w:t>
            </w:r>
            <w:r w:rsidR="002B6FEF" w:rsidRPr="002B6FEF">
              <w:rPr>
                <w:sz w:val="28"/>
                <w:szCs w:val="28"/>
              </w:rPr>
              <w:t>.</w:t>
            </w:r>
          </w:p>
          <w:p w:rsidR="003225BE" w:rsidRPr="002B6FEF" w:rsidRDefault="003225BE" w:rsidP="003225BE">
            <w:pPr>
              <w:numPr>
                <w:ilvl w:val="0"/>
                <w:numId w:val="21"/>
              </w:numPr>
              <w:tabs>
                <w:tab w:val="num" w:pos="72"/>
                <w:tab w:val="left" w:pos="612"/>
                <w:tab w:val="num" w:pos="792"/>
              </w:tabs>
              <w:ind w:left="0" w:firstLine="0"/>
              <w:rPr>
                <w:sz w:val="28"/>
                <w:szCs w:val="28"/>
              </w:rPr>
            </w:pPr>
            <w:r>
              <w:rPr>
                <w:sz w:val="28"/>
                <w:szCs w:val="28"/>
              </w:rPr>
              <w:lastRenderedPageBreak/>
              <w:t>Волчкова В.Н., Степанова Н.В. Конспекты занятий в старшей группе детского сада. Развитие речи. Воронеж, 2008.</w:t>
            </w:r>
          </w:p>
          <w:p w:rsidR="002B6FEF" w:rsidRPr="002B6FEF" w:rsidRDefault="002B6FEF" w:rsidP="0045190C">
            <w:pPr>
              <w:numPr>
                <w:ilvl w:val="0"/>
                <w:numId w:val="20"/>
              </w:numPr>
              <w:tabs>
                <w:tab w:val="num" w:pos="72"/>
                <w:tab w:val="left" w:pos="432"/>
              </w:tabs>
              <w:ind w:left="0" w:firstLine="0"/>
              <w:rPr>
                <w:sz w:val="28"/>
                <w:szCs w:val="28"/>
              </w:rPr>
            </w:pPr>
            <w:r w:rsidRPr="002B6FEF">
              <w:rPr>
                <w:sz w:val="28"/>
                <w:szCs w:val="28"/>
              </w:rPr>
              <w:t>Максаков А.И. Воспитание звуковой культуры речи у детей дошкольного возраста. – М.: 1987.</w:t>
            </w:r>
          </w:p>
          <w:p w:rsidR="002B6FEF" w:rsidRPr="002B6FEF" w:rsidRDefault="003225BE" w:rsidP="0045190C">
            <w:pPr>
              <w:numPr>
                <w:ilvl w:val="0"/>
                <w:numId w:val="20"/>
              </w:numPr>
              <w:tabs>
                <w:tab w:val="num" w:pos="72"/>
                <w:tab w:val="left" w:pos="432"/>
              </w:tabs>
              <w:ind w:left="0" w:firstLine="0"/>
              <w:rPr>
                <w:sz w:val="28"/>
                <w:szCs w:val="28"/>
              </w:rPr>
            </w:pPr>
            <w:r>
              <w:rPr>
                <w:sz w:val="28"/>
                <w:szCs w:val="28"/>
              </w:rPr>
              <w:t xml:space="preserve"> </w:t>
            </w:r>
            <w:r w:rsidR="002B6FEF" w:rsidRPr="002B6FEF">
              <w:rPr>
                <w:sz w:val="28"/>
                <w:szCs w:val="28"/>
              </w:rPr>
              <w:t>В.В. Гербова «Занятия по развитию речи», М.: Мозайка-синтез» 2010 г. -  Д.Денисова, Ю.Дорожин, рабочая тетрадь «Прописи для дошкольников» М.: Мозайка-синтез» 2010г.-  Д.Денисова, Ю.Дорожин, рабочая тетрадь «Уроки грамоты для дошкольников» М.: Мозайка-синтез» 2010 г.-  Д.Денисова, Ю.Дорожин, рабочая тетрадь «Прописи для малышей» М.: Мозайка-синтез» 2010г.</w:t>
            </w:r>
          </w:p>
          <w:p w:rsidR="003225BE" w:rsidRDefault="003225BE" w:rsidP="0045190C">
            <w:pPr>
              <w:numPr>
                <w:ilvl w:val="0"/>
                <w:numId w:val="20"/>
              </w:numPr>
              <w:tabs>
                <w:tab w:val="num" w:pos="33"/>
              </w:tabs>
              <w:ind w:left="33" w:hanging="33"/>
              <w:contextualSpacing/>
              <w:rPr>
                <w:rFonts w:eastAsia="Calibri"/>
                <w:kern w:val="3"/>
                <w:sz w:val="28"/>
                <w:szCs w:val="28"/>
              </w:rPr>
            </w:pPr>
            <w:r>
              <w:rPr>
                <w:rFonts w:eastAsia="Calibri"/>
                <w:kern w:val="3"/>
                <w:sz w:val="28"/>
                <w:szCs w:val="28"/>
              </w:rPr>
              <w:t>Жукова Р.А. Развитие речи вторая младшая группа</w:t>
            </w:r>
            <w:r w:rsidR="002B6FEF" w:rsidRPr="002B6FEF">
              <w:rPr>
                <w:rFonts w:eastAsia="Calibri"/>
                <w:kern w:val="3"/>
                <w:sz w:val="28"/>
                <w:szCs w:val="28"/>
              </w:rPr>
              <w:t>.</w:t>
            </w:r>
            <w:r>
              <w:rPr>
                <w:rFonts w:eastAsia="Calibri"/>
                <w:kern w:val="3"/>
                <w:sz w:val="28"/>
                <w:szCs w:val="28"/>
              </w:rPr>
              <w:t xml:space="preserve"> – Волгоград: ИТД «Корифей» 2008.</w:t>
            </w:r>
          </w:p>
          <w:p w:rsidR="003225BE" w:rsidRDefault="003225BE" w:rsidP="0045190C">
            <w:pPr>
              <w:numPr>
                <w:ilvl w:val="0"/>
                <w:numId w:val="20"/>
              </w:numPr>
              <w:tabs>
                <w:tab w:val="num" w:pos="33"/>
              </w:tabs>
              <w:ind w:left="33" w:hanging="33"/>
              <w:contextualSpacing/>
              <w:rPr>
                <w:rFonts w:eastAsia="Calibri"/>
                <w:kern w:val="3"/>
                <w:sz w:val="28"/>
                <w:szCs w:val="28"/>
              </w:rPr>
            </w:pPr>
            <w:r>
              <w:rPr>
                <w:rFonts w:eastAsia="Calibri"/>
                <w:kern w:val="3"/>
                <w:sz w:val="28"/>
                <w:szCs w:val="28"/>
              </w:rPr>
              <w:t>Иванищева О.Н., Румянцева Е.А.  Развитие связной речи детей: образовательные ситуации и занятия . Средняя группа – Волгоград : Учитель 2013.</w:t>
            </w:r>
          </w:p>
          <w:p w:rsidR="00EF1D86" w:rsidRPr="002B6FEF" w:rsidRDefault="003225BE" w:rsidP="00EF1D86">
            <w:pPr>
              <w:numPr>
                <w:ilvl w:val="0"/>
                <w:numId w:val="20"/>
              </w:numPr>
              <w:tabs>
                <w:tab w:val="num" w:pos="33"/>
              </w:tabs>
              <w:ind w:left="33" w:hanging="33"/>
              <w:contextualSpacing/>
              <w:rPr>
                <w:rFonts w:eastAsia="Calibri"/>
                <w:kern w:val="3"/>
                <w:sz w:val="28"/>
                <w:szCs w:val="28"/>
              </w:rPr>
            </w:pPr>
            <w:r>
              <w:rPr>
                <w:rFonts w:eastAsia="Calibri"/>
                <w:kern w:val="3"/>
                <w:sz w:val="28"/>
                <w:szCs w:val="28"/>
              </w:rPr>
              <w:t xml:space="preserve"> Программа обучения детей русскому языку г. Набережные челны 2004</w:t>
            </w:r>
          </w:p>
          <w:p w:rsidR="002B6FEF" w:rsidRPr="002B6FEF" w:rsidRDefault="00EF1D86" w:rsidP="0045190C">
            <w:pPr>
              <w:numPr>
                <w:ilvl w:val="0"/>
                <w:numId w:val="20"/>
              </w:numPr>
              <w:tabs>
                <w:tab w:val="num" w:pos="33"/>
              </w:tabs>
              <w:ind w:left="33" w:hanging="33"/>
              <w:contextualSpacing/>
              <w:rPr>
                <w:rFonts w:eastAsia="Calibri"/>
                <w:kern w:val="3"/>
                <w:sz w:val="28"/>
                <w:szCs w:val="28"/>
              </w:rPr>
            </w:pPr>
            <w:r>
              <w:rPr>
                <w:rFonts w:eastAsia="Calibri"/>
                <w:kern w:val="3"/>
                <w:sz w:val="28"/>
                <w:szCs w:val="28"/>
              </w:rPr>
              <w:t>Подьякова Н.Н. Сохина Ф.А. Умственное воспитание детей дошкольного возраста. – М: Просвещение, 1984.</w:t>
            </w:r>
          </w:p>
          <w:p w:rsidR="00EF1D86" w:rsidRDefault="002B6FEF" w:rsidP="0045190C">
            <w:pPr>
              <w:numPr>
                <w:ilvl w:val="0"/>
                <w:numId w:val="20"/>
              </w:numPr>
              <w:tabs>
                <w:tab w:val="num" w:pos="33"/>
              </w:tabs>
              <w:ind w:left="33" w:hanging="33"/>
              <w:contextualSpacing/>
              <w:rPr>
                <w:rFonts w:eastAsia="Calibri"/>
                <w:kern w:val="3"/>
                <w:sz w:val="28"/>
                <w:szCs w:val="28"/>
              </w:rPr>
            </w:pPr>
            <w:r w:rsidRPr="002B6FEF">
              <w:rPr>
                <w:rFonts w:eastAsia="Calibri"/>
                <w:kern w:val="3"/>
                <w:sz w:val="28"/>
                <w:szCs w:val="28"/>
              </w:rPr>
              <w:t xml:space="preserve">Конспекты комплексных занятий </w:t>
            </w:r>
            <w:r w:rsidR="00EF1D86">
              <w:rPr>
                <w:rFonts w:eastAsia="Calibri"/>
                <w:kern w:val="3"/>
                <w:sz w:val="28"/>
                <w:szCs w:val="28"/>
              </w:rPr>
              <w:t xml:space="preserve">в </w:t>
            </w:r>
            <w:r w:rsidRPr="002B6FEF">
              <w:rPr>
                <w:rFonts w:eastAsia="Calibri"/>
                <w:kern w:val="3"/>
                <w:sz w:val="28"/>
                <w:szCs w:val="28"/>
              </w:rPr>
              <w:t>по</w:t>
            </w:r>
            <w:r w:rsidR="00EF1D86">
              <w:rPr>
                <w:rFonts w:eastAsia="Calibri"/>
                <w:kern w:val="3"/>
                <w:sz w:val="28"/>
                <w:szCs w:val="28"/>
              </w:rPr>
              <w:t>дготовительной</w:t>
            </w:r>
            <w:r w:rsidRPr="002B6FEF">
              <w:rPr>
                <w:rFonts w:eastAsia="Calibri"/>
                <w:kern w:val="3"/>
                <w:sz w:val="28"/>
                <w:szCs w:val="28"/>
              </w:rPr>
              <w:t xml:space="preserve"> к школе групп</w:t>
            </w:r>
            <w:r w:rsidR="00EF1D86">
              <w:rPr>
                <w:rFonts w:eastAsia="Calibri"/>
                <w:kern w:val="3"/>
                <w:sz w:val="28"/>
                <w:szCs w:val="28"/>
              </w:rPr>
              <w:t>е</w:t>
            </w:r>
            <w:r w:rsidRPr="002B6FEF">
              <w:rPr>
                <w:rFonts w:eastAsia="Calibri"/>
                <w:kern w:val="3"/>
                <w:sz w:val="28"/>
                <w:szCs w:val="28"/>
              </w:rPr>
              <w:t>.</w:t>
            </w:r>
            <w:r w:rsidR="00EF1D86">
              <w:rPr>
                <w:rFonts w:eastAsia="Calibri"/>
                <w:kern w:val="3"/>
                <w:sz w:val="28"/>
                <w:szCs w:val="28"/>
              </w:rPr>
              <w:t xml:space="preserve"> По программе «От рождения до школы» под редакцией Вераксы Н.Е., Комаровой Т.С., Васильевой М.А.- Волгоград: Учитель, 2012.</w:t>
            </w:r>
          </w:p>
          <w:p w:rsidR="00EF1D86" w:rsidRDefault="00EF1D86" w:rsidP="00EF1D86">
            <w:pPr>
              <w:numPr>
                <w:ilvl w:val="0"/>
                <w:numId w:val="20"/>
              </w:numPr>
              <w:tabs>
                <w:tab w:val="num" w:pos="33"/>
              </w:tabs>
              <w:ind w:left="33" w:hanging="33"/>
              <w:contextualSpacing/>
              <w:rPr>
                <w:rFonts w:eastAsia="Calibri"/>
                <w:kern w:val="3"/>
                <w:sz w:val="28"/>
                <w:szCs w:val="28"/>
              </w:rPr>
            </w:pPr>
            <w:r>
              <w:rPr>
                <w:rFonts w:eastAsia="Calibri"/>
                <w:kern w:val="3"/>
                <w:sz w:val="28"/>
                <w:szCs w:val="28"/>
              </w:rPr>
              <w:t xml:space="preserve"> </w:t>
            </w:r>
            <w:r w:rsidRPr="002B6FEF">
              <w:rPr>
                <w:rFonts w:eastAsia="Calibri"/>
                <w:kern w:val="3"/>
                <w:sz w:val="28"/>
                <w:szCs w:val="28"/>
              </w:rPr>
              <w:t xml:space="preserve">Конспекты комплексных занятий </w:t>
            </w:r>
            <w:r>
              <w:rPr>
                <w:rFonts w:eastAsia="Calibri"/>
                <w:kern w:val="3"/>
                <w:sz w:val="28"/>
                <w:szCs w:val="28"/>
              </w:rPr>
              <w:t xml:space="preserve">в </w:t>
            </w:r>
            <w:r w:rsidRPr="002B6FEF">
              <w:rPr>
                <w:rFonts w:eastAsia="Calibri"/>
                <w:kern w:val="3"/>
                <w:sz w:val="28"/>
                <w:szCs w:val="28"/>
              </w:rPr>
              <w:t>по</w:t>
            </w:r>
            <w:r>
              <w:rPr>
                <w:rFonts w:eastAsia="Calibri"/>
                <w:kern w:val="3"/>
                <w:sz w:val="28"/>
                <w:szCs w:val="28"/>
              </w:rPr>
              <w:t>дготовительной</w:t>
            </w:r>
            <w:r w:rsidRPr="002B6FEF">
              <w:rPr>
                <w:rFonts w:eastAsia="Calibri"/>
                <w:kern w:val="3"/>
                <w:sz w:val="28"/>
                <w:szCs w:val="28"/>
              </w:rPr>
              <w:t xml:space="preserve"> к школе групп</w:t>
            </w:r>
            <w:r>
              <w:rPr>
                <w:rFonts w:eastAsia="Calibri"/>
                <w:kern w:val="3"/>
                <w:sz w:val="28"/>
                <w:szCs w:val="28"/>
              </w:rPr>
              <w:t>е</w:t>
            </w:r>
            <w:r w:rsidRPr="002B6FEF">
              <w:rPr>
                <w:rFonts w:eastAsia="Calibri"/>
                <w:kern w:val="3"/>
                <w:sz w:val="28"/>
                <w:szCs w:val="28"/>
              </w:rPr>
              <w:t>.</w:t>
            </w:r>
            <w:r>
              <w:rPr>
                <w:rFonts w:eastAsia="Calibri"/>
                <w:kern w:val="3"/>
                <w:sz w:val="28"/>
                <w:szCs w:val="28"/>
              </w:rPr>
              <w:t xml:space="preserve"> По программе «От рождения до школы» под редакцией Вераксы Н.Е., Комаровой Т.С., Васильевой М.А.- Волгоград: Учитель, 2012.</w:t>
            </w:r>
          </w:p>
          <w:p w:rsidR="00EF1D86" w:rsidRDefault="00EF1D86" w:rsidP="00EF1D86">
            <w:pPr>
              <w:numPr>
                <w:ilvl w:val="0"/>
                <w:numId w:val="20"/>
              </w:numPr>
              <w:tabs>
                <w:tab w:val="num" w:pos="33"/>
              </w:tabs>
              <w:ind w:left="33" w:hanging="33"/>
              <w:contextualSpacing/>
              <w:rPr>
                <w:rFonts w:eastAsia="Calibri"/>
                <w:kern w:val="3"/>
                <w:sz w:val="28"/>
                <w:szCs w:val="28"/>
              </w:rPr>
            </w:pPr>
            <w:r w:rsidRPr="002B6FEF">
              <w:rPr>
                <w:rFonts w:eastAsia="Calibri"/>
                <w:kern w:val="3"/>
                <w:sz w:val="28"/>
                <w:szCs w:val="28"/>
              </w:rPr>
              <w:t xml:space="preserve">Конспекты комплексных занятий </w:t>
            </w:r>
            <w:r>
              <w:rPr>
                <w:rFonts w:eastAsia="Calibri"/>
                <w:kern w:val="3"/>
                <w:sz w:val="28"/>
                <w:szCs w:val="28"/>
              </w:rPr>
              <w:t>в первой младшей</w:t>
            </w:r>
            <w:r w:rsidRPr="002B6FEF">
              <w:rPr>
                <w:rFonts w:eastAsia="Calibri"/>
                <w:kern w:val="3"/>
                <w:sz w:val="28"/>
                <w:szCs w:val="28"/>
              </w:rPr>
              <w:t xml:space="preserve"> групп</w:t>
            </w:r>
            <w:r>
              <w:rPr>
                <w:rFonts w:eastAsia="Calibri"/>
                <w:kern w:val="3"/>
                <w:sz w:val="28"/>
                <w:szCs w:val="28"/>
              </w:rPr>
              <w:t>е</w:t>
            </w:r>
            <w:r w:rsidRPr="002B6FEF">
              <w:rPr>
                <w:rFonts w:eastAsia="Calibri"/>
                <w:kern w:val="3"/>
                <w:sz w:val="28"/>
                <w:szCs w:val="28"/>
              </w:rPr>
              <w:t>.</w:t>
            </w:r>
            <w:r>
              <w:rPr>
                <w:rFonts w:eastAsia="Calibri"/>
                <w:kern w:val="3"/>
                <w:sz w:val="28"/>
                <w:szCs w:val="28"/>
              </w:rPr>
              <w:t xml:space="preserve"> По программе «От рождения до школы» под редакцией Вераксы Н.Е., Комаровой Т.С., Васильевой М.А.- Волгоград: Учитель, 2012.</w:t>
            </w:r>
          </w:p>
          <w:p w:rsidR="00EF1D86" w:rsidRDefault="00EF1D86" w:rsidP="00EF1D86">
            <w:pPr>
              <w:numPr>
                <w:ilvl w:val="0"/>
                <w:numId w:val="20"/>
              </w:numPr>
              <w:tabs>
                <w:tab w:val="num" w:pos="33"/>
              </w:tabs>
              <w:ind w:left="33" w:hanging="33"/>
              <w:contextualSpacing/>
              <w:rPr>
                <w:rFonts w:eastAsia="Calibri"/>
                <w:kern w:val="3"/>
                <w:sz w:val="28"/>
                <w:szCs w:val="28"/>
              </w:rPr>
            </w:pPr>
            <w:r w:rsidRPr="002B6FEF">
              <w:rPr>
                <w:rFonts w:eastAsia="Calibri"/>
                <w:kern w:val="3"/>
                <w:sz w:val="28"/>
                <w:szCs w:val="28"/>
              </w:rPr>
              <w:t xml:space="preserve">Конспекты комплексных занятий </w:t>
            </w:r>
            <w:r>
              <w:rPr>
                <w:rFonts w:eastAsia="Calibri"/>
                <w:kern w:val="3"/>
                <w:sz w:val="28"/>
                <w:szCs w:val="28"/>
              </w:rPr>
              <w:t xml:space="preserve">во второй младшей </w:t>
            </w:r>
            <w:r w:rsidRPr="002B6FEF">
              <w:rPr>
                <w:rFonts w:eastAsia="Calibri"/>
                <w:kern w:val="3"/>
                <w:sz w:val="28"/>
                <w:szCs w:val="28"/>
              </w:rPr>
              <w:t xml:space="preserve"> групп</w:t>
            </w:r>
            <w:r>
              <w:rPr>
                <w:rFonts w:eastAsia="Calibri"/>
                <w:kern w:val="3"/>
                <w:sz w:val="28"/>
                <w:szCs w:val="28"/>
              </w:rPr>
              <w:t>е</w:t>
            </w:r>
            <w:r w:rsidRPr="002B6FEF">
              <w:rPr>
                <w:rFonts w:eastAsia="Calibri"/>
                <w:kern w:val="3"/>
                <w:sz w:val="28"/>
                <w:szCs w:val="28"/>
              </w:rPr>
              <w:t>.</w:t>
            </w:r>
            <w:r>
              <w:rPr>
                <w:rFonts w:eastAsia="Calibri"/>
                <w:kern w:val="3"/>
                <w:sz w:val="28"/>
                <w:szCs w:val="28"/>
              </w:rPr>
              <w:t xml:space="preserve"> По программе «От рождения до школы» под редакцией Вераксы Н.Е., Комаровой Т.С., Васильевой М.А.- Волгоград: Учитель, 2012.</w:t>
            </w:r>
          </w:p>
          <w:p w:rsidR="00EF1D86" w:rsidRDefault="00EF1D86" w:rsidP="00EF1D86">
            <w:pPr>
              <w:numPr>
                <w:ilvl w:val="0"/>
                <w:numId w:val="20"/>
              </w:numPr>
              <w:tabs>
                <w:tab w:val="num" w:pos="33"/>
              </w:tabs>
              <w:ind w:left="33" w:hanging="33"/>
              <w:contextualSpacing/>
              <w:rPr>
                <w:rFonts w:eastAsia="Calibri"/>
                <w:kern w:val="3"/>
                <w:sz w:val="28"/>
                <w:szCs w:val="28"/>
              </w:rPr>
            </w:pPr>
            <w:r w:rsidRPr="002B6FEF">
              <w:rPr>
                <w:rFonts w:eastAsia="Calibri"/>
                <w:kern w:val="3"/>
                <w:sz w:val="28"/>
                <w:szCs w:val="28"/>
              </w:rPr>
              <w:t xml:space="preserve">Конспекты комплексных занятий </w:t>
            </w:r>
            <w:r>
              <w:rPr>
                <w:rFonts w:eastAsia="Calibri"/>
                <w:kern w:val="3"/>
                <w:sz w:val="28"/>
                <w:szCs w:val="28"/>
              </w:rPr>
              <w:t>в средней</w:t>
            </w:r>
            <w:r w:rsidRPr="002B6FEF">
              <w:rPr>
                <w:rFonts w:eastAsia="Calibri"/>
                <w:kern w:val="3"/>
                <w:sz w:val="28"/>
                <w:szCs w:val="28"/>
              </w:rPr>
              <w:t xml:space="preserve"> групп</w:t>
            </w:r>
            <w:r>
              <w:rPr>
                <w:rFonts w:eastAsia="Calibri"/>
                <w:kern w:val="3"/>
                <w:sz w:val="28"/>
                <w:szCs w:val="28"/>
              </w:rPr>
              <w:t>е</w:t>
            </w:r>
            <w:r w:rsidRPr="002B6FEF">
              <w:rPr>
                <w:rFonts w:eastAsia="Calibri"/>
                <w:kern w:val="3"/>
                <w:sz w:val="28"/>
                <w:szCs w:val="28"/>
              </w:rPr>
              <w:t>.</w:t>
            </w:r>
            <w:r>
              <w:rPr>
                <w:rFonts w:eastAsia="Calibri"/>
                <w:kern w:val="3"/>
                <w:sz w:val="28"/>
                <w:szCs w:val="28"/>
              </w:rPr>
              <w:t xml:space="preserve"> По программе «От рождения до школы» под редакцией Вераксы Н.Е., Комаровой Т.С., Васильевой М.А.- Волгоград: Учитель, 2012.</w:t>
            </w:r>
          </w:p>
          <w:p w:rsidR="002B6FEF" w:rsidRPr="002B6FEF" w:rsidRDefault="00EF1D86" w:rsidP="00EF1D86">
            <w:pPr>
              <w:numPr>
                <w:ilvl w:val="0"/>
                <w:numId w:val="20"/>
              </w:numPr>
              <w:tabs>
                <w:tab w:val="num" w:pos="33"/>
              </w:tabs>
              <w:ind w:left="33" w:hanging="33"/>
              <w:contextualSpacing/>
              <w:rPr>
                <w:rFonts w:eastAsia="Calibri"/>
                <w:kern w:val="3"/>
                <w:sz w:val="28"/>
                <w:szCs w:val="28"/>
              </w:rPr>
            </w:pPr>
            <w:r w:rsidRPr="002B6FEF">
              <w:rPr>
                <w:rFonts w:eastAsia="Calibri"/>
                <w:kern w:val="3"/>
                <w:sz w:val="28"/>
                <w:szCs w:val="28"/>
              </w:rPr>
              <w:t xml:space="preserve">Конспекты комплексных занятий </w:t>
            </w:r>
            <w:r>
              <w:rPr>
                <w:rFonts w:eastAsia="Calibri"/>
                <w:kern w:val="3"/>
                <w:sz w:val="28"/>
                <w:szCs w:val="28"/>
              </w:rPr>
              <w:t>в старшей</w:t>
            </w:r>
            <w:r w:rsidRPr="002B6FEF">
              <w:rPr>
                <w:rFonts w:eastAsia="Calibri"/>
                <w:kern w:val="3"/>
                <w:sz w:val="28"/>
                <w:szCs w:val="28"/>
              </w:rPr>
              <w:t xml:space="preserve"> групп</w:t>
            </w:r>
            <w:r>
              <w:rPr>
                <w:rFonts w:eastAsia="Calibri"/>
                <w:kern w:val="3"/>
                <w:sz w:val="28"/>
                <w:szCs w:val="28"/>
              </w:rPr>
              <w:t>е</w:t>
            </w:r>
            <w:r w:rsidRPr="002B6FEF">
              <w:rPr>
                <w:rFonts w:eastAsia="Calibri"/>
                <w:kern w:val="3"/>
                <w:sz w:val="28"/>
                <w:szCs w:val="28"/>
              </w:rPr>
              <w:t>.</w:t>
            </w:r>
            <w:r>
              <w:rPr>
                <w:rFonts w:eastAsia="Calibri"/>
                <w:kern w:val="3"/>
                <w:sz w:val="28"/>
                <w:szCs w:val="28"/>
              </w:rPr>
              <w:t xml:space="preserve"> По программе «От рождения до школы» под редакцией Вераксы Н.Е., Комаровой Т.С., Васильевой М.А.- Волгоград: Учитель, 2012.</w:t>
            </w:r>
          </w:p>
        </w:tc>
      </w:tr>
    </w:tbl>
    <w:p w:rsidR="002B6FEF" w:rsidRPr="002B6FEF" w:rsidRDefault="002B6FEF" w:rsidP="002B6FEF">
      <w:pPr>
        <w:rPr>
          <w:b/>
          <w:color w:val="FF0000"/>
          <w:spacing w:val="-9"/>
          <w:sz w:val="28"/>
          <w:szCs w:val="28"/>
        </w:rPr>
      </w:pPr>
    </w:p>
    <w:p w:rsidR="002B6FEF" w:rsidRPr="002B6FEF" w:rsidRDefault="002B6FEF" w:rsidP="002B6FEF">
      <w:pPr>
        <w:rPr>
          <w:b/>
          <w:color w:val="FF0000"/>
          <w:spacing w:val="-9"/>
          <w:sz w:val="28"/>
          <w:szCs w:val="28"/>
        </w:rPr>
      </w:pPr>
    </w:p>
    <w:p w:rsidR="002B6FEF" w:rsidRPr="002B6FEF" w:rsidRDefault="002B6FEF" w:rsidP="002B6FEF">
      <w:pPr>
        <w:rPr>
          <w:b/>
          <w:sz w:val="28"/>
          <w:szCs w:val="22"/>
          <w:lang w:eastAsia="en-US"/>
        </w:rPr>
      </w:pPr>
      <w:r w:rsidRPr="002B6FEF">
        <w:rPr>
          <w:b/>
          <w:sz w:val="28"/>
          <w:szCs w:val="22"/>
          <w:lang w:eastAsia="en-US"/>
        </w:rPr>
        <w:t>«Чтение художественной литературы»</w:t>
      </w:r>
    </w:p>
    <w:p w:rsidR="002B6FEF" w:rsidRPr="002B6FEF" w:rsidRDefault="002B6FEF" w:rsidP="002B6FEF">
      <w:pPr>
        <w:rPr>
          <w:sz w:val="28"/>
          <w:szCs w:val="22"/>
          <w:lang w:eastAsia="en-US"/>
        </w:rPr>
      </w:pPr>
      <w:r w:rsidRPr="002B6FEF">
        <w:rPr>
          <w:b/>
          <w:sz w:val="28"/>
          <w:szCs w:val="22"/>
          <w:lang w:eastAsia="en-US"/>
        </w:rPr>
        <w:t>Цель:</w:t>
      </w:r>
      <w:r w:rsidRPr="002B6FEF">
        <w:rPr>
          <w:sz w:val="28"/>
          <w:szCs w:val="22"/>
          <w:lang w:eastAsia="en-US"/>
        </w:rPr>
        <w:t xml:space="preserve"> формирование интереса и потребности в чтении (восприятии) книг </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27"/>
        <w:gridCol w:w="7229"/>
      </w:tblGrid>
      <w:tr w:rsidR="002B6FEF" w:rsidRPr="002B6FEF" w:rsidTr="00811AF3">
        <w:tc>
          <w:tcPr>
            <w:tcW w:w="3227" w:type="dxa"/>
            <w:shd w:val="clear" w:color="auto" w:fill="auto"/>
          </w:tcPr>
          <w:p w:rsidR="002B6FEF" w:rsidRPr="002B6FEF" w:rsidRDefault="002B6FEF" w:rsidP="002B6FEF">
            <w:pPr>
              <w:rPr>
                <w:b/>
                <w:sz w:val="28"/>
                <w:szCs w:val="28"/>
              </w:rPr>
            </w:pPr>
            <w:r w:rsidRPr="002B6FEF">
              <w:rPr>
                <w:b/>
                <w:sz w:val="28"/>
                <w:szCs w:val="28"/>
              </w:rPr>
              <w:t>Перечень программ технологий</w:t>
            </w:r>
          </w:p>
          <w:p w:rsidR="002B6FEF" w:rsidRPr="002B6FEF" w:rsidRDefault="002B6FEF" w:rsidP="002B6FEF">
            <w:pPr>
              <w:contextualSpacing/>
              <w:rPr>
                <w:b/>
                <w:sz w:val="28"/>
                <w:szCs w:val="28"/>
              </w:rPr>
            </w:pPr>
            <w:r w:rsidRPr="002B6FEF">
              <w:rPr>
                <w:b/>
                <w:sz w:val="28"/>
                <w:szCs w:val="28"/>
              </w:rPr>
              <w:t>и пособий по проблеме «Чтение художественной литературы»</w:t>
            </w:r>
          </w:p>
        </w:tc>
        <w:tc>
          <w:tcPr>
            <w:tcW w:w="7229" w:type="dxa"/>
            <w:shd w:val="clear" w:color="auto" w:fill="auto"/>
          </w:tcPr>
          <w:p w:rsidR="002B6FEF" w:rsidRPr="002B6FEF" w:rsidRDefault="002B6FEF" w:rsidP="00811AF3">
            <w:pPr>
              <w:numPr>
                <w:ilvl w:val="0"/>
                <w:numId w:val="24"/>
              </w:numPr>
              <w:tabs>
                <w:tab w:val="num" w:pos="0"/>
              </w:tabs>
              <w:ind w:left="0" w:firstLine="0"/>
              <w:rPr>
                <w:sz w:val="28"/>
                <w:szCs w:val="28"/>
              </w:rPr>
            </w:pPr>
            <w:r w:rsidRPr="002B6FEF">
              <w:rPr>
                <w:sz w:val="28"/>
                <w:szCs w:val="28"/>
              </w:rPr>
              <w:t>Гербова В.В. «Приобщение детей к художественной литературе. М.: Мозайка-синтез» 2005</w:t>
            </w:r>
          </w:p>
          <w:p w:rsidR="002B6FEF" w:rsidRPr="002B6FEF" w:rsidRDefault="002B6FEF" w:rsidP="0045190C">
            <w:pPr>
              <w:numPr>
                <w:ilvl w:val="0"/>
                <w:numId w:val="24"/>
              </w:numPr>
              <w:tabs>
                <w:tab w:val="num" w:pos="0"/>
              </w:tabs>
              <w:autoSpaceDE w:val="0"/>
              <w:autoSpaceDN w:val="0"/>
              <w:adjustRightInd w:val="0"/>
              <w:ind w:left="0" w:firstLine="0"/>
              <w:jc w:val="both"/>
              <w:rPr>
                <w:sz w:val="28"/>
                <w:szCs w:val="28"/>
              </w:rPr>
            </w:pPr>
            <w:r w:rsidRPr="002B6FEF">
              <w:rPr>
                <w:sz w:val="28"/>
                <w:szCs w:val="28"/>
              </w:rPr>
              <w:t>Книга для чтения в детском саду и дома. Хрестоматия. 2-4 года / Сост. В. В. Гербова, Н. П. Ильчук и др. - М., 2005.</w:t>
            </w:r>
          </w:p>
          <w:p w:rsidR="002B6FEF" w:rsidRPr="002B6FEF" w:rsidRDefault="002B6FEF" w:rsidP="0045190C">
            <w:pPr>
              <w:numPr>
                <w:ilvl w:val="0"/>
                <w:numId w:val="24"/>
              </w:numPr>
              <w:tabs>
                <w:tab w:val="num" w:pos="0"/>
              </w:tabs>
              <w:autoSpaceDE w:val="0"/>
              <w:autoSpaceDN w:val="0"/>
              <w:adjustRightInd w:val="0"/>
              <w:ind w:left="0" w:firstLine="0"/>
              <w:jc w:val="both"/>
              <w:rPr>
                <w:sz w:val="28"/>
                <w:szCs w:val="28"/>
              </w:rPr>
            </w:pPr>
            <w:r w:rsidRPr="002B6FEF">
              <w:rPr>
                <w:sz w:val="28"/>
                <w:szCs w:val="28"/>
              </w:rPr>
              <w:t>Книга для чтения в детском саду и дома. Хрестоматия. 4-5 лет / Сост. В. В. Гербова, Н. П. Ильчук и др. - М., 2005.</w:t>
            </w:r>
          </w:p>
          <w:p w:rsidR="002B6FEF" w:rsidRPr="002B6FEF" w:rsidRDefault="002B6FEF" w:rsidP="002B6FEF">
            <w:pPr>
              <w:contextualSpacing/>
              <w:rPr>
                <w:rFonts w:ascii="Century Schoolbook" w:hAnsi="Century Schoolbook" w:cs="Century Schoolbook"/>
                <w:sz w:val="28"/>
                <w:szCs w:val="28"/>
              </w:rPr>
            </w:pPr>
            <w:r w:rsidRPr="002B6FEF">
              <w:rPr>
                <w:rFonts w:ascii="Century Schoolbook" w:hAnsi="Century Schoolbook" w:cs="Century Schoolbook"/>
                <w:sz w:val="28"/>
                <w:szCs w:val="28"/>
              </w:rPr>
              <w:t xml:space="preserve">Книга для чтения в детском саду и дома. </w:t>
            </w:r>
          </w:p>
          <w:p w:rsidR="002B6FEF" w:rsidRPr="002B6FEF" w:rsidRDefault="00811AF3" w:rsidP="002B6FEF">
            <w:pPr>
              <w:contextualSpacing/>
              <w:rPr>
                <w:b/>
                <w:sz w:val="28"/>
                <w:szCs w:val="28"/>
              </w:rPr>
            </w:pPr>
            <w:r>
              <w:rPr>
                <w:rFonts w:ascii="Century Schoolbook" w:hAnsi="Century Schoolbook" w:cs="Century Schoolbook"/>
                <w:sz w:val="28"/>
                <w:szCs w:val="28"/>
              </w:rPr>
              <w:t>4</w:t>
            </w:r>
            <w:r w:rsidR="002B6FEF" w:rsidRPr="002B6FEF">
              <w:rPr>
                <w:rFonts w:ascii="Century Schoolbook" w:hAnsi="Century Schoolbook" w:cs="Century Schoolbook"/>
                <w:sz w:val="28"/>
                <w:szCs w:val="28"/>
              </w:rPr>
              <w:t>. Хрестоматия. 5-7 лет / Сост. В. В. Гербова, Н. П. Ильчук и др. — М., 2005</w:t>
            </w:r>
          </w:p>
        </w:tc>
      </w:tr>
    </w:tbl>
    <w:p w:rsidR="002B6FEF" w:rsidRPr="002B6FEF" w:rsidRDefault="002B6FEF" w:rsidP="002B6FEF">
      <w:pPr>
        <w:rPr>
          <w:b/>
          <w:sz w:val="28"/>
          <w:szCs w:val="28"/>
        </w:rPr>
      </w:pPr>
    </w:p>
    <w:p w:rsidR="002B6FEF" w:rsidRPr="002B6FEF" w:rsidRDefault="002B6FEF" w:rsidP="002B6FEF">
      <w:pPr>
        <w:jc w:val="both"/>
        <w:rPr>
          <w:b/>
          <w:sz w:val="28"/>
          <w:szCs w:val="22"/>
          <w:lang w:eastAsia="en-US"/>
        </w:rPr>
      </w:pPr>
      <w:r w:rsidRPr="002B6FEF">
        <w:rPr>
          <w:b/>
          <w:sz w:val="28"/>
          <w:szCs w:val="22"/>
          <w:lang w:eastAsia="en-US"/>
        </w:rPr>
        <w:t>«Художественное творчество»</w:t>
      </w:r>
    </w:p>
    <w:p w:rsidR="002B6FEF" w:rsidRPr="002B6FEF" w:rsidRDefault="002B6FEF" w:rsidP="002B6FEF">
      <w:pPr>
        <w:jc w:val="both"/>
        <w:rPr>
          <w:sz w:val="28"/>
          <w:szCs w:val="22"/>
          <w:lang w:eastAsia="en-US"/>
        </w:rPr>
      </w:pPr>
      <w:r w:rsidRPr="002B6FEF">
        <w:rPr>
          <w:b/>
          <w:sz w:val="28"/>
          <w:szCs w:val="22"/>
          <w:lang w:eastAsia="en-US"/>
        </w:rPr>
        <w:t>Цель:</w:t>
      </w:r>
      <w:r w:rsidRPr="002B6FEF">
        <w:rPr>
          <w:sz w:val="28"/>
          <w:szCs w:val="22"/>
          <w:lang w:eastAsia="en-US"/>
        </w:rPr>
        <w:t xml:space="preserve"> формирование интереса к эстетической стороне окружающей действи-тельности, удовлетворение потребности детей в самовыражении</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85"/>
        <w:gridCol w:w="7371"/>
      </w:tblGrid>
      <w:tr w:rsidR="002B6FEF" w:rsidRPr="002B6FEF" w:rsidTr="002B6FEF">
        <w:tc>
          <w:tcPr>
            <w:tcW w:w="3085" w:type="dxa"/>
            <w:shd w:val="clear" w:color="auto" w:fill="auto"/>
          </w:tcPr>
          <w:p w:rsidR="002B6FEF" w:rsidRPr="002B6FEF" w:rsidRDefault="002B6FEF" w:rsidP="002B6FEF">
            <w:pPr>
              <w:contextualSpacing/>
              <w:rPr>
                <w:b/>
                <w:sz w:val="28"/>
                <w:szCs w:val="28"/>
              </w:rPr>
            </w:pPr>
            <w:r w:rsidRPr="002B6FEF">
              <w:rPr>
                <w:b/>
                <w:sz w:val="28"/>
                <w:szCs w:val="28"/>
              </w:rPr>
              <w:t>Перечень программ технологий</w:t>
            </w:r>
          </w:p>
          <w:p w:rsidR="002B6FEF" w:rsidRPr="002B6FEF" w:rsidRDefault="002B6FEF" w:rsidP="002B6FEF">
            <w:pPr>
              <w:contextualSpacing/>
              <w:rPr>
                <w:sz w:val="28"/>
                <w:szCs w:val="28"/>
              </w:rPr>
            </w:pPr>
            <w:r w:rsidRPr="002B6FEF">
              <w:rPr>
                <w:b/>
                <w:sz w:val="28"/>
                <w:szCs w:val="28"/>
              </w:rPr>
              <w:t>и пособий по проблеме «Художественное творчество»</w:t>
            </w:r>
          </w:p>
        </w:tc>
        <w:tc>
          <w:tcPr>
            <w:tcW w:w="7371" w:type="dxa"/>
            <w:shd w:val="clear" w:color="auto" w:fill="auto"/>
          </w:tcPr>
          <w:p w:rsidR="002B6FEF" w:rsidRPr="002B6FEF" w:rsidRDefault="002B6FEF" w:rsidP="0045190C">
            <w:pPr>
              <w:numPr>
                <w:ilvl w:val="0"/>
                <w:numId w:val="16"/>
              </w:numPr>
              <w:tabs>
                <w:tab w:val="num" w:pos="432"/>
              </w:tabs>
              <w:ind w:left="0" w:firstLine="0"/>
              <w:rPr>
                <w:sz w:val="28"/>
                <w:szCs w:val="28"/>
              </w:rPr>
            </w:pPr>
            <w:r w:rsidRPr="002B6FEF">
              <w:rPr>
                <w:sz w:val="28"/>
                <w:szCs w:val="28"/>
              </w:rPr>
              <w:t>Комарова Т.С. Зацепина М.Б. Интеграция в воспитательно-образовательной работе детского сада: Методическое пособие. - М.: Мозаика-Синтез., 2010.</w:t>
            </w:r>
          </w:p>
          <w:p w:rsidR="004208FF" w:rsidRDefault="004208FF" w:rsidP="0045190C">
            <w:pPr>
              <w:numPr>
                <w:ilvl w:val="0"/>
                <w:numId w:val="16"/>
              </w:numPr>
              <w:tabs>
                <w:tab w:val="num" w:pos="432"/>
              </w:tabs>
              <w:ind w:left="0" w:firstLine="0"/>
              <w:rPr>
                <w:sz w:val="28"/>
                <w:szCs w:val="28"/>
              </w:rPr>
            </w:pPr>
            <w:r>
              <w:rPr>
                <w:sz w:val="28"/>
                <w:szCs w:val="28"/>
              </w:rPr>
              <w:t>Доронова Т.Н. Дошкольникам о художниках детской книги</w:t>
            </w:r>
            <w:r w:rsidRPr="002B6FEF">
              <w:rPr>
                <w:sz w:val="28"/>
                <w:szCs w:val="28"/>
              </w:rPr>
              <w:t>. – М.</w:t>
            </w:r>
            <w:r>
              <w:rPr>
                <w:sz w:val="28"/>
                <w:szCs w:val="28"/>
              </w:rPr>
              <w:t xml:space="preserve">: Просвещение </w:t>
            </w:r>
            <w:r w:rsidRPr="002B6FEF">
              <w:rPr>
                <w:sz w:val="28"/>
                <w:szCs w:val="28"/>
              </w:rPr>
              <w:t xml:space="preserve">, </w:t>
            </w:r>
            <w:r>
              <w:rPr>
                <w:sz w:val="28"/>
                <w:szCs w:val="28"/>
              </w:rPr>
              <w:t>1991</w:t>
            </w:r>
            <w:r w:rsidRPr="002B6FEF">
              <w:rPr>
                <w:sz w:val="28"/>
                <w:szCs w:val="28"/>
              </w:rPr>
              <w:t>.</w:t>
            </w:r>
          </w:p>
          <w:p w:rsidR="002B6FEF" w:rsidRDefault="002B6FEF" w:rsidP="0045190C">
            <w:pPr>
              <w:numPr>
                <w:ilvl w:val="0"/>
                <w:numId w:val="16"/>
              </w:numPr>
              <w:tabs>
                <w:tab w:val="num" w:pos="432"/>
              </w:tabs>
              <w:ind w:left="0" w:firstLine="0"/>
              <w:rPr>
                <w:sz w:val="28"/>
                <w:szCs w:val="28"/>
              </w:rPr>
            </w:pPr>
            <w:r w:rsidRPr="002B6FEF">
              <w:rPr>
                <w:sz w:val="28"/>
                <w:szCs w:val="28"/>
              </w:rPr>
              <w:t xml:space="preserve">Комарова Т.С. </w:t>
            </w:r>
            <w:r w:rsidR="004208FF">
              <w:rPr>
                <w:sz w:val="28"/>
                <w:szCs w:val="28"/>
              </w:rPr>
              <w:t>Обучение дошкольников технике рисования</w:t>
            </w:r>
            <w:r w:rsidRPr="002B6FEF">
              <w:rPr>
                <w:sz w:val="28"/>
                <w:szCs w:val="28"/>
              </w:rPr>
              <w:t xml:space="preserve">. : Методическое пособие. - М.: </w:t>
            </w:r>
            <w:r w:rsidR="004208FF">
              <w:rPr>
                <w:sz w:val="28"/>
                <w:szCs w:val="28"/>
              </w:rPr>
              <w:t>, 20</w:t>
            </w:r>
            <w:r w:rsidRPr="002B6FEF">
              <w:rPr>
                <w:sz w:val="28"/>
                <w:szCs w:val="28"/>
              </w:rPr>
              <w:t>0</w:t>
            </w:r>
            <w:r w:rsidR="004208FF">
              <w:rPr>
                <w:sz w:val="28"/>
                <w:szCs w:val="28"/>
              </w:rPr>
              <w:t>7</w:t>
            </w:r>
            <w:r w:rsidRPr="002B6FEF">
              <w:rPr>
                <w:sz w:val="28"/>
                <w:szCs w:val="28"/>
              </w:rPr>
              <w:t>.</w:t>
            </w:r>
          </w:p>
          <w:p w:rsidR="002B6FEF" w:rsidRPr="002B6FEF" w:rsidRDefault="004208FF" w:rsidP="004208FF">
            <w:pPr>
              <w:numPr>
                <w:ilvl w:val="0"/>
                <w:numId w:val="16"/>
              </w:numPr>
              <w:tabs>
                <w:tab w:val="num" w:pos="432"/>
              </w:tabs>
              <w:ind w:left="0" w:firstLine="0"/>
              <w:rPr>
                <w:sz w:val="28"/>
                <w:szCs w:val="28"/>
              </w:rPr>
            </w:pPr>
            <w:r>
              <w:rPr>
                <w:sz w:val="28"/>
                <w:szCs w:val="28"/>
              </w:rPr>
              <w:t>Павлова О.В. Изобразительная деятельность и художественный труд. Волгоград: Учитель, 2012.</w:t>
            </w:r>
          </w:p>
          <w:p w:rsidR="002B6FEF" w:rsidRPr="002B6FEF" w:rsidRDefault="002B6FEF" w:rsidP="0045190C">
            <w:pPr>
              <w:numPr>
                <w:ilvl w:val="0"/>
                <w:numId w:val="16"/>
              </w:numPr>
              <w:tabs>
                <w:tab w:val="num" w:pos="432"/>
              </w:tabs>
              <w:ind w:left="0" w:firstLine="0"/>
              <w:rPr>
                <w:sz w:val="28"/>
                <w:szCs w:val="28"/>
              </w:rPr>
            </w:pPr>
            <w:r w:rsidRPr="002B6FEF">
              <w:rPr>
                <w:sz w:val="28"/>
                <w:szCs w:val="28"/>
              </w:rPr>
              <w:t>Курочкина Н.А. Знакомим с натюрмортом; Детям о книжной графике; Знакомство с пейзажной живописью. – СПб.: Детство-Пресс, 2003.</w:t>
            </w:r>
          </w:p>
          <w:p w:rsidR="004208FF" w:rsidRDefault="002B6FEF" w:rsidP="004208FF">
            <w:pPr>
              <w:numPr>
                <w:ilvl w:val="0"/>
                <w:numId w:val="16"/>
              </w:numPr>
              <w:tabs>
                <w:tab w:val="num" w:pos="432"/>
              </w:tabs>
              <w:ind w:left="0" w:firstLine="0"/>
              <w:rPr>
                <w:sz w:val="28"/>
                <w:szCs w:val="28"/>
              </w:rPr>
            </w:pPr>
            <w:r w:rsidRPr="002B6FEF">
              <w:rPr>
                <w:sz w:val="28"/>
                <w:szCs w:val="28"/>
              </w:rPr>
              <w:t>Лыкова И.А.  Программа художественного воспитания, обучения и развития детей 2-7 лет «Цветные ладошки». - М.: Карапуз-дидактика, 2007.</w:t>
            </w:r>
            <w:r w:rsidR="004208FF" w:rsidRPr="002B6FEF">
              <w:rPr>
                <w:sz w:val="28"/>
                <w:szCs w:val="28"/>
              </w:rPr>
              <w:t xml:space="preserve"> </w:t>
            </w:r>
          </w:p>
          <w:p w:rsidR="004208FF" w:rsidRPr="004208FF" w:rsidRDefault="002B6FEF" w:rsidP="004208FF">
            <w:pPr>
              <w:numPr>
                <w:ilvl w:val="0"/>
                <w:numId w:val="16"/>
              </w:numPr>
              <w:tabs>
                <w:tab w:val="num" w:pos="432"/>
              </w:tabs>
              <w:ind w:left="0" w:firstLine="0"/>
              <w:rPr>
                <w:rFonts w:eastAsia="Calibri"/>
                <w:kern w:val="3"/>
                <w:sz w:val="28"/>
                <w:szCs w:val="28"/>
              </w:rPr>
            </w:pPr>
            <w:r w:rsidRPr="002B6FEF">
              <w:rPr>
                <w:sz w:val="28"/>
                <w:szCs w:val="28"/>
              </w:rPr>
              <w:t xml:space="preserve">Комарова Т.С. Занятие по изобразительной деятельности в детском саду: </w:t>
            </w:r>
            <w:r w:rsidR="004208FF">
              <w:rPr>
                <w:sz w:val="28"/>
                <w:szCs w:val="28"/>
              </w:rPr>
              <w:t>Конспекты занятий</w:t>
            </w:r>
            <w:r w:rsidRPr="002B6FEF">
              <w:rPr>
                <w:sz w:val="28"/>
                <w:szCs w:val="28"/>
              </w:rPr>
              <w:t xml:space="preserve">. – М.: </w:t>
            </w:r>
            <w:r w:rsidR="004208FF">
              <w:rPr>
                <w:sz w:val="28"/>
                <w:szCs w:val="28"/>
              </w:rPr>
              <w:t>Мозаика-Синтез., 2011</w:t>
            </w:r>
          </w:p>
          <w:p w:rsidR="002B6FEF" w:rsidRDefault="004208FF" w:rsidP="004208FF">
            <w:pPr>
              <w:numPr>
                <w:ilvl w:val="0"/>
                <w:numId w:val="16"/>
              </w:numPr>
              <w:tabs>
                <w:tab w:val="num" w:pos="432"/>
              </w:tabs>
              <w:ind w:left="0" w:firstLine="0"/>
              <w:rPr>
                <w:rFonts w:eastAsia="Calibri"/>
                <w:kern w:val="3"/>
                <w:sz w:val="28"/>
                <w:szCs w:val="28"/>
              </w:rPr>
            </w:pPr>
            <w:r>
              <w:rPr>
                <w:rFonts w:eastAsia="Calibri"/>
                <w:kern w:val="3"/>
                <w:sz w:val="28"/>
                <w:szCs w:val="28"/>
              </w:rPr>
              <w:t>Ветлугина Н.А. Эстетическое воспитание в детском саду</w:t>
            </w:r>
            <w:r w:rsidR="002B6FEF" w:rsidRPr="002B6FEF">
              <w:rPr>
                <w:rFonts w:eastAsia="Calibri"/>
                <w:kern w:val="3"/>
                <w:sz w:val="28"/>
                <w:szCs w:val="28"/>
              </w:rPr>
              <w:t>.</w:t>
            </w:r>
            <w:r>
              <w:rPr>
                <w:rFonts w:eastAsia="Calibri"/>
                <w:kern w:val="3"/>
                <w:sz w:val="28"/>
                <w:szCs w:val="28"/>
              </w:rPr>
              <w:t xml:space="preserve"> – М.: Просвещение</w:t>
            </w:r>
            <w:r w:rsidR="00CE3880">
              <w:rPr>
                <w:rFonts w:eastAsia="Calibri"/>
                <w:kern w:val="3"/>
                <w:sz w:val="28"/>
                <w:szCs w:val="28"/>
              </w:rPr>
              <w:t>, 1985.</w:t>
            </w:r>
          </w:p>
          <w:p w:rsidR="00CE3880" w:rsidRPr="004208FF" w:rsidRDefault="00CE3880" w:rsidP="00CE3880">
            <w:pPr>
              <w:numPr>
                <w:ilvl w:val="0"/>
                <w:numId w:val="16"/>
              </w:numPr>
              <w:tabs>
                <w:tab w:val="num" w:pos="432"/>
              </w:tabs>
              <w:ind w:left="0" w:firstLine="0"/>
              <w:rPr>
                <w:rFonts w:eastAsia="Calibri"/>
                <w:kern w:val="3"/>
                <w:sz w:val="28"/>
                <w:szCs w:val="28"/>
              </w:rPr>
            </w:pPr>
            <w:r>
              <w:rPr>
                <w:rFonts w:eastAsia="Calibri"/>
                <w:kern w:val="3"/>
                <w:sz w:val="28"/>
                <w:szCs w:val="28"/>
              </w:rPr>
              <w:t>Колдина Д.Н.Рисование с детьми 3-4 лет. Конспекты занятий.</w:t>
            </w:r>
            <w:r w:rsidRPr="002B6FEF">
              <w:rPr>
                <w:sz w:val="28"/>
                <w:szCs w:val="28"/>
              </w:rPr>
              <w:t xml:space="preserve"> – М.: </w:t>
            </w:r>
            <w:r>
              <w:rPr>
                <w:sz w:val="28"/>
                <w:szCs w:val="28"/>
              </w:rPr>
              <w:t>Мозаика-Синтез., 2008</w:t>
            </w:r>
          </w:p>
          <w:p w:rsidR="00CE3880" w:rsidRPr="004208FF" w:rsidRDefault="00CE3880" w:rsidP="00CE3880">
            <w:pPr>
              <w:numPr>
                <w:ilvl w:val="0"/>
                <w:numId w:val="16"/>
              </w:numPr>
              <w:tabs>
                <w:tab w:val="num" w:pos="432"/>
              </w:tabs>
              <w:ind w:left="0" w:firstLine="0"/>
              <w:rPr>
                <w:rFonts w:eastAsia="Calibri"/>
                <w:kern w:val="3"/>
                <w:sz w:val="28"/>
                <w:szCs w:val="28"/>
              </w:rPr>
            </w:pPr>
            <w:r>
              <w:rPr>
                <w:rFonts w:eastAsia="Calibri"/>
                <w:kern w:val="3"/>
                <w:sz w:val="28"/>
                <w:szCs w:val="28"/>
              </w:rPr>
              <w:t>Колдина Д.Н. Апликация с детьми 3-4 лет. Конспекты занятий.</w:t>
            </w:r>
            <w:r w:rsidRPr="002B6FEF">
              <w:rPr>
                <w:sz w:val="28"/>
                <w:szCs w:val="28"/>
              </w:rPr>
              <w:t xml:space="preserve"> – М.: </w:t>
            </w:r>
            <w:r>
              <w:rPr>
                <w:sz w:val="28"/>
                <w:szCs w:val="28"/>
              </w:rPr>
              <w:t>Мозаика-Синтез., 2008.</w:t>
            </w:r>
          </w:p>
          <w:p w:rsidR="00CE3880" w:rsidRDefault="00CE3880" w:rsidP="004208FF">
            <w:pPr>
              <w:numPr>
                <w:ilvl w:val="0"/>
                <w:numId w:val="16"/>
              </w:numPr>
              <w:tabs>
                <w:tab w:val="num" w:pos="432"/>
              </w:tabs>
              <w:ind w:left="0" w:firstLine="0"/>
              <w:rPr>
                <w:rFonts w:eastAsia="Calibri"/>
                <w:kern w:val="3"/>
                <w:sz w:val="28"/>
                <w:szCs w:val="28"/>
              </w:rPr>
            </w:pPr>
            <w:r>
              <w:rPr>
                <w:rFonts w:eastAsia="Calibri"/>
                <w:kern w:val="3"/>
                <w:sz w:val="28"/>
                <w:szCs w:val="28"/>
              </w:rPr>
              <w:t>Халезова Н.Б. Народная пластика и декоративная лепка в детском саду – М. : Просвещение, 1984.</w:t>
            </w:r>
          </w:p>
          <w:p w:rsidR="00CE3880" w:rsidRDefault="00CE3880" w:rsidP="00CE3880">
            <w:pPr>
              <w:numPr>
                <w:ilvl w:val="0"/>
                <w:numId w:val="16"/>
              </w:numPr>
              <w:tabs>
                <w:tab w:val="num" w:pos="432"/>
              </w:tabs>
              <w:ind w:left="0" w:firstLine="0"/>
              <w:rPr>
                <w:rFonts w:eastAsia="Calibri"/>
                <w:kern w:val="3"/>
                <w:sz w:val="28"/>
                <w:szCs w:val="28"/>
              </w:rPr>
            </w:pPr>
            <w:r>
              <w:rPr>
                <w:rFonts w:eastAsia="Calibri"/>
                <w:kern w:val="3"/>
                <w:sz w:val="28"/>
                <w:szCs w:val="28"/>
              </w:rPr>
              <w:t>Халезова Н.Б, Курочкина Н.А., Пантюхина Г.В. Лепка в детском саду – М. : Просвещение, 1986.</w:t>
            </w:r>
          </w:p>
          <w:p w:rsidR="002B6FEF" w:rsidRPr="002B6FEF" w:rsidRDefault="00CE3880" w:rsidP="00CE3880">
            <w:pPr>
              <w:numPr>
                <w:ilvl w:val="0"/>
                <w:numId w:val="16"/>
              </w:numPr>
              <w:tabs>
                <w:tab w:val="num" w:pos="432"/>
              </w:tabs>
              <w:ind w:left="0" w:firstLine="0"/>
              <w:rPr>
                <w:rFonts w:eastAsia="Calibri"/>
                <w:kern w:val="3"/>
                <w:sz w:val="28"/>
                <w:szCs w:val="28"/>
              </w:rPr>
            </w:pPr>
            <w:r>
              <w:rPr>
                <w:rFonts w:eastAsia="Calibri"/>
                <w:kern w:val="3"/>
                <w:sz w:val="28"/>
                <w:szCs w:val="28"/>
              </w:rPr>
              <w:lastRenderedPageBreak/>
              <w:t>Штейнле Н.Ф. Изобразительная деятельность. Младшие и средняя группа – Волгоград: ИТД «Корифей», 2006.</w:t>
            </w:r>
          </w:p>
        </w:tc>
      </w:tr>
    </w:tbl>
    <w:p w:rsidR="002B6FEF" w:rsidRPr="002B6FEF" w:rsidRDefault="002B6FEF" w:rsidP="002B6FEF">
      <w:pPr>
        <w:rPr>
          <w:sz w:val="28"/>
          <w:szCs w:val="28"/>
        </w:rPr>
      </w:pPr>
    </w:p>
    <w:p w:rsidR="002B6FEF" w:rsidRPr="002B6FEF" w:rsidRDefault="002B6FEF" w:rsidP="002B6FEF">
      <w:pPr>
        <w:rPr>
          <w:b/>
          <w:sz w:val="28"/>
          <w:szCs w:val="22"/>
          <w:lang w:eastAsia="en-US"/>
        </w:rPr>
      </w:pPr>
      <w:r w:rsidRPr="002B6FEF">
        <w:rPr>
          <w:b/>
          <w:sz w:val="28"/>
          <w:szCs w:val="22"/>
          <w:lang w:eastAsia="en-US"/>
        </w:rPr>
        <w:t>«Музыка»</w:t>
      </w:r>
    </w:p>
    <w:p w:rsidR="002B6FEF" w:rsidRPr="002B6FEF" w:rsidRDefault="002B6FEF" w:rsidP="002B6FEF">
      <w:pPr>
        <w:rPr>
          <w:sz w:val="28"/>
          <w:szCs w:val="22"/>
          <w:lang w:eastAsia="en-US"/>
        </w:rPr>
      </w:pPr>
      <w:r w:rsidRPr="002B6FEF">
        <w:rPr>
          <w:b/>
          <w:sz w:val="28"/>
          <w:szCs w:val="22"/>
          <w:lang w:eastAsia="en-US"/>
        </w:rPr>
        <w:t>Цель:</w:t>
      </w:r>
      <w:r w:rsidRPr="002B6FEF">
        <w:rPr>
          <w:sz w:val="28"/>
          <w:szCs w:val="22"/>
          <w:lang w:eastAsia="en-US"/>
        </w:rPr>
        <w:t xml:space="preserve"> развитие музыкальности детей, способности эмоционально воспринимать </w:t>
      </w:r>
    </w:p>
    <w:p w:rsidR="002B6FEF" w:rsidRPr="002B6FEF" w:rsidRDefault="002B6FEF" w:rsidP="002B6FEF">
      <w:pPr>
        <w:rPr>
          <w:sz w:val="28"/>
          <w:szCs w:val="22"/>
          <w:lang w:eastAsia="en-US"/>
        </w:rPr>
      </w:pPr>
      <w:r w:rsidRPr="002B6FEF">
        <w:rPr>
          <w:sz w:val="28"/>
          <w:szCs w:val="22"/>
          <w:lang w:eastAsia="en-US"/>
        </w:rPr>
        <w:t>музыку.</w:t>
      </w: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85"/>
        <w:gridCol w:w="7513"/>
      </w:tblGrid>
      <w:tr w:rsidR="002B6FEF" w:rsidRPr="002B6FEF" w:rsidTr="004E081E">
        <w:tc>
          <w:tcPr>
            <w:tcW w:w="3085" w:type="dxa"/>
            <w:shd w:val="clear" w:color="auto" w:fill="auto"/>
          </w:tcPr>
          <w:p w:rsidR="002B6FEF" w:rsidRPr="002B6FEF" w:rsidRDefault="002B6FEF" w:rsidP="002B6FEF">
            <w:pPr>
              <w:shd w:val="clear" w:color="auto" w:fill="FFFFFF"/>
              <w:rPr>
                <w:b/>
                <w:sz w:val="28"/>
                <w:szCs w:val="28"/>
              </w:rPr>
            </w:pPr>
            <w:r w:rsidRPr="002B6FEF">
              <w:rPr>
                <w:b/>
                <w:sz w:val="28"/>
                <w:szCs w:val="28"/>
              </w:rPr>
              <w:t>Перечень программ технологий</w:t>
            </w:r>
          </w:p>
          <w:p w:rsidR="002B6FEF" w:rsidRPr="002B6FEF" w:rsidRDefault="002B6FEF" w:rsidP="002B6FEF">
            <w:pPr>
              <w:rPr>
                <w:sz w:val="28"/>
                <w:szCs w:val="28"/>
                <w:lang w:eastAsia="en-US"/>
              </w:rPr>
            </w:pPr>
            <w:r w:rsidRPr="002B6FEF">
              <w:rPr>
                <w:b/>
                <w:sz w:val="28"/>
                <w:szCs w:val="28"/>
              </w:rPr>
              <w:t>и пособий</w:t>
            </w:r>
          </w:p>
          <w:p w:rsidR="002B6FEF" w:rsidRPr="002B6FEF" w:rsidRDefault="002B6FEF" w:rsidP="002B6FEF">
            <w:pPr>
              <w:rPr>
                <w:sz w:val="28"/>
                <w:szCs w:val="28"/>
              </w:rPr>
            </w:pPr>
          </w:p>
        </w:tc>
        <w:tc>
          <w:tcPr>
            <w:tcW w:w="7513" w:type="dxa"/>
            <w:shd w:val="clear" w:color="auto" w:fill="auto"/>
          </w:tcPr>
          <w:p w:rsidR="002B6FEF" w:rsidRPr="002B6FEF" w:rsidRDefault="002B6FEF" w:rsidP="0045190C">
            <w:pPr>
              <w:numPr>
                <w:ilvl w:val="0"/>
                <w:numId w:val="25"/>
              </w:numPr>
              <w:shd w:val="clear" w:color="auto" w:fill="FFFFFF"/>
              <w:tabs>
                <w:tab w:val="left" w:pos="252"/>
                <w:tab w:val="num" w:pos="432"/>
              </w:tabs>
              <w:ind w:left="0" w:firstLine="0"/>
              <w:rPr>
                <w:color w:val="000000"/>
                <w:sz w:val="28"/>
                <w:szCs w:val="28"/>
              </w:rPr>
            </w:pPr>
            <w:r w:rsidRPr="002B6FEF">
              <w:rPr>
                <w:color w:val="000000"/>
                <w:sz w:val="28"/>
                <w:szCs w:val="28"/>
              </w:rPr>
              <w:t xml:space="preserve">Каплунова И., Новоскольцева И. Праздник каждый день. Программа музыкального воспитания детей дошкольного возраста «Ладушки», младшая группа. СПб.: Изд-во «Композитор», 1999. </w:t>
            </w:r>
          </w:p>
          <w:p w:rsidR="002B6FEF" w:rsidRPr="002B6FEF" w:rsidRDefault="002B6FEF" w:rsidP="0045190C">
            <w:pPr>
              <w:numPr>
                <w:ilvl w:val="0"/>
                <w:numId w:val="25"/>
              </w:numPr>
              <w:shd w:val="clear" w:color="auto" w:fill="FFFFFF"/>
              <w:tabs>
                <w:tab w:val="left" w:pos="252"/>
                <w:tab w:val="num" w:pos="432"/>
              </w:tabs>
              <w:ind w:left="0" w:firstLine="0"/>
              <w:rPr>
                <w:color w:val="000000"/>
                <w:sz w:val="28"/>
                <w:szCs w:val="28"/>
              </w:rPr>
            </w:pPr>
            <w:r w:rsidRPr="002B6FEF">
              <w:rPr>
                <w:color w:val="000000"/>
                <w:sz w:val="28"/>
                <w:szCs w:val="28"/>
              </w:rPr>
              <w:t xml:space="preserve">Ладушки / И. Каплунова, И. Новооскольцева. // Праздник каждый день. Программа музыкального воспитания детей. – СПб.: Композитор, 1999. </w:t>
            </w:r>
          </w:p>
          <w:p w:rsidR="002B6FEF" w:rsidRPr="002B6FEF" w:rsidRDefault="002B6FEF" w:rsidP="0045190C">
            <w:pPr>
              <w:numPr>
                <w:ilvl w:val="0"/>
                <w:numId w:val="25"/>
              </w:numPr>
              <w:shd w:val="clear" w:color="auto" w:fill="FFFFFF"/>
              <w:tabs>
                <w:tab w:val="left" w:pos="252"/>
                <w:tab w:val="num" w:pos="432"/>
              </w:tabs>
              <w:ind w:left="0" w:firstLine="0"/>
              <w:rPr>
                <w:color w:val="000000"/>
                <w:sz w:val="28"/>
                <w:szCs w:val="28"/>
              </w:rPr>
            </w:pPr>
            <w:r w:rsidRPr="002B6FEF">
              <w:rPr>
                <w:color w:val="000000"/>
                <w:sz w:val="28"/>
                <w:szCs w:val="28"/>
              </w:rPr>
              <w:t xml:space="preserve">Мерзлякова С.И. «Волшебный мир театра». Программа развития сценического творчества детей средствами театрализованных игр и игровых представлений». – М.: «Владос», 1999. </w:t>
            </w:r>
          </w:p>
          <w:p w:rsidR="002B6FEF" w:rsidRPr="002B6FEF" w:rsidRDefault="002B6FEF" w:rsidP="0045190C">
            <w:pPr>
              <w:numPr>
                <w:ilvl w:val="0"/>
                <w:numId w:val="25"/>
              </w:numPr>
              <w:shd w:val="clear" w:color="auto" w:fill="FFFFFF"/>
              <w:tabs>
                <w:tab w:val="left" w:pos="252"/>
                <w:tab w:val="num" w:pos="432"/>
              </w:tabs>
              <w:ind w:left="0" w:firstLine="0"/>
              <w:rPr>
                <w:color w:val="000000"/>
                <w:sz w:val="28"/>
                <w:szCs w:val="28"/>
              </w:rPr>
            </w:pPr>
            <w:r w:rsidRPr="002B6FEF">
              <w:rPr>
                <w:color w:val="000000"/>
                <w:sz w:val="28"/>
                <w:szCs w:val="28"/>
              </w:rPr>
              <w:t xml:space="preserve">Радынова О.П. Музыкальные шедевры. Авторская программа и методические рекомендации. – М.: «Издательство ГНОМ и Д», 2000. – (Музыка для дошкольников и младших школьников.) </w:t>
            </w:r>
          </w:p>
          <w:p w:rsidR="002B6FEF" w:rsidRPr="002B6FEF" w:rsidRDefault="002B6FEF" w:rsidP="0045190C">
            <w:pPr>
              <w:numPr>
                <w:ilvl w:val="0"/>
                <w:numId w:val="25"/>
              </w:numPr>
              <w:shd w:val="clear" w:color="auto" w:fill="FFFFFF"/>
              <w:tabs>
                <w:tab w:val="left" w:pos="252"/>
                <w:tab w:val="num" w:pos="432"/>
              </w:tabs>
              <w:ind w:left="0" w:firstLine="0"/>
              <w:rPr>
                <w:color w:val="000000"/>
                <w:sz w:val="28"/>
                <w:szCs w:val="28"/>
              </w:rPr>
            </w:pPr>
            <w:r w:rsidRPr="002B6FEF">
              <w:rPr>
                <w:color w:val="000000"/>
                <w:sz w:val="28"/>
                <w:szCs w:val="28"/>
              </w:rPr>
              <w:t xml:space="preserve">Сауко Т.Н., Буренина А.И. Топ-хлоп, малыши: программа музыкально-ритмического воспитания детей 2-3 лет. – СПб., 2001. </w:t>
            </w:r>
          </w:p>
          <w:p w:rsidR="002B6FEF" w:rsidRPr="002B6FEF" w:rsidRDefault="002B6FEF" w:rsidP="0045190C">
            <w:pPr>
              <w:numPr>
                <w:ilvl w:val="0"/>
                <w:numId w:val="25"/>
              </w:numPr>
              <w:shd w:val="clear" w:color="auto" w:fill="FFFFFF"/>
              <w:tabs>
                <w:tab w:val="left" w:pos="252"/>
                <w:tab w:val="num" w:pos="432"/>
              </w:tabs>
              <w:ind w:left="0" w:firstLine="0"/>
              <w:rPr>
                <w:color w:val="000000"/>
                <w:sz w:val="28"/>
                <w:szCs w:val="28"/>
              </w:rPr>
            </w:pPr>
            <w:r w:rsidRPr="002B6FEF">
              <w:rPr>
                <w:color w:val="000000"/>
                <w:sz w:val="28"/>
                <w:szCs w:val="28"/>
              </w:rPr>
              <w:t xml:space="preserve">Ветлугина Н.А. Музыкальное воспитание в детском саду. – М.: Просвещение, 1981. – 240 с., нот. – (Б-ка воспитателя дет. сада). </w:t>
            </w:r>
          </w:p>
          <w:p w:rsidR="002B6FEF" w:rsidRPr="002B6FEF" w:rsidRDefault="002B6FEF" w:rsidP="0045190C">
            <w:pPr>
              <w:numPr>
                <w:ilvl w:val="0"/>
                <w:numId w:val="25"/>
              </w:numPr>
              <w:shd w:val="clear" w:color="auto" w:fill="FFFFFF"/>
              <w:tabs>
                <w:tab w:val="left" w:pos="252"/>
                <w:tab w:val="num" w:pos="432"/>
              </w:tabs>
              <w:ind w:left="0" w:firstLine="0"/>
              <w:rPr>
                <w:sz w:val="28"/>
                <w:szCs w:val="28"/>
              </w:rPr>
            </w:pPr>
            <w:r w:rsidRPr="002B6FEF">
              <w:rPr>
                <w:color w:val="000000"/>
                <w:sz w:val="28"/>
                <w:szCs w:val="28"/>
              </w:rPr>
              <w:t xml:space="preserve">Методическое обеспечение программы О.П. Радыновой «Музыкальные шедевры» </w:t>
            </w:r>
          </w:p>
          <w:p w:rsidR="002B6FEF" w:rsidRPr="002B6FEF" w:rsidRDefault="002B6FEF" w:rsidP="0045190C">
            <w:pPr>
              <w:numPr>
                <w:ilvl w:val="0"/>
                <w:numId w:val="25"/>
              </w:numPr>
              <w:shd w:val="clear" w:color="auto" w:fill="FFFFFF"/>
              <w:tabs>
                <w:tab w:val="left" w:pos="252"/>
                <w:tab w:val="num" w:pos="432"/>
              </w:tabs>
              <w:ind w:left="0" w:firstLine="0"/>
              <w:rPr>
                <w:sz w:val="28"/>
                <w:szCs w:val="28"/>
                <w:lang w:eastAsia="en-US"/>
              </w:rPr>
            </w:pPr>
            <w:r w:rsidRPr="002B6FEF">
              <w:rPr>
                <w:sz w:val="28"/>
                <w:szCs w:val="28"/>
                <w:lang w:eastAsia="en-US"/>
              </w:rPr>
              <w:t xml:space="preserve">Радынова О.П. «Музыкальное развитие детей» в двух частях. – М.: «Владос», 1997. </w:t>
            </w:r>
          </w:p>
          <w:p w:rsidR="002B6FEF" w:rsidRPr="002B6FEF" w:rsidRDefault="002B6FEF" w:rsidP="0045190C">
            <w:pPr>
              <w:numPr>
                <w:ilvl w:val="0"/>
                <w:numId w:val="25"/>
              </w:numPr>
              <w:shd w:val="clear" w:color="auto" w:fill="FFFFFF"/>
              <w:tabs>
                <w:tab w:val="left" w:pos="252"/>
                <w:tab w:val="num" w:pos="432"/>
              </w:tabs>
              <w:ind w:left="0" w:firstLine="0"/>
              <w:rPr>
                <w:color w:val="000000"/>
                <w:sz w:val="28"/>
                <w:szCs w:val="28"/>
                <w:lang w:eastAsia="en-US"/>
              </w:rPr>
            </w:pPr>
            <w:r w:rsidRPr="002B6FEF">
              <w:rPr>
                <w:sz w:val="28"/>
                <w:szCs w:val="28"/>
                <w:lang w:eastAsia="en-US"/>
              </w:rPr>
              <w:t xml:space="preserve">«Баюшки-баю». Методическое пособие. – М.: «Владос», 1995. </w:t>
            </w:r>
          </w:p>
          <w:p w:rsidR="002B6FEF" w:rsidRPr="002B6FEF" w:rsidRDefault="002B6FEF" w:rsidP="0045190C">
            <w:pPr>
              <w:numPr>
                <w:ilvl w:val="0"/>
                <w:numId w:val="25"/>
              </w:numPr>
              <w:shd w:val="clear" w:color="auto" w:fill="FFFFFF"/>
              <w:tabs>
                <w:tab w:val="left" w:pos="252"/>
                <w:tab w:val="num" w:pos="432"/>
              </w:tabs>
              <w:ind w:left="0" w:firstLine="0"/>
              <w:rPr>
                <w:sz w:val="28"/>
                <w:szCs w:val="28"/>
                <w:lang w:eastAsia="en-US"/>
              </w:rPr>
            </w:pPr>
            <w:r w:rsidRPr="002B6FEF">
              <w:rPr>
                <w:sz w:val="28"/>
                <w:szCs w:val="28"/>
                <w:lang w:eastAsia="en-US"/>
              </w:rPr>
              <w:t xml:space="preserve">Радынова О.П. «Беседы о музыкальных инструментах». Комплект из 3 аудиокассет с дидактическим альбомом. – М., 1997. </w:t>
            </w:r>
          </w:p>
          <w:p w:rsidR="002B6FEF" w:rsidRPr="002B6FEF" w:rsidRDefault="002B6FEF" w:rsidP="0045190C">
            <w:pPr>
              <w:numPr>
                <w:ilvl w:val="0"/>
                <w:numId w:val="25"/>
              </w:numPr>
              <w:shd w:val="clear" w:color="auto" w:fill="FFFFFF"/>
              <w:tabs>
                <w:tab w:val="left" w:pos="252"/>
                <w:tab w:val="num" w:pos="432"/>
              </w:tabs>
              <w:ind w:left="0" w:firstLine="0"/>
              <w:rPr>
                <w:sz w:val="28"/>
                <w:szCs w:val="28"/>
                <w:lang w:val="en-US" w:eastAsia="en-US"/>
              </w:rPr>
            </w:pPr>
            <w:r w:rsidRPr="002B6FEF">
              <w:rPr>
                <w:sz w:val="28"/>
                <w:szCs w:val="28"/>
                <w:lang w:eastAsia="en-US"/>
              </w:rPr>
              <w:t xml:space="preserve">«Мы слушаем музыку». Учебное пособие. Комплект из 6 аудиокассет с методическими рекомендациями (сост. </w:t>
            </w:r>
            <w:r w:rsidRPr="002B6FEF">
              <w:rPr>
                <w:sz w:val="28"/>
                <w:szCs w:val="28"/>
                <w:lang w:val="en-US" w:eastAsia="en-US"/>
              </w:rPr>
              <w:t xml:space="preserve">О. П. Радынова). – М.: 1997. </w:t>
            </w:r>
          </w:p>
          <w:p w:rsidR="002B6FEF" w:rsidRPr="002B6FEF" w:rsidRDefault="002B6FEF" w:rsidP="0045190C">
            <w:pPr>
              <w:numPr>
                <w:ilvl w:val="0"/>
                <w:numId w:val="25"/>
              </w:numPr>
              <w:tabs>
                <w:tab w:val="num" w:pos="432"/>
              </w:tabs>
              <w:ind w:left="0" w:firstLine="0"/>
              <w:rPr>
                <w:sz w:val="28"/>
                <w:szCs w:val="28"/>
                <w:lang w:eastAsia="en-US"/>
              </w:rPr>
            </w:pPr>
            <w:r w:rsidRPr="002B6FEF">
              <w:rPr>
                <w:sz w:val="28"/>
                <w:szCs w:val="28"/>
                <w:lang w:eastAsia="en-US"/>
              </w:rPr>
              <w:t>Учебно-наглядное пособие «Музыка». – М.: АСТ, 1998.</w:t>
            </w:r>
            <w:r w:rsidRPr="002B6FEF">
              <w:rPr>
                <w:sz w:val="28"/>
                <w:szCs w:val="28"/>
              </w:rPr>
              <w:t xml:space="preserve"> Ветлугина Н.А. Методика музыкального воспитания в детском саду.</w:t>
            </w:r>
          </w:p>
          <w:p w:rsidR="002B6FEF" w:rsidRPr="002B6FEF" w:rsidRDefault="002B6FEF" w:rsidP="0045190C">
            <w:pPr>
              <w:numPr>
                <w:ilvl w:val="0"/>
                <w:numId w:val="25"/>
              </w:numPr>
              <w:tabs>
                <w:tab w:val="num" w:pos="432"/>
              </w:tabs>
              <w:ind w:left="0" w:firstLine="0"/>
              <w:rPr>
                <w:sz w:val="28"/>
                <w:szCs w:val="28"/>
                <w:lang w:eastAsia="en-US"/>
              </w:rPr>
            </w:pPr>
            <w:r w:rsidRPr="002B6FEF">
              <w:rPr>
                <w:sz w:val="28"/>
                <w:szCs w:val="28"/>
              </w:rPr>
              <w:t>Бекина С.И. Праздники в детском саду.</w:t>
            </w:r>
          </w:p>
          <w:p w:rsidR="002B6FEF" w:rsidRPr="002B6FEF" w:rsidRDefault="002B6FEF" w:rsidP="0045190C">
            <w:pPr>
              <w:numPr>
                <w:ilvl w:val="0"/>
                <w:numId w:val="25"/>
              </w:numPr>
              <w:tabs>
                <w:tab w:val="num" w:pos="432"/>
              </w:tabs>
              <w:ind w:left="0" w:firstLine="0"/>
              <w:rPr>
                <w:sz w:val="28"/>
                <w:szCs w:val="28"/>
                <w:lang w:eastAsia="en-US"/>
              </w:rPr>
            </w:pPr>
            <w:r w:rsidRPr="002B6FEF">
              <w:rPr>
                <w:sz w:val="28"/>
                <w:szCs w:val="28"/>
              </w:rPr>
              <w:t xml:space="preserve">Ветлугина Н.А. Музыкальное воспитание в детском саду. </w:t>
            </w:r>
          </w:p>
          <w:p w:rsidR="002B6FEF" w:rsidRPr="002B6FEF" w:rsidRDefault="002B6FEF" w:rsidP="0045190C">
            <w:pPr>
              <w:numPr>
                <w:ilvl w:val="0"/>
                <w:numId w:val="25"/>
              </w:numPr>
              <w:tabs>
                <w:tab w:val="num" w:pos="432"/>
              </w:tabs>
              <w:ind w:left="0" w:firstLine="0"/>
              <w:rPr>
                <w:sz w:val="28"/>
                <w:szCs w:val="28"/>
                <w:lang w:eastAsia="en-US"/>
              </w:rPr>
            </w:pPr>
            <w:r w:rsidRPr="002B6FEF">
              <w:rPr>
                <w:sz w:val="28"/>
                <w:szCs w:val="28"/>
              </w:rPr>
              <w:lastRenderedPageBreak/>
              <w:t xml:space="preserve">Комисарова Л.Н. Наглядные средства в музыкальном воспитании дошкольников. </w:t>
            </w:r>
          </w:p>
          <w:p w:rsidR="002B6FEF" w:rsidRPr="002B6FEF" w:rsidRDefault="002B6FEF" w:rsidP="0045190C">
            <w:pPr>
              <w:numPr>
                <w:ilvl w:val="0"/>
                <w:numId w:val="25"/>
              </w:numPr>
              <w:tabs>
                <w:tab w:val="num" w:pos="432"/>
              </w:tabs>
              <w:ind w:left="0" w:firstLine="0"/>
              <w:rPr>
                <w:sz w:val="28"/>
                <w:szCs w:val="28"/>
                <w:lang w:eastAsia="en-US"/>
              </w:rPr>
            </w:pPr>
            <w:r w:rsidRPr="002B6FEF">
              <w:rPr>
                <w:sz w:val="28"/>
                <w:szCs w:val="28"/>
              </w:rPr>
              <w:t>Бекина С. И. Музыка и движение.</w:t>
            </w:r>
          </w:p>
          <w:p w:rsidR="002B6FEF" w:rsidRPr="002B6FEF" w:rsidRDefault="002B6FEF" w:rsidP="0045190C">
            <w:pPr>
              <w:numPr>
                <w:ilvl w:val="0"/>
                <w:numId w:val="25"/>
              </w:numPr>
              <w:tabs>
                <w:tab w:val="num" w:pos="432"/>
              </w:tabs>
              <w:ind w:left="0" w:firstLine="0"/>
              <w:rPr>
                <w:sz w:val="28"/>
                <w:szCs w:val="28"/>
                <w:lang w:eastAsia="en-US"/>
              </w:rPr>
            </w:pPr>
            <w:r w:rsidRPr="002B6FEF">
              <w:rPr>
                <w:sz w:val="28"/>
                <w:szCs w:val="28"/>
              </w:rPr>
              <w:t>Бекина С.И. Праздники в детском саду.</w:t>
            </w:r>
          </w:p>
          <w:p w:rsidR="002B6FEF" w:rsidRPr="002B6FEF" w:rsidRDefault="002B6FEF" w:rsidP="0045190C">
            <w:pPr>
              <w:numPr>
                <w:ilvl w:val="0"/>
                <w:numId w:val="25"/>
              </w:numPr>
              <w:tabs>
                <w:tab w:val="num" w:pos="432"/>
              </w:tabs>
              <w:ind w:left="0" w:firstLine="0"/>
              <w:rPr>
                <w:sz w:val="28"/>
                <w:szCs w:val="28"/>
                <w:lang w:eastAsia="en-US"/>
              </w:rPr>
            </w:pPr>
            <w:r w:rsidRPr="002B6FEF">
              <w:rPr>
                <w:sz w:val="28"/>
                <w:szCs w:val="28"/>
              </w:rPr>
              <w:t>Орлова Т.М. Учите детей петь.</w:t>
            </w:r>
          </w:p>
          <w:p w:rsidR="002B6FEF" w:rsidRPr="002B6FEF" w:rsidRDefault="002B6FEF" w:rsidP="0045190C">
            <w:pPr>
              <w:numPr>
                <w:ilvl w:val="0"/>
                <w:numId w:val="25"/>
              </w:numPr>
              <w:tabs>
                <w:tab w:val="num" w:pos="432"/>
              </w:tabs>
              <w:ind w:left="0" w:firstLine="0"/>
              <w:rPr>
                <w:sz w:val="28"/>
                <w:szCs w:val="28"/>
                <w:lang w:eastAsia="en-US"/>
              </w:rPr>
            </w:pPr>
            <w:r w:rsidRPr="002B6FEF">
              <w:rPr>
                <w:sz w:val="28"/>
                <w:szCs w:val="28"/>
              </w:rPr>
              <w:t xml:space="preserve">Ветлугина Н.А., Дзержинская И.Л. Музыкальные занятия в детском саду. </w:t>
            </w:r>
          </w:p>
          <w:p w:rsidR="002B6FEF" w:rsidRPr="002B6FEF" w:rsidRDefault="002B6FEF" w:rsidP="0045190C">
            <w:pPr>
              <w:numPr>
                <w:ilvl w:val="0"/>
                <w:numId w:val="25"/>
              </w:numPr>
              <w:contextualSpacing/>
              <w:rPr>
                <w:rFonts w:eastAsia="Calibri"/>
                <w:kern w:val="3"/>
                <w:sz w:val="28"/>
                <w:szCs w:val="28"/>
              </w:rPr>
            </w:pPr>
            <w:r w:rsidRPr="002B6FEF">
              <w:rPr>
                <w:rFonts w:eastAsia="Calibri"/>
                <w:kern w:val="3"/>
                <w:sz w:val="28"/>
                <w:szCs w:val="28"/>
              </w:rPr>
              <w:t>Чудакова Н.В. Праздники для детей и взрослых.</w:t>
            </w:r>
          </w:p>
          <w:p w:rsidR="002B6FEF" w:rsidRPr="002B6FEF" w:rsidRDefault="002B6FEF" w:rsidP="0045190C">
            <w:pPr>
              <w:numPr>
                <w:ilvl w:val="0"/>
                <w:numId w:val="25"/>
              </w:numPr>
              <w:contextualSpacing/>
              <w:rPr>
                <w:rFonts w:eastAsia="Calibri"/>
                <w:kern w:val="3"/>
                <w:sz w:val="28"/>
                <w:szCs w:val="28"/>
              </w:rPr>
            </w:pPr>
            <w:r w:rsidRPr="002B6FEF">
              <w:rPr>
                <w:rFonts w:eastAsia="Calibri"/>
                <w:kern w:val="3"/>
                <w:sz w:val="28"/>
                <w:szCs w:val="28"/>
              </w:rPr>
              <w:t>Машканцева Е.Д. Детские забавы.</w:t>
            </w:r>
          </w:p>
          <w:p w:rsidR="002B6FEF" w:rsidRPr="002B6FEF" w:rsidRDefault="002B6FEF" w:rsidP="0045190C">
            <w:pPr>
              <w:numPr>
                <w:ilvl w:val="0"/>
                <w:numId w:val="25"/>
              </w:numPr>
              <w:contextualSpacing/>
              <w:rPr>
                <w:rFonts w:eastAsia="Calibri"/>
                <w:kern w:val="3"/>
                <w:sz w:val="28"/>
                <w:szCs w:val="28"/>
              </w:rPr>
            </w:pPr>
            <w:r w:rsidRPr="002B6FEF">
              <w:rPr>
                <w:rFonts w:eastAsia="Calibri"/>
                <w:kern w:val="3"/>
                <w:sz w:val="28"/>
                <w:szCs w:val="28"/>
              </w:rPr>
              <w:t>Царенко Л. От потешек к Пушкинскому балу</w:t>
            </w:r>
          </w:p>
        </w:tc>
      </w:tr>
    </w:tbl>
    <w:p w:rsidR="002B6FEF" w:rsidRPr="002B6FEF" w:rsidRDefault="002B6FEF" w:rsidP="002B6FEF">
      <w:pPr>
        <w:spacing w:line="360" w:lineRule="auto"/>
        <w:jc w:val="center"/>
        <w:rPr>
          <w:b/>
          <w:sz w:val="28"/>
          <w:szCs w:val="28"/>
        </w:rPr>
      </w:pPr>
      <w:r w:rsidRPr="002B6FEF">
        <w:rPr>
          <w:b/>
          <w:sz w:val="28"/>
          <w:szCs w:val="28"/>
        </w:rPr>
        <w:lastRenderedPageBreak/>
        <w:t>Пособия для  групп раннего возраста</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43"/>
        <w:gridCol w:w="7513"/>
      </w:tblGrid>
      <w:tr w:rsidR="002B6FEF" w:rsidRPr="002B6FEF" w:rsidTr="004E081E">
        <w:tc>
          <w:tcPr>
            <w:tcW w:w="2943" w:type="dxa"/>
            <w:shd w:val="clear" w:color="auto" w:fill="auto"/>
          </w:tcPr>
          <w:p w:rsidR="002B6FEF" w:rsidRPr="002B6FEF" w:rsidRDefault="002B6FEF" w:rsidP="002B6FEF">
            <w:pPr>
              <w:spacing w:line="360" w:lineRule="auto"/>
              <w:rPr>
                <w:b/>
                <w:sz w:val="28"/>
                <w:szCs w:val="28"/>
              </w:rPr>
            </w:pPr>
            <w:r w:rsidRPr="002B6FEF">
              <w:rPr>
                <w:b/>
                <w:sz w:val="28"/>
                <w:szCs w:val="28"/>
              </w:rPr>
              <w:t>Перечень программ и технологий</w:t>
            </w:r>
          </w:p>
        </w:tc>
        <w:tc>
          <w:tcPr>
            <w:tcW w:w="7513" w:type="dxa"/>
            <w:shd w:val="clear" w:color="auto" w:fill="auto"/>
          </w:tcPr>
          <w:p w:rsidR="002B6FEF" w:rsidRPr="002B6FEF" w:rsidRDefault="002B6FEF" w:rsidP="0045190C">
            <w:pPr>
              <w:numPr>
                <w:ilvl w:val="0"/>
                <w:numId w:val="26"/>
              </w:numPr>
              <w:autoSpaceDE w:val="0"/>
              <w:autoSpaceDN w:val="0"/>
              <w:adjustRightInd w:val="0"/>
              <w:ind w:left="0" w:firstLine="0"/>
              <w:rPr>
                <w:sz w:val="28"/>
                <w:szCs w:val="28"/>
              </w:rPr>
            </w:pPr>
            <w:r w:rsidRPr="002B6FEF">
              <w:rPr>
                <w:sz w:val="28"/>
                <w:szCs w:val="28"/>
              </w:rPr>
              <w:t>Г.Г. Григорьева. Кроха. Программа воспитания детей раннего возраста. – М., 2005.</w:t>
            </w:r>
          </w:p>
          <w:p w:rsidR="002B6FEF" w:rsidRPr="002B6FEF" w:rsidRDefault="002B6FEF" w:rsidP="0045190C">
            <w:pPr>
              <w:numPr>
                <w:ilvl w:val="0"/>
                <w:numId w:val="26"/>
              </w:numPr>
              <w:autoSpaceDE w:val="0"/>
              <w:autoSpaceDN w:val="0"/>
              <w:adjustRightInd w:val="0"/>
              <w:ind w:left="0" w:firstLine="0"/>
              <w:rPr>
                <w:sz w:val="28"/>
                <w:szCs w:val="28"/>
              </w:rPr>
            </w:pPr>
            <w:r w:rsidRPr="002B6FEF">
              <w:rPr>
                <w:sz w:val="28"/>
                <w:szCs w:val="28"/>
              </w:rPr>
              <w:t>Лямина Г. М. Развитие речи детей раннего возраста. — М., 2005.</w:t>
            </w:r>
          </w:p>
          <w:p w:rsidR="002B6FEF" w:rsidRPr="002B6FEF" w:rsidRDefault="002B6FEF" w:rsidP="0045190C">
            <w:pPr>
              <w:numPr>
                <w:ilvl w:val="0"/>
                <w:numId w:val="26"/>
              </w:numPr>
              <w:autoSpaceDE w:val="0"/>
              <w:autoSpaceDN w:val="0"/>
              <w:adjustRightInd w:val="0"/>
              <w:ind w:left="0" w:firstLine="0"/>
              <w:jc w:val="both"/>
              <w:rPr>
                <w:sz w:val="28"/>
                <w:szCs w:val="28"/>
              </w:rPr>
            </w:pPr>
            <w:r w:rsidRPr="002B6FEF">
              <w:rPr>
                <w:sz w:val="28"/>
                <w:szCs w:val="28"/>
              </w:rPr>
              <w:t>Ребенок от рождения до года / Под ред. С. Н. Теплгок. — М.: Мозаика-Синтез. 2008-2010.</w:t>
            </w:r>
          </w:p>
          <w:p w:rsidR="002B6FEF" w:rsidRPr="002B6FEF" w:rsidRDefault="002B6FEF" w:rsidP="0045190C">
            <w:pPr>
              <w:numPr>
                <w:ilvl w:val="0"/>
                <w:numId w:val="26"/>
              </w:numPr>
              <w:autoSpaceDE w:val="0"/>
              <w:autoSpaceDN w:val="0"/>
              <w:adjustRightInd w:val="0"/>
              <w:ind w:left="0" w:firstLine="0"/>
              <w:jc w:val="both"/>
              <w:rPr>
                <w:sz w:val="28"/>
                <w:szCs w:val="28"/>
              </w:rPr>
            </w:pPr>
            <w:r w:rsidRPr="002B6FEF">
              <w:rPr>
                <w:sz w:val="28"/>
                <w:szCs w:val="28"/>
              </w:rPr>
              <w:t>Ребенок второго года жизни / Под ред. С. Н. Теплюк. — М.: Мозаика-Синтез. 2008-2010.</w:t>
            </w:r>
          </w:p>
          <w:p w:rsidR="002B6FEF" w:rsidRPr="002B6FEF" w:rsidRDefault="002B6FEF" w:rsidP="0045190C">
            <w:pPr>
              <w:numPr>
                <w:ilvl w:val="0"/>
                <w:numId w:val="26"/>
              </w:numPr>
              <w:autoSpaceDE w:val="0"/>
              <w:autoSpaceDN w:val="0"/>
              <w:adjustRightInd w:val="0"/>
              <w:ind w:left="0" w:firstLine="0"/>
              <w:jc w:val="both"/>
              <w:rPr>
                <w:sz w:val="28"/>
                <w:szCs w:val="28"/>
              </w:rPr>
            </w:pPr>
            <w:r w:rsidRPr="002B6FEF">
              <w:rPr>
                <w:sz w:val="28"/>
                <w:szCs w:val="28"/>
              </w:rPr>
              <w:t>Теплюк С. Н., Лямина Г. М., Зацепина М. Б. Дети раннего возраста в детском саду. — М.: Мозаика-Синтез, 2005-2010.</w:t>
            </w:r>
          </w:p>
          <w:p w:rsidR="002B6FEF" w:rsidRPr="002B6FEF" w:rsidRDefault="002B6FEF" w:rsidP="0045190C">
            <w:pPr>
              <w:numPr>
                <w:ilvl w:val="0"/>
                <w:numId w:val="26"/>
              </w:numPr>
              <w:tabs>
                <w:tab w:val="left" w:pos="7248"/>
              </w:tabs>
              <w:autoSpaceDE w:val="0"/>
              <w:autoSpaceDN w:val="0"/>
              <w:adjustRightInd w:val="0"/>
              <w:ind w:left="0" w:firstLine="0"/>
              <w:jc w:val="both"/>
              <w:rPr>
                <w:sz w:val="28"/>
                <w:szCs w:val="28"/>
              </w:rPr>
            </w:pPr>
            <w:r w:rsidRPr="002B6FEF">
              <w:rPr>
                <w:sz w:val="28"/>
                <w:szCs w:val="28"/>
              </w:rPr>
              <w:t>Теплюк С. Н. Занятия на прогулке с малышами. — М.: Мозаика-Синтез, 2005-2010.</w:t>
            </w:r>
          </w:p>
          <w:p w:rsidR="002B6FEF" w:rsidRPr="002B6FEF" w:rsidRDefault="002B6FEF" w:rsidP="0045190C">
            <w:pPr>
              <w:numPr>
                <w:ilvl w:val="0"/>
                <w:numId w:val="26"/>
              </w:numPr>
              <w:tabs>
                <w:tab w:val="left" w:pos="7373"/>
              </w:tabs>
              <w:autoSpaceDE w:val="0"/>
              <w:autoSpaceDN w:val="0"/>
              <w:adjustRightInd w:val="0"/>
              <w:ind w:left="0" w:firstLine="0"/>
              <w:jc w:val="both"/>
              <w:rPr>
                <w:sz w:val="28"/>
                <w:szCs w:val="28"/>
              </w:rPr>
            </w:pPr>
            <w:r w:rsidRPr="002B6FEF">
              <w:rPr>
                <w:sz w:val="28"/>
                <w:szCs w:val="28"/>
              </w:rPr>
              <w:t>Разенкова Ю. А., Теплюк С. Н., Быродова И. А. Иллюстрированный материал для развития речи детей раннего возраста (10 месяцев— 1 год 6 месяцев). - М., 2005.</w:t>
            </w:r>
          </w:p>
          <w:p w:rsidR="002B6FEF" w:rsidRPr="002B6FEF" w:rsidRDefault="002B6FEF" w:rsidP="0045190C">
            <w:pPr>
              <w:numPr>
                <w:ilvl w:val="0"/>
                <w:numId w:val="26"/>
              </w:numPr>
              <w:ind w:left="0" w:firstLine="0"/>
              <w:rPr>
                <w:bCs/>
                <w:iCs/>
                <w:sz w:val="28"/>
                <w:szCs w:val="28"/>
              </w:rPr>
            </w:pPr>
            <w:r w:rsidRPr="002B6FEF">
              <w:rPr>
                <w:sz w:val="28"/>
                <w:szCs w:val="28"/>
              </w:rPr>
              <w:t>«Программа обучения и воспитания в детском саду» под редакцией М.А.Васильева</w:t>
            </w:r>
            <w:r w:rsidRPr="002B6FEF">
              <w:rPr>
                <w:iCs/>
                <w:sz w:val="28"/>
                <w:szCs w:val="28"/>
              </w:rPr>
              <w:t>, В.В. Гербова, Т.С.Комарова, 2010.</w:t>
            </w:r>
          </w:p>
          <w:p w:rsidR="002B6FEF" w:rsidRPr="002B6FEF" w:rsidRDefault="002B6FEF" w:rsidP="0045190C">
            <w:pPr>
              <w:numPr>
                <w:ilvl w:val="0"/>
                <w:numId w:val="26"/>
              </w:numPr>
              <w:ind w:left="0" w:firstLine="0"/>
              <w:rPr>
                <w:sz w:val="28"/>
                <w:szCs w:val="28"/>
              </w:rPr>
            </w:pPr>
            <w:r w:rsidRPr="002B6FEF">
              <w:rPr>
                <w:sz w:val="28"/>
                <w:szCs w:val="28"/>
              </w:rPr>
              <w:t>Смирнова Е.О., Галигузова Л. Первые шаги-М.,-2007.</w:t>
            </w:r>
          </w:p>
          <w:p w:rsidR="002B6FEF" w:rsidRPr="002B6FEF" w:rsidRDefault="002B6FEF" w:rsidP="0045190C">
            <w:pPr>
              <w:numPr>
                <w:ilvl w:val="0"/>
                <w:numId w:val="26"/>
              </w:numPr>
              <w:ind w:left="0" w:firstLine="0"/>
              <w:rPr>
                <w:sz w:val="28"/>
                <w:szCs w:val="28"/>
              </w:rPr>
            </w:pPr>
            <w:r w:rsidRPr="002B6FEF">
              <w:rPr>
                <w:sz w:val="28"/>
                <w:szCs w:val="28"/>
              </w:rPr>
              <w:t>Павлова Л.Н. Раннее детство: развитие речи и мышление.- М.,2000.</w:t>
            </w:r>
          </w:p>
          <w:p w:rsidR="002B6FEF" w:rsidRPr="002B6FEF" w:rsidRDefault="002B6FEF" w:rsidP="0045190C">
            <w:pPr>
              <w:numPr>
                <w:ilvl w:val="0"/>
                <w:numId w:val="26"/>
              </w:numPr>
              <w:ind w:left="0" w:firstLine="0"/>
              <w:rPr>
                <w:sz w:val="28"/>
                <w:szCs w:val="28"/>
              </w:rPr>
            </w:pPr>
            <w:r w:rsidRPr="002B6FEF">
              <w:rPr>
                <w:sz w:val="28"/>
                <w:szCs w:val="28"/>
              </w:rPr>
              <w:t>Павлова Л.Н.Раннее детство: познавательное развитие.- М.,2000.</w:t>
            </w:r>
          </w:p>
          <w:p w:rsidR="002B6FEF" w:rsidRPr="002B6FEF" w:rsidRDefault="002B6FEF" w:rsidP="0045190C">
            <w:pPr>
              <w:numPr>
                <w:ilvl w:val="0"/>
                <w:numId w:val="26"/>
              </w:numPr>
              <w:ind w:left="0" w:firstLine="0"/>
              <w:rPr>
                <w:sz w:val="28"/>
                <w:szCs w:val="28"/>
              </w:rPr>
            </w:pPr>
            <w:r w:rsidRPr="002B6FEF">
              <w:rPr>
                <w:sz w:val="28"/>
                <w:szCs w:val="28"/>
              </w:rPr>
              <w:t>Парамонова Л.А.Детское творческое конструирование.- М.,1999.</w:t>
            </w:r>
          </w:p>
          <w:p w:rsidR="002B6FEF" w:rsidRPr="002B6FEF" w:rsidRDefault="002B6FEF" w:rsidP="0045190C">
            <w:pPr>
              <w:numPr>
                <w:ilvl w:val="0"/>
                <w:numId w:val="26"/>
              </w:numPr>
              <w:ind w:left="0" w:firstLine="0"/>
              <w:rPr>
                <w:sz w:val="28"/>
                <w:szCs w:val="28"/>
              </w:rPr>
            </w:pPr>
            <w:r w:rsidRPr="002B6FEF">
              <w:rPr>
                <w:sz w:val="28"/>
                <w:szCs w:val="28"/>
              </w:rPr>
              <w:t>Пилюгина Э.Г. Воспитание сенсорной культуры. - М., 2007.</w:t>
            </w:r>
          </w:p>
          <w:p w:rsidR="002B6FEF" w:rsidRPr="002B6FEF" w:rsidRDefault="002B6FEF" w:rsidP="0045190C">
            <w:pPr>
              <w:numPr>
                <w:ilvl w:val="0"/>
                <w:numId w:val="26"/>
              </w:numPr>
              <w:ind w:left="0" w:firstLine="0"/>
              <w:rPr>
                <w:sz w:val="28"/>
                <w:szCs w:val="28"/>
              </w:rPr>
            </w:pPr>
            <w:r w:rsidRPr="002B6FEF">
              <w:rPr>
                <w:sz w:val="28"/>
                <w:szCs w:val="28"/>
              </w:rPr>
              <w:t>Казакова Т.Г.Рисуют младшие дошкольники. -М., 1990.</w:t>
            </w:r>
          </w:p>
          <w:p w:rsidR="002B6FEF" w:rsidRPr="002B6FEF" w:rsidRDefault="002B6FEF" w:rsidP="0045190C">
            <w:pPr>
              <w:numPr>
                <w:ilvl w:val="0"/>
                <w:numId w:val="26"/>
              </w:numPr>
              <w:ind w:left="0" w:firstLine="0"/>
              <w:rPr>
                <w:sz w:val="28"/>
                <w:szCs w:val="28"/>
              </w:rPr>
            </w:pPr>
            <w:r w:rsidRPr="002B6FEF">
              <w:rPr>
                <w:sz w:val="28"/>
                <w:szCs w:val="28"/>
              </w:rPr>
              <w:t>Климанова Л.Ф.Вместе с мамой (с 8 мес. до 3 лет). - М., 2000.</w:t>
            </w:r>
          </w:p>
          <w:p w:rsidR="002B6FEF" w:rsidRPr="002B6FEF" w:rsidRDefault="002B6FEF" w:rsidP="0045190C">
            <w:pPr>
              <w:numPr>
                <w:ilvl w:val="0"/>
                <w:numId w:val="26"/>
              </w:numPr>
              <w:ind w:left="0" w:firstLine="0"/>
              <w:rPr>
                <w:sz w:val="28"/>
                <w:szCs w:val="28"/>
              </w:rPr>
            </w:pPr>
            <w:r w:rsidRPr="002B6FEF">
              <w:rPr>
                <w:sz w:val="28"/>
                <w:szCs w:val="28"/>
              </w:rPr>
              <w:t>Лайзане С.Л. Физическая культура для малышей.- М., 2007.</w:t>
            </w:r>
          </w:p>
          <w:p w:rsidR="002B6FEF" w:rsidRPr="002B6FEF" w:rsidRDefault="002B6FEF" w:rsidP="0045190C">
            <w:pPr>
              <w:numPr>
                <w:ilvl w:val="0"/>
                <w:numId w:val="26"/>
              </w:numPr>
              <w:ind w:left="0" w:firstLine="0"/>
              <w:rPr>
                <w:sz w:val="28"/>
                <w:szCs w:val="28"/>
              </w:rPr>
            </w:pPr>
            <w:r w:rsidRPr="002B6FEF">
              <w:rPr>
                <w:sz w:val="28"/>
                <w:szCs w:val="28"/>
              </w:rPr>
              <w:t>Лыкова И.А. Рисование для самых маленьких. - М., 2005.</w:t>
            </w:r>
          </w:p>
          <w:p w:rsidR="002B6FEF" w:rsidRPr="002B6FEF" w:rsidRDefault="002B6FEF" w:rsidP="0045190C">
            <w:pPr>
              <w:numPr>
                <w:ilvl w:val="0"/>
                <w:numId w:val="26"/>
              </w:numPr>
              <w:ind w:left="0" w:firstLine="0"/>
              <w:rPr>
                <w:sz w:val="28"/>
                <w:szCs w:val="28"/>
              </w:rPr>
            </w:pPr>
            <w:r w:rsidRPr="002B6FEF">
              <w:rPr>
                <w:sz w:val="28"/>
                <w:szCs w:val="28"/>
              </w:rPr>
              <w:lastRenderedPageBreak/>
              <w:t>Новоселова С.Л. Дидактические игры и занятия с детьми раннего возраста. - М., 1985.</w:t>
            </w:r>
          </w:p>
          <w:p w:rsidR="002B6FEF" w:rsidRPr="002B6FEF" w:rsidRDefault="002B6FEF" w:rsidP="0045190C">
            <w:pPr>
              <w:numPr>
                <w:ilvl w:val="0"/>
                <w:numId w:val="26"/>
              </w:numPr>
              <w:ind w:left="0" w:firstLine="0"/>
              <w:rPr>
                <w:sz w:val="28"/>
                <w:szCs w:val="28"/>
              </w:rPr>
            </w:pPr>
            <w:r w:rsidRPr="002B6FEF">
              <w:rPr>
                <w:sz w:val="28"/>
                <w:szCs w:val="28"/>
              </w:rPr>
              <w:t>Сотникова В.М. Действия с предметами и предметные игры. - М., 2006.</w:t>
            </w:r>
          </w:p>
          <w:p w:rsidR="002B6FEF" w:rsidRPr="002B6FEF" w:rsidRDefault="002B6FEF" w:rsidP="002B6FEF">
            <w:pPr>
              <w:tabs>
                <w:tab w:val="left" w:pos="0"/>
              </w:tabs>
              <w:contextualSpacing/>
              <w:rPr>
                <w:b/>
                <w:sz w:val="28"/>
                <w:szCs w:val="28"/>
              </w:rPr>
            </w:pPr>
            <w:r w:rsidRPr="002B6FEF">
              <w:rPr>
                <w:sz w:val="28"/>
                <w:szCs w:val="28"/>
              </w:rPr>
              <w:t>21. Теплюк С.И. Организация прогулок с детьми. -М.,2005</w:t>
            </w:r>
          </w:p>
        </w:tc>
      </w:tr>
    </w:tbl>
    <w:p w:rsidR="00672FEA" w:rsidRDefault="00672FEA" w:rsidP="00672FEA">
      <w:pPr>
        <w:pStyle w:val="21"/>
        <w:spacing w:line="240" w:lineRule="auto"/>
        <w:ind w:firstLine="709"/>
      </w:pPr>
    </w:p>
    <w:p w:rsidR="004E081E" w:rsidRDefault="004E081E" w:rsidP="004E081E">
      <w:pPr>
        <w:pStyle w:val="11"/>
        <w:jc w:val="center"/>
        <w:rPr>
          <w:rFonts w:ascii="Times New Roman" w:hAnsi="Times New Roman"/>
          <w:b/>
          <w:sz w:val="32"/>
          <w:szCs w:val="32"/>
        </w:rPr>
      </w:pPr>
      <w:r w:rsidRPr="004E081E">
        <w:rPr>
          <w:rFonts w:ascii="Times New Roman" w:hAnsi="Times New Roman"/>
          <w:b/>
          <w:sz w:val="32"/>
          <w:szCs w:val="32"/>
        </w:rPr>
        <w:t>Дополнительный  раздел Программы</w:t>
      </w:r>
    </w:p>
    <w:p w:rsidR="00E10AD8" w:rsidRPr="004E081E" w:rsidRDefault="00E10AD8" w:rsidP="004E081E">
      <w:pPr>
        <w:pStyle w:val="11"/>
        <w:jc w:val="center"/>
        <w:rPr>
          <w:rFonts w:ascii="Times New Roman" w:hAnsi="Times New Roman"/>
          <w:b/>
          <w:sz w:val="32"/>
          <w:szCs w:val="32"/>
        </w:rPr>
      </w:pPr>
    </w:p>
    <w:p w:rsidR="004E081E" w:rsidRPr="002A009D" w:rsidRDefault="004E081E" w:rsidP="002A009D">
      <w:pPr>
        <w:pStyle w:val="11"/>
        <w:jc w:val="center"/>
        <w:rPr>
          <w:rFonts w:ascii="Times New Roman" w:hAnsi="Times New Roman"/>
          <w:sz w:val="24"/>
          <w:szCs w:val="24"/>
        </w:rPr>
      </w:pPr>
      <w:r w:rsidRPr="002A009D">
        <w:rPr>
          <w:rFonts w:ascii="Times New Roman" w:hAnsi="Times New Roman"/>
          <w:sz w:val="24"/>
          <w:szCs w:val="24"/>
        </w:rPr>
        <w:t xml:space="preserve">КРАТКАЯ ПРЕЗЕНТАЦИЯ ОБРАЗОВАТЕЛЬНОЙ </w:t>
      </w:r>
      <w:r w:rsidR="00166DAC">
        <w:rPr>
          <w:rFonts w:ascii="Times New Roman" w:hAnsi="Times New Roman"/>
          <w:sz w:val="24"/>
          <w:szCs w:val="24"/>
        </w:rPr>
        <w:t>ПРОГРАММЫ МБДОУ «</w:t>
      </w:r>
      <w:r w:rsidR="002A009D" w:rsidRPr="002A009D">
        <w:rPr>
          <w:rFonts w:ascii="Times New Roman" w:hAnsi="Times New Roman"/>
          <w:sz w:val="24"/>
          <w:szCs w:val="24"/>
        </w:rPr>
        <w:t>Д/С</w:t>
      </w:r>
      <w:r w:rsidR="00166DAC">
        <w:rPr>
          <w:rFonts w:ascii="Times New Roman" w:hAnsi="Times New Roman"/>
          <w:sz w:val="24"/>
          <w:szCs w:val="24"/>
        </w:rPr>
        <w:t xml:space="preserve"> «Родничок» с. Васильевка»</w:t>
      </w:r>
    </w:p>
    <w:p w:rsidR="004E081E" w:rsidRPr="002A009D" w:rsidRDefault="004E081E" w:rsidP="002A009D">
      <w:pPr>
        <w:pStyle w:val="11"/>
        <w:jc w:val="center"/>
        <w:rPr>
          <w:rFonts w:ascii="Times New Roman" w:hAnsi="Times New Roman"/>
          <w:sz w:val="24"/>
          <w:szCs w:val="24"/>
        </w:rPr>
      </w:pP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Основная образовательная пр</w:t>
      </w:r>
      <w:r w:rsidR="002A009D">
        <w:rPr>
          <w:rFonts w:ascii="Times New Roman" w:hAnsi="Times New Roman"/>
          <w:sz w:val="28"/>
          <w:szCs w:val="28"/>
        </w:rPr>
        <w:t xml:space="preserve">ограмма </w:t>
      </w:r>
      <w:r w:rsidR="00A6182B">
        <w:rPr>
          <w:rFonts w:ascii="Times New Roman" w:hAnsi="Times New Roman"/>
          <w:sz w:val="28"/>
          <w:szCs w:val="28"/>
        </w:rPr>
        <w:t xml:space="preserve"> охватывает возраст детей от 2</w:t>
      </w:r>
      <w:r w:rsidRPr="004E081E">
        <w:rPr>
          <w:rFonts w:ascii="Times New Roman" w:hAnsi="Times New Roman"/>
          <w:sz w:val="28"/>
          <w:szCs w:val="28"/>
        </w:rPr>
        <w:t xml:space="preserve"> до 7 лет.</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Основная образ</w:t>
      </w:r>
      <w:r w:rsidR="002A009D">
        <w:rPr>
          <w:rFonts w:ascii="Times New Roman" w:hAnsi="Times New Roman"/>
          <w:sz w:val="28"/>
          <w:szCs w:val="28"/>
        </w:rPr>
        <w:t>овательная программа</w:t>
      </w:r>
      <w:r w:rsidRPr="004E081E">
        <w:rPr>
          <w:rFonts w:ascii="Times New Roman" w:hAnsi="Times New Roman"/>
          <w:sz w:val="28"/>
          <w:szCs w:val="28"/>
        </w:rPr>
        <w:t xml:space="preserve"> проектируется как программа психолого-педагогической поддержки позитивной социализации и индивидуализации развития детей дошкольного возраста и определяет комплекс основных характеристик дошкольного образования (объём, содержание и планируемые результаты в виде целевых ориентиров дошкольного образования), организационно-педагогические условия образовательного процесса.</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Программа направлена на создание условий социальной ситуации развития дошкольников, открывающей возможности позитивной социализации ребёнка, его всестороннего личностного морально-нравственного и познавательного развития, развития инициативы и творческих способностей на основе соответствующих дошкольному возрасту видов деятельности (игры, изобразительной деятельности, конструирования, восприятия сказки и др.), сотрудничества со взрослыми и сверстниками в зоне его ближайшего развития.</w:t>
      </w:r>
    </w:p>
    <w:p w:rsidR="004E081E" w:rsidRPr="004E081E" w:rsidRDefault="004E081E" w:rsidP="00E10AD8">
      <w:pPr>
        <w:pStyle w:val="11"/>
        <w:jc w:val="both"/>
        <w:rPr>
          <w:rFonts w:ascii="Times New Roman" w:hAnsi="Times New Roman"/>
          <w:sz w:val="28"/>
          <w:szCs w:val="28"/>
        </w:rPr>
      </w:pPr>
      <w:r w:rsidRPr="004E081E">
        <w:rPr>
          <w:rFonts w:ascii="Times New Roman" w:hAnsi="Times New Roman"/>
          <w:sz w:val="28"/>
          <w:szCs w:val="28"/>
        </w:rPr>
        <w:t>Строится основная образовательная п</w:t>
      </w:r>
      <w:r w:rsidR="00E10AD8">
        <w:rPr>
          <w:rFonts w:ascii="Times New Roman" w:hAnsi="Times New Roman"/>
          <w:sz w:val="28"/>
          <w:szCs w:val="28"/>
        </w:rPr>
        <w:t>рограмма на примерной основной общеобразовательной программе</w:t>
      </w:r>
      <w:r w:rsidRPr="004E081E">
        <w:rPr>
          <w:rFonts w:ascii="Times New Roman" w:hAnsi="Times New Roman"/>
          <w:sz w:val="28"/>
          <w:szCs w:val="28"/>
        </w:rPr>
        <w:t xml:space="preserve"> дошкольного образования «От рождения до школы»\ под редакцией Н.Е. Вераксы, Т.С. Комаровой, М.А. Васильевой. – М.: Мозаика-Синтез 2011 год.</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Содержание Программы должно охватывать следующие образовательные области:</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коммуникативно-личностное развитие;</w:t>
      </w:r>
    </w:p>
    <w:p w:rsidR="00A6182B" w:rsidRDefault="004E081E" w:rsidP="004E081E">
      <w:pPr>
        <w:pStyle w:val="11"/>
        <w:jc w:val="both"/>
        <w:rPr>
          <w:rFonts w:ascii="Times New Roman" w:hAnsi="Times New Roman"/>
          <w:sz w:val="28"/>
          <w:szCs w:val="28"/>
        </w:rPr>
      </w:pPr>
      <w:r w:rsidRPr="004E081E">
        <w:rPr>
          <w:rFonts w:ascii="Times New Roman" w:hAnsi="Times New Roman"/>
          <w:sz w:val="28"/>
          <w:szCs w:val="28"/>
        </w:rPr>
        <w:t>-познавательно</w:t>
      </w:r>
      <w:r w:rsidR="00A6182B">
        <w:rPr>
          <w:rFonts w:ascii="Times New Roman" w:hAnsi="Times New Roman"/>
          <w:sz w:val="28"/>
          <w:szCs w:val="28"/>
        </w:rPr>
        <w:t>е развитие;</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-речевое развитие;</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-художественно-эстетическое развитие;</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-физическое развитие.</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Содержание Программы должно отражать следующие аспекты социальной ситуации развития ребёнка дошкольного возраста:</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предметно-пространственная развивающая образовательная среда;</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характер взаимодействия со взрослыми;</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характер взаимодействия с другими детьми;</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система отношений ребёнка к миру, к другим людям, к себе самому.</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u w:val="single"/>
        </w:rPr>
        <w:t>Образовательная про</w:t>
      </w:r>
      <w:r w:rsidR="00A6182B">
        <w:rPr>
          <w:rFonts w:ascii="Times New Roman" w:hAnsi="Times New Roman"/>
          <w:sz w:val="28"/>
          <w:szCs w:val="28"/>
          <w:u w:val="single"/>
        </w:rPr>
        <w:t xml:space="preserve">грамма </w:t>
      </w:r>
      <w:r w:rsidRPr="004E081E">
        <w:rPr>
          <w:rFonts w:ascii="Times New Roman" w:hAnsi="Times New Roman"/>
          <w:sz w:val="28"/>
          <w:szCs w:val="28"/>
          <w:u w:val="single"/>
        </w:rPr>
        <w:t>включает следующие разделы:</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1. Целевой:</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lastRenderedPageBreak/>
        <w:t>К целевым ориентирам дошкольного образования относятся следующие социальные и психологические характеристики личности ребёнка на этапе завершения дошкольного образования:</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-ребёнок проявляет </w:t>
      </w:r>
      <w:r w:rsidRPr="004E081E">
        <w:rPr>
          <w:rFonts w:ascii="Times New Roman" w:hAnsi="Times New Roman"/>
          <w:i/>
          <w:iCs/>
          <w:sz w:val="28"/>
          <w:szCs w:val="28"/>
        </w:rPr>
        <w:t>инициативность </w:t>
      </w:r>
      <w:r w:rsidRPr="004E081E">
        <w:rPr>
          <w:rFonts w:ascii="Times New Roman" w:hAnsi="Times New Roman"/>
          <w:sz w:val="28"/>
          <w:szCs w:val="28"/>
        </w:rPr>
        <w:t>и </w:t>
      </w:r>
      <w:r w:rsidRPr="004E081E">
        <w:rPr>
          <w:rFonts w:ascii="Times New Roman" w:hAnsi="Times New Roman"/>
          <w:i/>
          <w:iCs/>
          <w:sz w:val="28"/>
          <w:szCs w:val="28"/>
        </w:rPr>
        <w:t>самостоятельность </w:t>
      </w:r>
      <w:r w:rsidRPr="004E081E">
        <w:rPr>
          <w:rFonts w:ascii="Times New Roman" w:hAnsi="Times New Roman"/>
          <w:sz w:val="28"/>
          <w:szCs w:val="28"/>
        </w:rPr>
        <w:t>в разных видах деятельности – игре, общении, конструировании и др. Способен </w:t>
      </w:r>
      <w:r w:rsidRPr="004E081E">
        <w:rPr>
          <w:rFonts w:ascii="Times New Roman" w:hAnsi="Times New Roman"/>
          <w:i/>
          <w:iCs/>
          <w:sz w:val="28"/>
          <w:szCs w:val="28"/>
        </w:rPr>
        <w:t>выбирать </w:t>
      </w:r>
      <w:r w:rsidRPr="004E081E">
        <w:rPr>
          <w:rFonts w:ascii="Times New Roman" w:hAnsi="Times New Roman"/>
          <w:sz w:val="28"/>
          <w:szCs w:val="28"/>
        </w:rPr>
        <w:t>себе род занятий, участников совместной деятельности, обнаруживает способность к воплощению разнообразных замыслов;</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w:t>
      </w:r>
      <w:r w:rsidRPr="004E081E">
        <w:rPr>
          <w:rFonts w:ascii="Times New Roman" w:hAnsi="Times New Roman"/>
          <w:i/>
          <w:iCs/>
          <w:sz w:val="28"/>
          <w:szCs w:val="28"/>
        </w:rPr>
        <w:t>ребёнок уверен в своих силах, открыт внешнему миру, положительно относится к себе и к другим</w:t>
      </w:r>
      <w:r w:rsidRPr="004E081E">
        <w:rPr>
          <w:rFonts w:ascii="Times New Roman" w:hAnsi="Times New Roman"/>
          <w:sz w:val="28"/>
          <w:szCs w:val="28"/>
        </w:rPr>
        <w:t>, обладает</w:t>
      </w:r>
      <w:r w:rsidR="005C584B">
        <w:rPr>
          <w:rFonts w:ascii="Times New Roman" w:hAnsi="Times New Roman"/>
          <w:sz w:val="28"/>
          <w:szCs w:val="28"/>
        </w:rPr>
        <w:t xml:space="preserve"> </w:t>
      </w:r>
      <w:r w:rsidRPr="004E081E">
        <w:rPr>
          <w:rFonts w:ascii="Times New Roman" w:hAnsi="Times New Roman"/>
          <w:i/>
          <w:iCs/>
          <w:sz w:val="28"/>
          <w:szCs w:val="28"/>
        </w:rPr>
        <w:t>чувством собственного достоинства. </w:t>
      </w:r>
      <w:r w:rsidRPr="004E081E">
        <w:rPr>
          <w:rFonts w:ascii="Times New Roman" w:hAnsi="Times New Roman"/>
          <w:sz w:val="28"/>
          <w:szCs w:val="28"/>
        </w:rPr>
        <w:t>Активно </w:t>
      </w:r>
      <w:r w:rsidRPr="004E081E">
        <w:rPr>
          <w:rFonts w:ascii="Times New Roman" w:hAnsi="Times New Roman"/>
          <w:i/>
          <w:iCs/>
          <w:sz w:val="28"/>
          <w:szCs w:val="28"/>
        </w:rPr>
        <w:t>взаимодействует со сверстниками и взрослыми, </w:t>
      </w:r>
      <w:r w:rsidRPr="004E081E">
        <w:rPr>
          <w:rFonts w:ascii="Times New Roman" w:hAnsi="Times New Roman"/>
          <w:sz w:val="28"/>
          <w:szCs w:val="28"/>
        </w:rPr>
        <w:t>участвует в совместных играх. Способен договариваться, учитывать интересы и чувства других, сопереживать неудачам и радоваться успехам других, стараться разрешать конфликты;</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-ребёнок обладает развитым </w:t>
      </w:r>
      <w:r w:rsidRPr="004E081E">
        <w:rPr>
          <w:rFonts w:ascii="Times New Roman" w:hAnsi="Times New Roman"/>
          <w:i/>
          <w:iCs/>
          <w:sz w:val="28"/>
          <w:szCs w:val="28"/>
        </w:rPr>
        <w:t>воображением, </w:t>
      </w:r>
      <w:r w:rsidRPr="004E081E">
        <w:rPr>
          <w:rFonts w:ascii="Times New Roman" w:hAnsi="Times New Roman"/>
          <w:sz w:val="28"/>
          <w:szCs w:val="28"/>
        </w:rPr>
        <w:t>которое реализуется в разных видах деятельности. Способность ребёнка к</w:t>
      </w:r>
      <w:r w:rsidR="005C584B">
        <w:rPr>
          <w:rFonts w:ascii="Times New Roman" w:hAnsi="Times New Roman"/>
          <w:sz w:val="28"/>
          <w:szCs w:val="28"/>
        </w:rPr>
        <w:t xml:space="preserve"> </w:t>
      </w:r>
      <w:r w:rsidRPr="004E081E">
        <w:rPr>
          <w:rFonts w:ascii="Times New Roman" w:hAnsi="Times New Roman"/>
          <w:i/>
          <w:iCs/>
          <w:sz w:val="28"/>
          <w:szCs w:val="28"/>
        </w:rPr>
        <w:t>фантазии, воображению, творчеству </w:t>
      </w:r>
      <w:r w:rsidRPr="004E081E">
        <w:rPr>
          <w:rFonts w:ascii="Times New Roman" w:hAnsi="Times New Roman"/>
          <w:sz w:val="28"/>
          <w:szCs w:val="28"/>
        </w:rPr>
        <w:t>интенсивно развивается и проявляется в </w:t>
      </w:r>
      <w:r w:rsidRPr="004E081E">
        <w:rPr>
          <w:rFonts w:ascii="Times New Roman" w:hAnsi="Times New Roman"/>
          <w:i/>
          <w:iCs/>
          <w:sz w:val="28"/>
          <w:szCs w:val="28"/>
        </w:rPr>
        <w:t>игре</w:t>
      </w:r>
      <w:r w:rsidRPr="004E081E">
        <w:rPr>
          <w:rFonts w:ascii="Times New Roman" w:hAnsi="Times New Roman"/>
          <w:sz w:val="28"/>
          <w:szCs w:val="28"/>
        </w:rPr>
        <w:t>. Ребёнок владеет разными формами и видами игры. Умеет </w:t>
      </w:r>
      <w:r w:rsidRPr="004E081E">
        <w:rPr>
          <w:rFonts w:ascii="Times New Roman" w:hAnsi="Times New Roman"/>
          <w:i/>
          <w:iCs/>
          <w:sz w:val="28"/>
          <w:szCs w:val="28"/>
        </w:rPr>
        <w:t>подчиняться разным правилам и социальным нормам</w:t>
      </w:r>
      <w:r w:rsidRPr="004E081E">
        <w:rPr>
          <w:rFonts w:ascii="Times New Roman" w:hAnsi="Times New Roman"/>
          <w:sz w:val="28"/>
          <w:szCs w:val="28"/>
        </w:rPr>
        <w:t>, различать условную и реальную ситуации, в том числе игровую и учебную;</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w:t>
      </w:r>
      <w:r w:rsidRPr="004E081E">
        <w:rPr>
          <w:rFonts w:ascii="Times New Roman" w:hAnsi="Times New Roman"/>
          <w:i/>
          <w:iCs/>
          <w:sz w:val="28"/>
          <w:szCs w:val="28"/>
        </w:rPr>
        <w:t>творческие способности </w:t>
      </w:r>
      <w:r w:rsidRPr="004E081E">
        <w:rPr>
          <w:rFonts w:ascii="Times New Roman" w:hAnsi="Times New Roman"/>
          <w:sz w:val="28"/>
          <w:szCs w:val="28"/>
        </w:rPr>
        <w:t>ребёнка также проявляются в рисовании, придумывании сказок, танцах, пении и т. п. Ребёнок может фантазировать вслух, играть звуками и словами. Хорошо понимает устную речь и может выражать свои мысли и желания;</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у ребёнка развита крупная и мелкая моторика. Он может контролировать свои движения и управлять ими, обладает развитой потребностью бегать, прыгать, мастерить поделки из различных материалов и т. п.;</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-ребёнок способен к волевым усилиям в разных видах деятельности, преодолевать сиюминутные побуждения, доводить до конца начатое дело.</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Ребёнок может следовать социальным нормам поведения и правилам в разных видах деятельности, во взаимоотношениях со взрослыми и сверстниками, правилам безопасного поведения и личной гигиены;</w:t>
      </w:r>
    </w:p>
    <w:p w:rsidR="004E081E" w:rsidRPr="004E081E" w:rsidRDefault="00A6182B" w:rsidP="004E081E">
      <w:pPr>
        <w:pStyle w:val="11"/>
        <w:jc w:val="both"/>
        <w:rPr>
          <w:rFonts w:ascii="Times New Roman" w:hAnsi="Times New Roman"/>
          <w:sz w:val="28"/>
          <w:szCs w:val="28"/>
        </w:rPr>
      </w:pPr>
      <w:r>
        <w:rPr>
          <w:rFonts w:ascii="Times New Roman" w:hAnsi="Times New Roman"/>
          <w:sz w:val="28"/>
          <w:szCs w:val="28"/>
        </w:rPr>
        <w:t>-</w:t>
      </w:r>
      <w:r w:rsidR="004E081E" w:rsidRPr="004E081E">
        <w:rPr>
          <w:rFonts w:ascii="Times New Roman" w:hAnsi="Times New Roman"/>
          <w:sz w:val="28"/>
          <w:szCs w:val="28"/>
        </w:rPr>
        <w:t>   ребёнок проявляет </w:t>
      </w:r>
      <w:r w:rsidR="004E081E" w:rsidRPr="004E081E">
        <w:rPr>
          <w:rFonts w:ascii="Times New Roman" w:hAnsi="Times New Roman"/>
          <w:i/>
          <w:iCs/>
          <w:sz w:val="28"/>
          <w:szCs w:val="28"/>
        </w:rPr>
        <w:t>любознательность, </w:t>
      </w:r>
      <w:r w:rsidR="004E081E" w:rsidRPr="004E081E">
        <w:rPr>
          <w:rFonts w:ascii="Times New Roman" w:hAnsi="Times New Roman"/>
          <w:sz w:val="28"/>
          <w:szCs w:val="28"/>
        </w:rPr>
        <w:t>задаёт вопросы, касающиеся близких и далёких предметов и явлений, интересуется причинно-следственными связями (как? почему? зачем?), пытается самостоятельно придумывать объяснения явлениям природы и поступкам людей. Склонен </w:t>
      </w:r>
      <w:r w:rsidR="004E081E" w:rsidRPr="004E081E">
        <w:rPr>
          <w:rFonts w:ascii="Times New Roman" w:hAnsi="Times New Roman"/>
          <w:i/>
          <w:iCs/>
          <w:sz w:val="28"/>
          <w:szCs w:val="28"/>
        </w:rPr>
        <w:t>наблюдать, экспериментировать</w:t>
      </w:r>
      <w:r w:rsidR="004E081E" w:rsidRPr="004E081E">
        <w:rPr>
          <w:rFonts w:ascii="Times New Roman" w:hAnsi="Times New Roman"/>
          <w:sz w:val="28"/>
          <w:szCs w:val="28"/>
        </w:rPr>
        <w:t>. Обладает начальными знаниями о себе, о предметном, природном, социальном и культурном мире, в котором он живёт. Знаком с книжной культурой, с детской литературой, обладает элементарными представлениями из области живой природы, естествознания, математики, истории и т. п., у ребёнка складываются предпосылки грамотности. Ребёнок </w:t>
      </w:r>
      <w:r w:rsidR="004E081E" w:rsidRPr="004E081E">
        <w:rPr>
          <w:rFonts w:ascii="Times New Roman" w:hAnsi="Times New Roman"/>
          <w:i/>
          <w:iCs/>
          <w:sz w:val="28"/>
          <w:szCs w:val="28"/>
        </w:rPr>
        <w:t>способен к принятию собственных решений</w:t>
      </w:r>
      <w:r w:rsidR="004E081E" w:rsidRPr="004E081E">
        <w:rPr>
          <w:rFonts w:ascii="Times New Roman" w:hAnsi="Times New Roman"/>
          <w:sz w:val="28"/>
          <w:szCs w:val="28"/>
        </w:rPr>
        <w:t>, опираясь на свои знания и умения в различных сферах действительности.</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2. Содержательный раздел</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определяет общее содержание основной образовательной программы, обеспечивающее полноценное развитие детей с учётом их возрастных и индивидуальных особенностей, и раскрывает задачи:</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lastRenderedPageBreak/>
        <w:t>– формирование уважительного отношения и чувства принадлежности к своей семье, малой и большой родине;</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формирование основ собственной безопасности и безопасности окружающего мира (в быту, социуме, природе);</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овладение элементарными общепринятыми нормами и правилами поведения в социуме на основе первичных ценностно-моральных представлений о том, «что такое хорошо и что такое плохо»;</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овладение элементарными нормами и правилами здорового образа жизни (в питании, двигательном режиме, закаливании, при формировании полезных привычек и др.);</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развитие эмоционально-ценностного восприятия произведений искусства (словесного, музыкального, изобразительного), мира природы.</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Содержание образовательной работы должно обеспечивать развитие первичных представлений:</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о себе, других людях, социальных нормах и культурных традициях общения, объектах окружающего мира (предметах, явлениях, отношениях);</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
    <w:p w:rsid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о планете Земля как общем доме людей, об особенностях её природы, многообразии культур стран и народов мира.</w:t>
      </w:r>
    </w:p>
    <w:p w:rsidR="005C584B" w:rsidRDefault="005C584B" w:rsidP="004E081E">
      <w:pPr>
        <w:pStyle w:val="11"/>
        <w:jc w:val="both"/>
        <w:rPr>
          <w:rFonts w:ascii="Times New Roman" w:hAnsi="Times New Roman"/>
          <w:sz w:val="28"/>
          <w:szCs w:val="28"/>
        </w:rPr>
      </w:pPr>
    </w:p>
    <w:p w:rsidR="004E081E" w:rsidRPr="004E081E" w:rsidRDefault="004E081E" w:rsidP="004E081E">
      <w:pPr>
        <w:pStyle w:val="11"/>
        <w:jc w:val="both"/>
        <w:rPr>
          <w:rFonts w:ascii="Times New Roman" w:hAnsi="Times New Roman"/>
          <w:sz w:val="28"/>
          <w:szCs w:val="28"/>
        </w:rPr>
      </w:pP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3. Организационный раздел</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Включает:</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характеристику жизнедеятельности детей в группах, включая распорядок и/или режим дня, а также особенности традиционных событий, праздников, мероприятий;</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особенности работы в четырёх основных образовательных областях в разных видах деятельности и/или культурных практиках;</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особенности организации предметно-пространственной развивающей среды;</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особенности взаимодействия педагогического коллектива с семьями воспитанников:</w:t>
      </w:r>
    </w:p>
    <w:p w:rsidR="004E081E" w:rsidRPr="002A009D" w:rsidRDefault="004E081E" w:rsidP="004E081E">
      <w:pPr>
        <w:pStyle w:val="11"/>
        <w:jc w:val="both"/>
        <w:rPr>
          <w:rFonts w:ascii="Times New Roman" w:hAnsi="Times New Roman"/>
          <w:sz w:val="28"/>
          <w:szCs w:val="28"/>
        </w:rPr>
      </w:pPr>
      <w:r w:rsidRPr="002A009D">
        <w:rPr>
          <w:rFonts w:ascii="Times New Roman" w:hAnsi="Times New Roman"/>
          <w:iCs/>
          <w:sz w:val="28"/>
          <w:szCs w:val="28"/>
        </w:rPr>
        <w:t>Цель взаимодействия специалистов дошкольного учреждения и семьи в обеспечении  разносторонней поддержки социокультурного и воспитательного потенциала московской семьи на стадиях её формирования и жизнедеятельности.</w:t>
      </w:r>
    </w:p>
    <w:p w:rsidR="004E081E" w:rsidRPr="002A009D" w:rsidRDefault="004E081E" w:rsidP="004E081E">
      <w:pPr>
        <w:pStyle w:val="11"/>
        <w:jc w:val="both"/>
        <w:rPr>
          <w:rFonts w:ascii="Times New Roman" w:hAnsi="Times New Roman"/>
          <w:sz w:val="28"/>
          <w:szCs w:val="28"/>
        </w:rPr>
      </w:pPr>
      <w:r w:rsidRPr="002A009D">
        <w:rPr>
          <w:rFonts w:ascii="Times New Roman" w:hAnsi="Times New Roman"/>
          <w:iCs/>
          <w:sz w:val="28"/>
          <w:szCs w:val="28"/>
        </w:rPr>
        <w:t>Помощь родителям в осознании самоценности дошкольного периода детства как базиса для всей последующей жизни человека</w:t>
      </w:r>
      <w:r w:rsidRPr="002A009D">
        <w:rPr>
          <w:rFonts w:ascii="Times New Roman" w:hAnsi="Times New Roman"/>
          <w:sz w:val="28"/>
          <w:szCs w:val="28"/>
        </w:rPr>
        <w:t>.</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u w:val="single"/>
        </w:rPr>
        <w:t> Соблюдение комплекса психолого-педагогических условий</w:t>
      </w:r>
      <w:r w:rsidRPr="004E081E">
        <w:rPr>
          <w:rFonts w:ascii="Times New Roman" w:hAnsi="Times New Roman"/>
          <w:sz w:val="28"/>
          <w:szCs w:val="28"/>
        </w:rPr>
        <w:t>:</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поддержка эмоциональных сил ребёнка в процессе его взаимодействия с семьёй, осознание ценности семьи как «эмоционального тыла» для ребёнка;</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учёт в содержании общения с родителями разнородного характера социокультурных потребностей и интересов;</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нацеленность содержания общения с родителями на укрепление детско-родительских отношений;</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lastRenderedPageBreak/>
        <w:t>- сочетание комплекса форм сотрудничества с методами активизации и развития педагогической рефлексии родителей;</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практическая направленность психолого-педагогических технологий сотрудничества с семьями на овладение родителями разными видами контакта и общения с ребёнком (вербального, невербального, игрового).</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u w:val="single"/>
        </w:rPr>
        <w:t> Принципы руководства взаимодействием общественного и семейного воспитания:</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ценностного отношения к детству как части духовной жизни семьи, что является источником развития и ребёнка, и взрослого.</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деятельностный в отношениях «педагог-семья».</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интеграции внешних и внутренних факторов повышения воспитательного потенциала семьи.</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доверительных отношений в системе «семья- ДОУ», включающий готовность сторон доверять компетентности друг друга.</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разграничение ответственности между педагогом и родителем как партнёрами по общению, каждый из которых несёт персональную долю ответственности в рамках своей социальной роли.</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комплексности целостное видение воспитательной компетентности родителей.</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системности связан с упорядоченностью периодов развития воспитательного потенциала семьи от подготовки к будущему родительству к воспитанию его в разных периодах детства.</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u w:val="single"/>
        </w:rPr>
        <w:t>Формы и активные методы сотрудничества с родителями</w:t>
      </w:r>
      <w:r w:rsidRPr="004E081E">
        <w:rPr>
          <w:rFonts w:ascii="Times New Roman" w:hAnsi="Times New Roman"/>
          <w:sz w:val="28"/>
          <w:szCs w:val="28"/>
        </w:rPr>
        <w:t>.</w:t>
      </w:r>
    </w:p>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3195"/>
        <w:gridCol w:w="3195"/>
        <w:gridCol w:w="3195"/>
      </w:tblGrid>
      <w:tr w:rsidR="004E081E" w:rsidRPr="004E081E" w:rsidTr="004E081E">
        <w:trPr>
          <w:tblCellSpacing w:w="0" w:type="dxa"/>
        </w:trPr>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Популярные формы общения</w:t>
            </w:r>
          </w:p>
        </w:tc>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Активные методы общения</w:t>
            </w:r>
          </w:p>
        </w:tc>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Методы развития рефлексии</w:t>
            </w:r>
          </w:p>
        </w:tc>
      </w:tr>
      <w:tr w:rsidR="004E081E" w:rsidRPr="004E081E" w:rsidTr="004E081E">
        <w:trPr>
          <w:tblCellSpacing w:w="0" w:type="dxa"/>
        </w:trPr>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Круглый стол (дискуссионная встреча, вопросы и ответы)</w:t>
            </w:r>
          </w:p>
        </w:tc>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166DAC" w:rsidP="004E081E">
            <w:pPr>
              <w:pStyle w:val="11"/>
              <w:jc w:val="both"/>
              <w:rPr>
                <w:rFonts w:ascii="Times New Roman" w:hAnsi="Times New Roman"/>
                <w:sz w:val="28"/>
                <w:szCs w:val="28"/>
              </w:rPr>
            </w:pPr>
            <w:r w:rsidRPr="004E081E">
              <w:rPr>
                <w:rFonts w:ascii="Times New Roman" w:hAnsi="Times New Roman"/>
                <w:sz w:val="28"/>
                <w:szCs w:val="28"/>
              </w:rPr>
              <w:t>А</w:t>
            </w:r>
            <w:r w:rsidR="004E081E" w:rsidRPr="004E081E">
              <w:rPr>
                <w:rFonts w:ascii="Times New Roman" w:hAnsi="Times New Roman"/>
                <w:sz w:val="28"/>
                <w:szCs w:val="28"/>
              </w:rPr>
              <w:t>нкетирование</w:t>
            </w:r>
          </w:p>
        </w:tc>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Анализ педагогических ситуаций</w:t>
            </w:r>
          </w:p>
        </w:tc>
      </w:tr>
      <w:tr w:rsidR="004E081E" w:rsidRPr="004E081E" w:rsidTr="004E081E">
        <w:trPr>
          <w:tblCellSpacing w:w="0" w:type="dxa"/>
        </w:trPr>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консультация</w:t>
            </w:r>
          </w:p>
        </w:tc>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Дискуссионные вопросы</w:t>
            </w:r>
          </w:p>
        </w:tc>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Решение проблемных педагогических задач</w:t>
            </w:r>
          </w:p>
        </w:tc>
      </w:tr>
      <w:tr w:rsidR="004E081E" w:rsidRPr="004E081E" w:rsidTr="004E081E">
        <w:trPr>
          <w:tblCellSpacing w:w="0" w:type="dxa"/>
        </w:trPr>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конференция</w:t>
            </w:r>
          </w:p>
        </w:tc>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Открытые просмотры детской деятельности</w:t>
            </w:r>
          </w:p>
        </w:tc>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Управляемое игровое взаимодействие родителей и детей</w:t>
            </w:r>
          </w:p>
        </w:tc>
      </w:tr>
      <w:tr w:rsidR="004E081E" w:rsidRPr="004E081E" w:rsidTr="004E081E">
        <w:trPr>
          <w:tblCellSpacing w:w="0" w:type="dxa"/>
        </w:trPr>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Досуговые формы общения</w:t>
            </w:r>
          </w:p>
        </w:tc>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Игровые задания для домашнего общения</w:t>
            </w:r>
          </w:p>
        </w:tc>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Двигательные упражнения</w:t>
            </w:r>
          </w:p>
        </w:tc>
      </w:tr>
      <w:tr w:rsidR="004E081E" w:rsidRPr="004E081E" w:rsidTr="004E081E">
        <w:trPr>
          <w:tblCellSpacing w:w="0" w:type="dxa"/>
        </w:trPr>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Библиотека семейного чтения</w:t>
            </w:r>
          </w:p>
        </w:tc>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w:t>
            </w:r>
          </w:p>
        </w:tc>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Рисуночные задания</w:t>
            </w:r>
          </w:p>
        </w:tc>
      </w:tr>
      <w:tr w:rsidR="004E081E" w:rsidRPr="004E081E" w:rsidTr="004E081E">
        <w:trPr>
          <w:tblCellSpacing w:w="0" w:type="dxa"/>
        </w:trPr>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Визуальные средства общения</w:t>
            </w:r>
          </w:p>
        </w:tc>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w:t>
            </w:r>
          </w:p>
        </w:tc>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Психологические упражнения</w:t>
            </w:r>
          </w:p>
        </w:tc>
      </w:tr>
      <w:tr w:rsidR="004E081E" w:rsidRPr="004E081E" w:rsidTr="004E081E">
        <w:trPr>
          <w:tblCellSpacing w:w="0" w:type="dxa"/>
        </w:trPr>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День открытых дверей</w:t>
            </w:r>
          </w:p>
        </w:tc>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w:t>
            </w:r>
          </w:p>
        </w:tc>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w:t>
            </w:r>
          </w:p>
        </w:tc>
      </w:tr>
      <w:tr w:rsidR="004E081E" w:rsidRPr="004E081E" w:rsidTr="004E081E">
        <w:trPr>
          <w:tblCellSpacing w:w="0" w:type="dxa"/>
        </w:trPr>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Акции с участием детей и взрослых</w:t>
            </w:r>
          </w:p>
        </w:tc>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w:t>
            </w:r>
          </w:p>
        </w:tc>
        <w:tc>
          <w:tcPr>
            <w:tcW w:w="3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081E" w:rsidRPr="004E081E" w:rsidRDefault="004E081E" w:rsidP="004E081E">
            <w:pPr>
              <w:pStyle w:val="11"/>
              <w:jc w:val="both"/>
              <w:rPr>
                <w:rFonts w:ascii="Times New Roman" w:hAnsi="Times New Roman"/>
                <w:sz w:val="28"/>
                <w:szCs w:val="28"/>
              </w:rPr>
            </w:pPr>
            <w:r w:rsidRPr="004E081E">
              <w:rPr>
                <w:rFonts w:ascii="Times New Roman" w:hAnsi="Times New Roman"/>
                <w:sz w:val="28"/>
                <w:szCs w:val="28"/>
              </w:rPr>
              <w:t> </w:t>
            </w:r>
          </w:p>
        </w:tc>
      </w:tr>
    </w:tbl>
    <w:p w:rsidR="00672FEA" w:rsidRPr="004E081E" w:rsidRDefault="00672FEA" w:rsidP="00166DAC">
      <w:pPr>
        <w:pStyle w:val="21"/>
        <w:spacing w:line="240" w:lineRule="auto"/>
        <w:ind w:firstLine="709"/>
        <w:jc w:val="both"/>
        <w:rPr>
          <w:sz w:val="28"/>
          <w:szCs w:val="28"/>
        </w:rPr>
      </w:pPr>
    </w:p>
    <w:sectPr w:rsidR="00672FEA" w:rsidRPr="004E081E" w:rsidSect="004E61DA">
      <w:headerReference w:type="even" r:id="rId11"/>
      <w:footerReference w:type="even" r:id="rId12"/>
      <w:footerReference w:type="default" r:id="rId13"/>
      <w:footerReference w:type="first" r:id="rId14"/>
      <w:pgSz w:w="11906" w:h="16838"/>
      <w:pgMar w:top="709" w:right="707" w:bottom="709" w:left="156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7254" w:rsidRDefault="00657254">
      <w:r>
        <w:separator/>
      </w:r>
    </w:p>
  </w:endnote>
  <w:endnote w:type="continuationSeparator" w:id="1">
    <w:p w:rsidR="00657254" w:rsidRDefault="0065725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Condensed">
    <w:panose1 w:val="020B0606020104020203"/>
    <w:charset w:val="00"/>
    <w:family w:val="swiss"/>
    <w:pitch w:val="variable"/>
    <w:sig w:usb0="00000007" w:usb1="00000000" w:usb2="00000000" w:usb3="00000000" w:csb0="00000003"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78D8" w:rsidRDefault="00A978D8" w:rsidP="00B71551">
    <w:pPr>
      <w:pStyle w:val="ae"/>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A978D8" w:rsidRDefault="00A978D8">
    <w:pPr>
      <w:pStyle w:val="a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78D8" w:rsidRPr="006F4A9E" w:rsidRDefault="00A978D8" w:rsidP="00B71551">
    <w:pPr>
      <w:pStyle w:val="ae"/>
      <w:framePr w:wrap="around" w:vAnchor="text" w:hAnchor="margin" w:xAlign="center" w:y="1"/>
      <w:rPr>
        <w:rStyle w:val="af0"/>
        <w:rFonts w:ascii="Calibri" w:hAnsi="Calibri"/>
      </w:rPr>
    </w:pPr>
    <w:r w:rsidRPr="006F4A9E">
      <w:rPr>
        <w:rStyle w:val="af0"/>
        <w:rFonts w:ascii="Calibri" w:hAnsi="Calibri"/>
      </w:rPr>
      <w:fldChar w:fldCharType="begin"/>
    </w:r>
    <w:r w:rsidRPr="006F4A9E">
      <w:rPr>
        <w:rStyle w:val="af0"/>
        <w:rFonts w:ascii="Calibri" w:hAnsi="Calibri"/>
      </w:rPr>
      <w:instrText xml:space="preserve">PAGE  </w:instrText>
    </w:r>
    <w:r w:rsidRPr="006F4A9E">
      <w:rPr>
        <w:rStyle w:val="af0"/>
        <w:rFonts w:ascii="Calibri" w:hAnsi="Calibri"/>
      </w:rPr>
      <w:fldChar w:fldCharType="separate"/>
    </w:r>
    <w:r w:rsidR="003B402C">
      <w:rPr>
        <w:rStyle w:val="af0"/>
        <w:rFonts w:ascii="Calibri" w:hAnsi="Calibri"/>
        <w:noProof/>
      </w:rPr>
      <w:t>3</w:t>
    </w:r>
    <w:r w:rsidRPr="006F4A9E">
      <w:rPr>
        <w:rStyle w:val="af0"/>
        <w:rFonts w:ascii="Calibri" w:hAnsi="Calibri"/>
      </w:rPr>
      <w:fldChar w:fldCharType="end"/>
    </w:r>
  </w:p>
  <w:p w:rsidR="00A978D8" w:rsidRDefault="00A978D8">
    <w:pPr>
      <w:pStyle w:val="ae"/>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78D8" w:rsidRPr="00E13D23" w:rsidRDefault="00A978D8">
    <w:pPr>
      <w:rPr>
        <w:sz w:val="18"/>
        <w:szCs w:val="18"/>
      </w:rPr>
    </w:pPr>
    <w:r w:rsidRPr="00E13D23">
      <w:rPr>
        <w:sz w:val="18"/>
        <w:szCs w:val="18"/>
      </w:rPr>
      <w:t xml:space="preserve">О внедрении федеральных государственных требований – 03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7254" w:rsidRDefault="00657254">
      <w:r>
        <w:separator/>
      </w:r>
    </w:p>
  </w:footnote>
  <w:footnote w:type="continuationSeparator" w:id="1">
    <w:p w:rsidR="00657254" w:rsidRDefault="0065725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78D8" w:rsidRDefault="00A978D8" w:rsidP="00B71551">
    <w:pPr>
      <w:pStyle w:val="af5"/>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A978D8" w:rsidRDefault="00A978D8">
    <w:pPr>
      <w:pStyle w:val="af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B306B"/>
    <w:multiLevelType w:val="hybridMultilevel"/>
    <w:tmpl w:val="7A580482"/>
    <w:lvl w:ilvl="0" w:tplc="ED6CE570">
      <w:start w:val="1"/>
      <w:numFmt w:val="decimal"/>
      <w:lvlText w:val="%1."/>
      <w:lvlJc w:val="left"/>
      <w:pPr>
        <w:tabs>
          <w:tab w:val="num" w:pos="284"/>
        </w:tabs>
        <w:ind w:left="284" w:hanging="284"/>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9064F85"/>
    <w:multiLevelType w:val="hybridMultilevel"/>
    <w:tmpl w:val="EFD685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CBA61C3"/>
    <w:multiLevelType w:val="hybridMultilevel"/>
    <w:tmpl w:val="970E71FE"/>
    <w:lvl w:ilvl="0" w:tplc="5A24803C">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51E5F3C"/>
    <w:multiLevelType w:val="hybridMultilevel"/>
    <w:tmpl w:val="A1DE2D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281CBB"/>
    <w:multiLevelType w:val="hybridMultilevel"/>
    <w:tmpl w:val="C5A00280"/>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5">
    <w:nsid w:val="1D337761"/>
    <w:multiLevelType w:val="multilevel"/>
    <w:tmpl w:val="095A33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05D3533"/>
    <w:multiLevelType w:val="hybridMultilevel"/>
    <w:tmpl w:val="3282233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23291C5B"/>
    <w:multiLevelType w:val="hybridMultilevel"/>
    <w:tmpl w:val="0340EB8A"/>
    <w:lvl w:ilvl="0" w:tplc="4CB04FDC">
      <w:start w:val="1"/>
      <w:numFmt w:val="decimal"/>
      <w:lvlText w:val="%1."/>
      <w:lvlJc w:val="left"/>
      <w:pPr>
        <w:ind w:left="1350" w:hanging="360"/>
      </w:pPr>
      <w:rPr>
        <w:rFonts w:hint="default"/>
      </w:rPr>
    </w:lvl>
    <w:lvl w:ilvl="1" w:tplc="04190019" w:tentative="1">
      <w:start w:val="1"/>
      <w:numFmt w:val="lowerLetter"/>
      <w:lvlText w:val="%2."/>
      <w:lvlJc w:val="left"/>
      <w:pPr>
        <w:ind w:left="2070" w:hanging="360"/>
      </w:pPr>
    </w:lvl>
    <w:lvl w:ilvl="2" w:tplc="0419001B" w:tentative="1">
      <w:start w:val="1"/>
      <w:numFmt w:val="lowerRoman"/>
      <w:lvlText w:val="%3."/>
      <w:lvlJc w:val="right"/>
      <w:pPr>
        <w:ind w:left="2790" w:hanging="180"/>
      </w:pPr>
    </w:lvl>
    <w:lvl w:ilvl="3" w:tplc="0419000F" w:tentative="1">
      <w:start w:val="1"/>
      <w:numFmt w:val="decimal"/>
      <w:lvlText w:val="%4."/>
      <w:lvlJc w:val="left"/>
      <w:pPr>
        <w:ind w:left="3510" w:hanging="360"/>
      </w:pPr>
    </w:lvl>
    <w:lvl w:ilvl="4" w:tplc="04190019" w:tentative="1">
      <w:start w:val="1"/>
      <w:numFmt w:val="lowerLetter"/>
      <w:lvlText w:val="%5."/>
      <w:lvlJc w:val="left"/>
      <w:pPr>
        <w:ind w:left="4230" w:hanging="360"/>
      </w:pPr>
    </w:lvl>
    <w:lvl w:ilvl="5" w:tplc="0419001B" w:tentative="1">
      <w:start w:val="1"/>
      <w:numFmt w:val="lowerRoman"/>
      <w:lvlText w:val="%6."/>
      <w:lvlJc w:val="right"/>
      <w:pPr>
        <w:ind w:left="4950" w:hanging="180"/>
      </w:pPr>
    </w:lvl>
    <w:lvl w:ilvl="6" w:tplc="0419000F" w:tentative="1">
      <w:start w:val="1"/>
      <w:numFmt w:val="decimal"/>
      <w:lvlText w:val="%7."/>
      <w:lvlJc w:val="left"/>
      <w:pPr>
        <w:ind w:left="5670" w:hanging="360"/>
      </w:pPr>
    </w:lvl>
    <w:lvl w:ilvl="7" w:tplc="04190019" w:tentative="1">
      <w:start w:val="1"/>
      <w:numFmt w:val="lowerLetter"/>
      <w:lvlText w:val="%8."/>
      <w:lvlJc w:val="left"/>
      <w:pPr>
        <w:ind w:left="6390" w:hanging="360"/>
      </w:pPr>
    </w:lvl>
    <w:lvl w:ilvl="8" w:tplc="0419001B" w:tentative="1">
      <w:start w:val="1"/>
      <w:numFmt w:val="lowerRoman"/>
      <w:lvlText w:val="%9."/>
      <w:lvlJc w:val="right"/>
      <w:pPr>
        <w:ind w:left="7110" w:hanging="180"/>
      </w:pPr>
    </w:lvl>
  </w:abstractNum>
  <w:abstractNum w:abstractNumId="8">
    <w:nsid w:val="24FD4862"/>
    <w:multiLevelType w:val="multilevel"/>
    <w:tmpl w:val="20E419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9A13AC3"/>
    <w:multiLevelType w:val="hybridMultilevel"/>
    <w:tmpl w:val="1C962498"/>
    <w:lvl w:ilvl="0" w:tplc="5A24803C">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2BFB00D5"/>
    <w:multiLevelType w:val="hybridMultilevel"/>
    <w:tmpl w:val="4EBCDF46"/>
    <w:lvl w:ilvl="0" w:tplc="5A24803C">
      <w:start w:val="1"/>
      <w:numFmt w:val="decimal"/>
      <w:lvlText w:val="%1."/>
      <w:lvlJc w:val="left"/>
      <w:pPr>
        <w:tabs>
          <w:tab w:val="num" w:pos="360"/>
        </w:tabs>
        <w:ind w:left="36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C83567B"/>
    <w:multiLevelType w:val="hybridMultilevel"/>
    <w:tmpl w:val="4CEA177C"/>
    <w:lvl w:ilvl="0" w:tplc="04190001">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Times New Roman"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Times New Roman"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Times New Roman" w:hint="default"/>
      </w:rPr>
    </w:lvl>
    <w:lvl w:ilvl="8" w:tplc="04190005">
      <w:start w:val="1"/>
      <w:numFmt w:val="bullet"/>
      <w:lvlText w:val=""/>
      <w:lvlJc w:val="left"/>
      <w:pPr>
        <w:ind w:left="7188" w:hanging="360"/>
      </w:pPr>
      <w:rPr>
        <w:rFonts w:ascii="Wingdings" w:hAnsi="Wingdings" w:hint="default"/>
      </w:rPr>
    </w:lvl>
  </w:abstractNum>
  <w:abstractNum w:abstractNumId="12">
    <w:nsid w:val="315C613A"/>
    <w:multiLevelType w:val="hybridMultilevel"/>
    <w:tmpl w:val="EF8EB5B2"/>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43C11A1"/>
    <w:multiLevelType w:val="hybridMultilevel"/>
    <w:tmpl w:val="F76C7332"/>
    <w:lvl w:ilvl="0" w:tplc="E5744618">
      <w:start w:val="1"/>
      <w:numFmt w:val="bullet"/>
      <w:lvlText w:val="­"/>
      <w:lvlJc w:val="left"/>
      <w:pPr>
        <w:ind w:left="360" w:hanging="360"/>
      </w:pPr>
      <w:rPr>
        <w:rFonts w:ascii="Courier New" w:hAnsi="Courier New" w:hint="default"/>
      </w:rPr>
    </w:lvl>
    <w:lvl w:ilvl="1" w:tplc="83EC81B6">
      <w:start w:val="1"/>
      <w:numFmt w:val="bullet"/>
      <w:lvlText w:val="o"/>
      <w:lvlJc w:val="left"/>
      <w:pPr>
        <w:ind w:left="1080" w:hanging="360"/>
      </w:pPr>
      <w:rPr>
        <w:rFonts w:ascii="Courier New" w:hAnsi="Courier New" w:hint="default"/>
      </w:rPr>
    </w:lvl>
    <w:lvl w:ilvl="2" w:tplc="AF88758E">
      <w:start w:val="1"/>
      <w:numFmt w:val="bullet"/>
      <w:lvlText w:val=""/>
      <w:lvlJc w:val="left"/>
      <w:pPr>
        <w:ind w:left="1800" w:hanging="360"/>
      </w:pPr>
      <w:rPr>
        <w:rFonts w:ascii="Wingdings" w:hAnsi="Wingdings" w:hint="default"/>
      </w:rPr>
    </w:lvl>
    <w:lvl w:ilvl="3" w:tplc="2EE44FE2">
      <w:start w:val="1"/>
      <w:numFmt w:val="bullet"/>
      <w:lvlText w:val=""/>
      <w:lvlJc w:val="left"/>
      <w:pPr>
        <w:ind w:left="2520" w:hanging="360"/>
      </w:pPr>
      <w:rPr>
        <w:rFonts w:ascii="Symbol" w:hAnsi="Symbol" w:hint="default"/>
      </w:rPr>
    </w:lvl>
    <w:lvl w:ilvl="4" w:tplc="228838A8">
      <w:start w:val="1"/>
      <w:numFmt w:val="bullet"/>
      <w:lvlText w:val="o"/>
      <w:lvlJc w:val="left"/>
      <w:pPr>
        <w:ind w:left="3240" w:hanging="360"/>
      </w:pPr>
      <w:rPr>
        <w:rFonts w:ascii="Courier New" w:hAnsi="Courier New" w:hint="default"/>
      </w:rPr>
    </w:lvl>
    <w:lvl w:ilvl="5" w:tplc="11985C74">
      <w:start w:val="1"/>
      <w:numFmt w:val="bullet"/>
      <w:lvlText w:val=""/>
      <w:lvlJc w:val="left"/>
      <w:pPr>
        <w:ind w:left="3960" w:hanging="360"/>
      </w:pPr>
      <w:rPr>
        <w:rFonts w:ascii="Wingdings" w:hAnsi="Wingdings" w:hint="default"/>
      </w:rPr>
    </w:lvl>
    <w:lvl w:ilvl="6" w:tplc="35B61672">
      <w:start w:val="1"/>
      <w:numFmt w:val="bullet"/>
      <w:lvlText w:val=""/>
      <w:lvlJc w:val="left"/>
      <w:pPr>
        <w:ind w:left="4680" w:hanging="360"/>
      </w:pPr>
      <w:rPr>
        <w:rFonts w:ascii="Symbol" w:hAnsi="Symbol" w:hint="default"/>
      </w:rPr>
    </w:lvl>
    <w:lvl w:ilvl="7" w:tplc="5170B5FA">
      <w:start w:val="1"/>
      <w:numFmt w:val="bullet"/>
      <w:lvlText w:val="o"/>
      <w:lvlJc w:val="left"/>
      <w:pPr>
        <w:ind w:left="5400" w:hanging="360"/>
      </w:pPr>
      <w:rPr>
        <w:rFonts w:ascii="Courier New" w:hAnsi="Courier New" w:hint="default"/>
      </w:rPr>
    </w:lvl>
    <w:lvl w:ilvl="8" w:tplc="BD4A74A0">
      <w:start w:val="1"/>
      <w:numFmt w:val="bullet"/>
      <w:lvlText w:val=""/>
      <w:lvlJc w:val="left"/>
      <w:pPr>
        <w:ind w:left="6120" w:hanging="360"/>
      </w:pPr>
      <w:rPr>
        <w:rFonts w:ascii="Wingdings" w:hAnsi="Wingdings" w:hint="default"/>
      </w:rPr>
    </w:lvl>
  </w:abstractNum>
  <w:abstractNum w:abstractNumId="14">
    <w:nsid w:val="35025057"/>
    <w:multiLevelType w:val="hybridMultilevel"/>
    <w:tmpl w:val="C5840E42"/>
    <w:lvl w:ilvl="0" w:tplc="A9328C0C">
      <w:start w:val="9"/>
      <w:numFmt w:val="decimal"/>
      <w:lvlText w:val="%1."/>
      <w:lvlJc w:val="left"/>
      <w:pPr>
        <w:tabs>
          <w:tab w:val="num" w:pos="284"/>
        </w:tabs>
        <w:ind w:left="284" w:hanging="284"/>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AB750E1"/>
    <w:multiLevelType w:val="hybridMultilevel"/>
    <w:tmpl w:val="86F83A94"/>
    <w:lvl w:ilvl="0" w:tplc="0540CA76">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D300D9A"/>
    <w:multiLevelType w:val="hybridMultilevel"/>
    <w:tmpl w:val="5184C936"/>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7">
    <w:nsid w:val="3DAF1A3F"/>
    <w:multiLevelType w:val="hybridMultilevel"/>
    <w:tmpl w:val="5BEAA4B4"/>
    <w:lvl w:ilvl="0" w:tplc="5A24803C">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ED65F69"/>
    <w:multiLevelType w:val="hybridMultilevel"/>
    <w:tmpl w:val="E83E255C"/>
    <w:lvl w:ilvl="0" w:tplc="2D9ACD70">
      <w:start w:val="1"/>
      <w:numFmt w:val="decimal"/>
      <w:lvlText w:val="%1."/>
      <w:lvlJc w:val="left"/>
      <w:pPr>
        <w:tabs>
          <w:tab w:val="num" w:pos="720"/>
        </w:tabs>
        <w:ind w:left="720" w:hanging="360"/>
      </w:pPr>
      <w:rPr>
        <w:b w:val="0"/>
      </w:rPr>
    </w:lvl>
    <w:lvl w:ilvl="1" w:tplc="B6AED81E">
      <w:start w:val="1"/>
      <w:numFmt w:val="upperRoman"/>
      <w:lvlText w:val="%2."/>
      <w:lvlJc w:val="left"/>
      <w:pPr>
        <w:tabs>
          <w:tab w:val="num" w:pos="1800"/>
        </w:tabs>
        <w:ind w:left="1800" w:hanging="72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44523096"/>
    <w:multiLevelType w:val="hybridMultilevel"/>
    <w:tmpl w:val="4D285E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4C15D9C"/>
    <w:multiLevelType w:val="hybridMultilevel"/>
    <w:tmpl w:val="45D205CE"/>
    <w:lvl w:ilvl="0" w:tplc="04190001">
      <w:numFmt w:val="bullet"/>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48511695"/>
    <w:multiLevelType w:val="hybridMultilevel"/>
    <w:tmpl w:val="7A8EFE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9616070"/>
    <w:multiLevelType w:val="hybridMultilevel"/>
    <w:tmpl w:val="D0F2689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3">
    <w:nsid w:val="4AD34BDE"/>
    <w:multiLevelType w:val="hybridMultilevel"/>
    <w:tmpl w:val="83106E40"/>
    <w:lvl w:ilvl="0" w:tplc="6D2A4452">
      <w:start w:val="1"/>
      <w:numFmt w:val="bullet"/>
      <w:lvlText w:val=""/>
      <w:lvlJc w:val="left"/>
      <w:pPr>
        <w:tabs>
          <w:tab w:val="num" w:pos="0"/>
        </w:tabs>
      </w:pPr>
      <w:rPr>
        <w:rFonts w:ascii="Symbol" w:hAnsi="Symbol" w:hint="default"/>
      </w:r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24">
    <w:nsid w:val="58AC075D"/>
    <w:multiLevelType w:val="hybridMultilevel"/>
    <w:tmpl w:val="3FDE7358"/>
    <w:lvl w:ilvl="0" w:tplc="C80C320C">
      <w:start w:val="3"/>
      <w:numFmt w:val="decimal"/>
      <w:lvlText w:val="%1."/>
      <w:lvlJc w:val="left"/>
      <w:pPr>
        <w:tabs>
          <w:tab w:val="num" w:pos="0"/>
        </w:tabs>
        <w:ind w:left="0" w:firstLine="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58FB6E21"/>
    <w:multiLevelType w:val="hybridMultilevel"/>
    <w:tmpl w:val="B3A2CE5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D">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6">
    <w:nsid w:val="5AC63954"/>
    <w:multiLevelType w:val="multilevel"/>
    <w:tmpl w:val="EF927B4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13744C0"/>
    <w:multiLevelType w:val="hybridMultilevel"/>
    <w:tmpl w:val="879CF5B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8">
    <w:nsid w:val="67683F29"/>
    <w:multiLevelType w:val="hybridMultilevel"/>
    <w:tmpl w:val="80F8370C"/>
    <w:lvl w:ilvl="0" w:tplc="5A24803C">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6A30085A"/>
    <w:multiLevelType w:val="multilevel"/>
    <w:tmpl w:val="0F06A9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B4634B6"/>
    <w:multiLevelType w:val="hybridMultilevel"/>
    <w:tmpl w:val="C81A2500"/>
    <w:lvl w:ilvl="0" w:tplc="5A24803C">
      <w:start w:val="1"/>
      <w:numFmt w:val="decimal"/>
      <w:lvlText w:val="%1."/>
      <w:lvlJc w:val="left"/>
      <w:pPr>
        <w:tabs>
          <w:tab w:val="num" w:pos="432"/>
        </w:tabs>
        <w:ind w:left="432" w:hanging="360"/>
      </w:pPr>
      <w:rPr>
        <w:rFonts w:hint="default"/>
      </w:rPr>
    </w:lvl>
    <w:lvl w:ilvl="1" w:tplc="04190019" w:tentative="1">
      <w:start w:val="1"/>
      <w:numFmt w:val="lowerLetter"/>
      <w:lvlText w:val="%2."/>
      <w:lvlJc w:val="left"/>
      <w:pPr>
        <w:tabs>
          <w:tab w:val="num" w:pos="1512"/>
        </w:tabs>
        <w:ind w:left="1512" w:hanging="360"/>
      </w:pPr>
    </w:lvl>
    <w:lvl w:ilvl="2" w:tplc="0419001B" w:tentative="1">
      <w:start w:val="1"/>
      <w:numFmt w:val="lowerRoman"/>
      <w:lvlText w:val="%3."/>
      <w:lvlJc w:val="right"/>
      <w:pPr>
        <w:tabs>
          <w:tab w:val="num" w:pos="2232"/>
        </w:tabs>
        <w:ind w:left="2232" w:hanging="180"/>
      </w:pPr>
    </w:lvl>
    <w:lvl w:ilvl="3" w:tplc="0419000F" w:tentative="1">
      <w:start w:val="1"/>
      <w:numFmt w:val="decimal"/>
      <w:lvlText w:val="%4."/>
      <w:lvlJc w:val="left"/>
      <w:pPr>
        <w:tabs>
          <w:tab w:val="num" w:pos="2952"/>
        </w:tabs>
        <w:ind w:left="2952" w:hanging="360"/>
      </w:pPr>
    </w:lvl>
    <w:lvl w:ilvl="4" w:tplc="04190019" w:tentative="1">
      <w:start w:val="1"/>
      <w:numFmt w:val="lowerLetter"/>
      <w:lvlText w:val="%5."/>
      <w:lvlJc w:val="left"/>
      <w:pPr>
        <w:tabs>
          <w:tab w:val="num" w:pos="3672"/>
        </w:tabs>
        <w:ind w:left="3672" w:hanging="360"/>
      </w:pPr>
    </w:lvl>
    <w:lvl w:ilvl="5" w:tplc="0419001B" w:tentative="1">
      <w:start w:val="1"/>
      <w:numFmt w:val="lowerRoman"/>
      <w:lvlText w:val="%6."/>
      <w:lvlJc w:val="right"/>
      <w:pPr>
        <w:tabs>
          <w:tab w:val="num" w:pos="4392"/>
        </w:tabs>
        <w:ind w:left="4392" w:hanging="180"/>
      </w:pPr>
    </w:lvl>
    <w:lvl w:ilvl="6" w:tplc="0419000F" w:tentative="1">
      <w:start w:val="1"/>
      <w:numFmt w:val="decimal"/>
      <w:lvlText w:val="%7."/>
      <w:lvlJc w:val="left"/>
      <w:pPr>
        <w:tabs>
          <w:tab w:val="num" w:pos="5112"/>
        </w:tabs>
        <w:ind w:left="5112" w:hanging="360"/>
      </w:pPr>
    </w:lvl>
    <w:lvl w:ilvl="7" w:tplc="04190019" w:tentative="1">
      <w:start w:val="1"/>
      <w:numFmt w:val="lowerLetter"/>
      <w:lvlText w:val="%8."/>
      <w:lvlJc w:val="left"/>
      <w:pPr>
        <w:tabs>
          <w:tab w:val="num" w:pos="5832"/>
        </w:tabs>
        <w:ind w:left="5832" w:hanging="360"/>
      </w:pPr>
    </w:lvl>
    <w:lvl w:ilvl="8" w:tplc="0419001B" w:tentative="1">
      <w:start w:val="1"/>
      <w:numFmt w:val="lowerRoman"/>
      <w:lvlText w:val="%9."/>
      <w:lvlJc w:val="right"/>
      <w:pPr>
        <w:tabs>
          <w:tab w:val="num" w:pos="6552"/>
        </w:tabs>
        <w:ind w:left="6552" w:hanging="180"/>
      </w:pPr>
    </w:lvl>
  </w:abstractNum>
  <w:abstractNum w:abstractNumId="31">
    <w:nsid w:val="6C722F3E"/>
    <w:multiLevelType w:val="hybridMultilevel"/>
    <w:tmpl w:val="3C1EDA24"/>
    <w:lvl w:ilvl="0" w:tplc="04190001">
      <w:start w:val="1"/>
      <w:numFmt w:val="bullet"/>
      <w:lvlText w:val="-"/>
      <w:lvlJc w:val="left"/>
      <w:pPr>
        <w:tabs>
          <w:tab w:val="num" w:pos="540"/>
        </w:tabs>
        <w:ind w:left="540" w:hanging="360"/>
      </w:pPr>
      <w:rPr>
        <w:rFonts w:ascii="Tw Cen MT Condensed" w:hAnsi="Tw Cen MT Condensed"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2">
    <w:nsid w:val="6E23125C"/>
    <w:multiLevelType w:val="hybridMultilevel"/>
    <w:tmpl w:val="E8D6F5A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3">
    <w:nsid w:val="71493D43"/>
    <w:multiLevelType w:val="hybridMultilevel"/>
    <w:tmpl w:val="CA5A666A"/>
    <w:lvl w:ilvl="0" w:tplc="5A24803C">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nsid w:val="724A438B"/>
    <w:multiLevelType w:val="hybridMultilevel"/>
    <w:tmpl w:val="60AC2A4C"/>
    <w:lvl w:ilvl="0" w:tplc="7F44B06A">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37112D8"/>
    <w:multiLevelType w:val="hybridMultilevel"/>
    <w:tmpl w:val="4F00487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
    <w:nsid w:val="74B211F1"/>
    <w:multiLevelType w:val="hybridMultilevel"/>
    <w:tmpl w:val="D85E2BFA"/>
    <w:lvl w:ilvl="0" w:tplc="6D2A4452">
      <w:start w:val="1"/>
      <w:numFmt w:val="bullet"/>
      <w:lvlText w:val=""/>
      <w:lvlJc w:val="left"/>
      <w:pPr>
        <w:tabs>
          <w:tab w:val="num" w:pos="360"/>
        </w:tabs>
        <w:ind w:left="360" w:hanging="360"/>
      </w:pPr>
      <w:rPr>
        <w:rFonts w:ascii="Wingdings" w:hAnsi="Wingdings" w:hint="default"/>
      </w:r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37">
    <w:nsid w:val="7A2C342A"/>
    <w:multiLevelType w:val="hybridMultilevel"/>
    <w:tmpl w:val="19F4F5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B40146F"/>
    <w:multiLevelType w:val="multilevel"/>
    <w:tmpl w:val="0AA4A92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D031E94"/>
    <w:multiLevelType w:val="hybridMultilevel"/>
    <w:tmpl w:val="7828358E"/>
    <w:lvl w:ilvl="0" w:tplc="04190011">
      <w:start w:val="1"/>
      <w:numFmt w:val="bullet"/>
      <w:lvlText w:val=""/>
      <w:lvlJc w:val="left"/>
      <w:pPr>
        <w:tabs>
          <w:tab w:val="num" w:pos="900"/>
        </w:tabs>
        <w:ind w:left="900" w:hanging="360"/>
      </w:pPr>
      <w:rPr>
        <w:rFonts w:ascii="Wingdings" w:hAnsi="Wingdings" w:hint="default"/>
      </w:rPr>
    </w:lvl>
    <w:lvl w:ilvl="1" w:tplc="04190019" w:tentative="1">
      <w:start w:val="1"/>
      <w:numFmt w:val="bullet"/>
      <w:lvlText w:val="o"/>
      <w:lvlJc w:val="left"/>
      <w:pPr>
        <w:tabs>
          <w:tab w:val="num" w:pos="1620"/>
        </w:tabs>
        <w:ind w:left="1620" w:hanging="360"/>
      </w:pPr>
      <w:rPr>
        <w:rFonts w:ascii="Courier New" w:hAnsi="Courier New" w:cs="Courier New" w:hint="default"/>
      </w:rPr>
    </w:lvl>
    <w:lvl w:ilvl="2" w:tplc="0419001B" w:tentative="1">
      <w:start w:val="1"/>
      <w:numFmt w:val="bullet"/>
      <w:lvlText w:val=""/>
      <w:lvlJc w:val="left"/>
      <w:pPr>
        <w:tabs>
          <w:tab w:val="num" w:pos="2340"/>
        </w:tabs>
        <w:ind w:left="2340" w:hanging="360"/>
      </w:pPr>
      <w:rPr>
        <w:rFonts w:ascii="Wingdings" w:hAnsi="Wingdings" w:hint="default"/>
      </w:rPr>
    </w:lvl>
    <w:lvl w:ilvl="3" w:tplc="0419000F" w:tentative="1">
      <w:start w:val="1"/>
      <w:numFmt w:val="bullet"/>
      <w:lvlText w:val=""/>
      <w:lvlJc w:val="left"/>
      <w:pPr>
        <w:tabs>
          <w:tab w:val="num" w:pos="3060"/>
        </w:tabs>
        <w:ind w:left="3060" w:hanging="360"/>
      </w:pPr>
      <w:rPr>
        <w:rFonts w:ascii="Symbol" w:hAnsi="Symbol" w:hint="default"/>
      </w:rPr>
    </w:lvl>
    <w:lvl w:ilvl="4" w:tplc="04190019" w:tentative="1">
      <w:start w:val="1"/>
      <w:numFmt w:val="bullet"/>
      <w:lvlText w:val="o"/>
      <w:lvlJc w:val="left"/>
      <w:pPr>
        <w:tabs>
          <w:tab w:val="num" w:pos="3780"/>
        </w:tabs>
        <w:ind w:left="3780" w:hanging="360"/>
      </w:pPr>
      <w:rPr>
        <w:rFonts w:ascii="Courier New" w:hAnsi="Courier New" w:cs="Courier New" w:hint="default"/>
      </w:rPr>
    </w:lvl>
    <w:lvl w:ilvl="5" w:tplc="0419001B" w:tentative="1">
      <w:start w:val="1"/>
      <w:numFmt w:val="bullet"/>
      <w:lvlText w:val=""/>
      <w:lvlJc w:val="left"/>
      <w:pPr>
        <w:tabs>
          <w:tab w:val="num" w:pos="4500"/>
        </w:tabs>
        <w:ind w:left="4500" w:hanging="360"/>
      </w:pPr>
      <w:rPr>
        <w:rFonts w:ascii="Wingdings" w:hAnsi="Wingdings" w:hint="default"/>
      </w:rPr>
    </w:lvl>
    <w:lvl w:ilvl="6" w:tplc="0419000F" w:tentative="1">
      <w:start w:val="1"/>
      <w:numFmt w:val="bullet"/>
      <w:lvlText w:val=""/>
      <w:lvlJc w:val="left"/>
      <w:pPr>
        <w:tabs>
          <w:tab w:val="num" w:pos="5220"/>
        </w:tabs>
        <w:ind w:left="5220" w:hanging="360"/>
      </w:pPr>
      <w:rPr>
        <w:rFonts w:ascii="Symbol" w:hAnsi="Symbol" w:hint="default"/>
      </w:rPr>
    </w:lvl>
    <w:lvl w:ilvl="7" w:tplc="04190019" w:tentative="1">
      <w:start w:val="1"/>
      <w:numFmt w:val="bullet"/>
      <w:lvlText w:val="o"/>
      <w:lvlJc w:val="left"/>
      <w:pPr>
        <w:tabs>
          <w:tab w:val="num" w:pos="5940"/>
        </w:tabs>
        <w:ind w:left="5940" w:hanging="360"/>
      </w:pPr>
      <w:rPr>
        <w:rFonts w:ascii="Courier New" w:hAnsi="Courier New" w:cs="Courier New" w:hint="default"/>
      </w:rPr>
    </w:lvl>
    <w:lvl w:ilvl="8" w:tplc="0419001B" w:tentative="1">
      <w:start w:val="1"/>
      <w:numFmt w:val="bullet"/>
      <w:lvlText w:val=""/>
      <w:lvlJc w:val="left"/>
      <w:pPr>
        <w:tabs>
          <w:tab w:val="num" w:pos="6660"/>
        </w:tabs>
        <w:ind w:left="6660" w:hanging="360"/>
      </w:pPr>
      <w:rPr>
        <w:rFonts w:ascii="Wingdings" w:hAnsi="Wingdings" w:hint="default"/>
      </w:rPr>
    </w:lvl>
  </w:abstractNum>
  <w:abstractNum w:abstractNumId="40">
    <w:nsid w:val="7D66745D"/>
    <w:multiLevelType w:val="hybridMultilevel"/>
    <w:tmpl w:val="CFBA98CC"/>
    <w:lvl w:ilvl="0" w:tplc="17603F24">
      <w:start w:val="1"/>
      <w:numFmt w:val="decimal"/>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DFC7B6A"/>
    <w:multiLevelType w:val="hybridMultilevel"/>
    <w:tmpl w:val="CA6401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F441EFE"/>
    <w:multiLevelType w:val="hybridMultilevel"/>
    <w:tmpl w:val="6F44EF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9"/>
  </w:num>
  <w:num w:numId="2">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3"/>
  </w:num>
  <w:num w:numId="5">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5"/>
  </w:num>
  <w:num w:numId="7">
    <w:abstractNumId w:val="37"/>
  </w:num>
  <w:num w:numId="8">
    <w:abstractNumId w:val="11"/>
  </w:num>
  <w:num w:numId="9">
    <w:abstractNumId w:val="1"/>
  </w:num>
  <w:num w:numId="10">
    <w:abstractNumId w:val="20"/>
  </w:num>
  <w:num w:numId="11">
    <w:abstractNumId w:val="42"/>
  </w:num>
  <w:num w:numId="12">
    <w:abstractNumId w:val="32"/>
  </w:num>
  <w:num w:numId="13">
    <w:abstractNumId w:val="22"/>
  </w:num>
  <w:num w:numId="14">
    <w:abstractNumId w:val="27"/>
  </w:num>
  <w:num w:numId="15">
    <w:abstractNumId w:val="7"/>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num>
  <w:num w:numId="19">
    <w:abstractNumId w:val="14"/>
  </w:num>
  <w:num w:numId="20">
    <w:abstractNumId w:val="28"/>
  </w:num>
  <w:num w:numId="21">
    <w:abstractNumId w:val="9"/>
  </w:num>
  <w:num w:numId="22">
    <w:abstractNumId w:val="10"/>
  </w:num>
  <w:num w:numId="23">
    <w:abstractNumId w:val="17"/>
  </w:num>
  <w:num w:numId="24">
    <w:abstractNumId w:val="2"/>
  </w:num>
  <w:num w:numId="25">
    <w:abstractNumId w:val="33"/>
  </w:num>
  <w:num w:numId="26">
    <w:abstractNumId w:val="30"/>
  </w:num>
  <w:num w:numId="27">
    <w:abstractNumId w:val="6"/>
  </w:num>
  <w:num w:numId="28">
    <w:abstractNumId w:val="5"/>
  </w:num>
  <w:num w:numId="29">
    <w:abstractNumId w:val="29"/>
  </w:num>
  <w:num w:numId="30">
    <w:abstractNumId w:val="38"/>
  </w:num>
  <w:num w:numId="31">
    <w:abstractNumId w:val="8"/>
  </w:num>
  <w:num w:numId="32">
    <w:abstractNumId w:val="35"/>
  </w:num>
  <w:num w:numId="33">
    <w:abstractNumId w:val="34"/>
  </w:num>
  <w:num w:numId="34">
    <w:abstractNumId w:val="19"/>
  </w:num>
  <w:num w:numId="35">
    <w:abstractNumId w:val="12"/>
  </w:num>
  <w:num w:numId="36">
    <w:abstractNumId w:val="41"/>
  </w:num>
  <w:num w:numId="37">
    <w:abstractNumId w:val="21"/>
  </w:num>
  <w:num w:numId="38">
    <w:abstractNumId w:val="13"/>
  </w:num>
  <w:num w:numId="39">
    <w:abstractNumId w:val="23"/>
  </w:num>
  <w:num w:numId="40">
    <w:abstractNumId w:val="40"/>
  </w:num>
  <w:num w:numId="41">
    <w:abstractNumId w:val="26"/>
  </w:num>
  <w:num w:numId="42">
    <w:abstractNumId w:val="4"/>
  </w:num>
  <w:num w:numId="43">
    <w:abstractNumId w:val="15"/>
  </w:num>
  <w:numIdMacAtCleanup w:val="2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F04830"/>
    <w:rsid w:val="000115E9"/>
    <w:rsid w:val="00021AE0"/>
    <w:rsid w:val="00036B60"/>
    <w:rsid w:val="0004538D"/>
    <w:rsid w:val="00063589"/>
    <w:rsid w:val="00072A40"/>
    <w:rsid w:val="000773CD"/>
    <w:rsid w:val="0008250C"/>
    <w:rsid w:val="000836BC"/>
    <w:rsid w:val="00084F46"/>
    <w:rsid w:val="000871E7"/>
    <w:rsid w:val="00091200"/>
    <w:rsid w:val="00092C23"/>
    <w:rsid w:val="00094DC7"/>
    <w:rsid w:val="000B17A6"/>
    <w:rsid w:val="000B2C35"/>
    <w:rsid w:val="000B65D3"/>
    <w:rsid w:val="000B743E"/>
    <w:rsid w:val="000D7DB2"/>
    <w:rsid w:val="001140B2"/>
    <w:rsid w:val="00117502"/>
    <w:rsid w:val="00117A9F"/>
    <w:rsid w:val="0012009B"/>
    <w:rsid w:val="0014375F"/>
    <w:rsid w:val="00155CF1"/>
    <w:rsid w:val="00156CF4"/>
    <w:rsid w:val="00157ECD"/>
    <w:rsid w:val="001637BB"/>
    <w:rsid w:val="00166DAC"/>
    <w:rsid w:val="00176634"/>
    <w:rsid w:val="001944B8"/>
    <w:rsid w:val="00195283"/>
    <w:rsid w:val="00195EBA"/>
    <w:rsid w:val="001A414D"/>
    <w:rsid w:val="001A751F"/>
    <w:rsid w:val="001B0BA5"/>
    <w:rsid w:val="001B47DD"/>
    <w:rsid w:val="001D579C"/>
    <w:rsid w:val="001E632A"/>
    <w:rsid w:val="001F4444"/>
    <w:rsid w:val="00211C10"/>
    <w:rsid w:val="00215324"/>
    <w:rsid w:val="00227086"/>
    <w:rsid w:val="00242B53"/>
    <w:rsid w:val="00246317"/>
    <w:rsid w:val="002558CE"/>
    <w:rsid w:val="00255CE0"/>
    <w:rsid w:val="0026102C"/>
    <w:rsid w:val="00262B2F"/>
    <w:rsid w:val="0028670B"/>
    <w:rsid w:val="002908F2"/>
    <w:rsid w:val="00292919"/>
    <w:rsid w:val="0029587D"/>
    <w:rsid w:val="0029711C"/>
    <w:rsid w:val="002A009D"/>
    <w:rsid w:val="002A1CD9"/>
    <w:rsid w:val="002A37F6"/>
    <w:rsid w:val="002A62C3"/>
    <w:rsid w:val="002B6FEF"/>
    <w:rsid w:val="002C2622"/>
    <w:rsid w:val="002F3A40"/>
    <w:rsid w:val="0030068A"/>
    <w:rsid w:val="003009E2"/>
    <w:rsid w:val="003225BE"/>
    <w:rsid w:val="003227CA"/>
    <w:rsid w:val="0033450E"/>
    <w:rsid w:val="00340CF1"/>
    <w:rsid w:val="00350443"/>
    <w:rsid w:val="003579A4"/>
    <w:rsid w:val="00362F17"/>
    <w:rsid w:val="00373A5C"/>
    <w:rsid w:val="003870A7"/>
    <w:rsid w:val="00397152"/>
    <w:rsid w:val="003B3C6D"/>
    <w:rsid w:val="003B402C"/>
    <w:rsid w:val="003B53CF"/>
    <w:rsid w:val="003B79A3"/>
    <w:rsid w:val="003C7824"/>
    <w:rsid w:val="003D47FE"/>
    <w:rsid w:val="003E1297"/>
    <w:rsid w:val="003F1828"/>
    <w:rsid w:val="0041089E"/>
    <w:rsid w:val="004160FC"/>
    <w:rsid w:val="004167F1"/>
    <w:rsid w:val="004208FF"/>
    <w:rsid w:val="00426EA2"/>
    <w:rsid w:val="00431A5B"/>
    <w:rsid w:val="00435AAC"/>
    <w:rsid w:val="0045190C"/>
    <w:rsid w:val="00454686"/>
    <w:rsid w:val="004733EF"/>
    <w:rsid w:val="00481206"/>
    <w:rsid w:val="004A14D6"/>
    <w:rsid w:val="004C15B4"/>
    <w:rsid w:val="004D06A0"/>
    <w:rsid w:val="004E081E"/>
    <w:rsid w:val="004E61DA"/>
    <w:rsid w:val="004E6D64"/>
    <w:rsid w:val="004F2D60"/>
    <w:rsid w:val="00501BF2"/>
    <w:rsid w:val="005041B9"/>
    <w:rsid w:val="005049F9"/>
    <w:rsid w:val="00505131"/>
    <w:rsid w:val="00526D12"/>
    <w:rsid w:val="0056070F"/>
    <w:rsid w:val="005739DA"/>
    <w:rsid w:val="0058008E"/>
    <w:rsid w:val="00590222"/>
    <w:rsid w:val="0059047A"/>
    <w:rsid w:val="005961AD"/>
    <w:rsid w:val="00597F86"/>
    <w:rsid w:val="005B688E"/>
    <w:rsid w:val="005B71C5"/>
    <w:rsid w:val="005C3FC7"/>
    <w:rsid w:val="005C42D5"/>
    <w:rsid w:val="005C4739"/>
    <w:rsid w:val="005C584B"/>
    <w:rsid w:val="005C7316"/>
    <w:rsid w:val="005D0C23"/>
    <w:rsid w:val="005D1C44"/>
    <w:rsid w:val="005D3E42"/>
    <w:rsid w:val="005D7430"/>
    <w:rsid w:val="00615073"/>
    <w:rsid w:val="006218D3"/>
    <w:rsid w:val="00626337"/>
    <w:rsid w:val="006303B4"/>
    <w:rsid w:val="006306BD"/>
    <w:rsid w:val="006333C5"/>
    <w:rsid w:val="00633AA1"/>
    <w:rsid w:val="00640724"/>
    <w:rsid w:val="00657254"/>
    <w:rsid w:val="00672FEA"/>
    <w:rsid w:val="0067476E"/>
    <w:rsid w:val="00677497"/>
    <w:rsid w:val="0068508B"/>
    <w:rsid w:val="00697C15"/>
    <w:rsid w:val="006A1E16"/>
    <w:rsid w:val="006A78EA"/>
    <w:rsid w:val="006B5BCB"/>
    <w:rsid w:val="006B73D0"/>
    <w:rsid w:val="006B769F"/>
    <w:rsid w:val="006C1AB8"/>
    <w:rsid w:val="006D3328"/>
    <w:rsid w:val="006F641B"/>
    <w:rsid w:val="00703EF8"/>
    <w:rsid w:val="00705263"/>
    <w:rsid w:val="00707D0C"/>
    <w:rsid w:val="0073311A"/>
    <w:rsid w:val="00734BE0"/>
    <w:rsid w:val="007466AE"/>
    <w:rsid w:val="007643DF"/>
    <w:rsid w:val="007708A2"/>
    <w:rsid w:val="007875E6"/>
    <w:rsid w:val="007A33BD"/>
    <w:rsid w:val="007A5F0A"/>
    <w:rsid w:val="007C0CA2"/>
    <w:rsid w:val="007D0183"/>
    <w:rsid w:val="007E0471"/>
    <w:rsid w:val="007E2AEE"/>
    <w:rsid w:val="007E3D60"/>
    <w:rsid w:val="007E64B8"/>
    <w:rsid w:val="007E68E5"/>
    <w:rsid w:val="00801457"/>
    <w:rsid w:val="00811AF3"/>
    <w:rsid w:val="0082444D"/>
    <w:rsid w:val="008253CE"/>
    <w:rsid w:val="0082598B"/>
    <w:rsid w:val="008326CD"/>
    <w:rsid w:val="00856104"/>
    <w:rsid w:val="00870687"/>
    <w:rsid w:val="008746C8"/>
    <w:rsid w:val="008B5EA9"/>
    <w:rsid w:val="008C7700"/>
    <w:rsid w:val="008D53F4"/>
    <w:rsid w:val="008D7BA0"/>
    <w:rsid w:val="008E08AB"/>
    <w:rsid w:val="008E3402"/>
    <w:rsid w:val="008E34C0"/>
    <w:rsid w:val="0093645A"/>
    <w:rsid w:val="00944DCA"/>
    <w:rsid w:val="0095110F"/>
    <w:rsid w:val="00956C10"/>
    <w:rsid w:val="009644AA"/>
    <w:rsid w:val="00964A84"/>
    <w:rsid w:val="009702BF"/>
    <w:rsid w:val="00973862"/>
    <w:rsid w:val="00976CDB"/>
    <w:rsid w:val="00977510"/>
    <w:rsid w:val="00984EA6"/>
    <w:rsid w:val="009B2826"/>
    <w:rsid w:val="009B452A"/>
    <w:rsid w:val="009C420A"/>
    <w:rsid w:val="009C79EE"/>
    <w:rsid w:val="009D3247"/>
    <w:rsid w:val="009D6F70"/>
    <w:rsid w:val="009E0190"/>
    <w:rsid w:val="009E2F3C"/>
    <w:rsid w:val="009E7C58"/>
    <w:rsid w:val="009F4D53"/>
    <w:rsid w:val="00A120DA"/>
    <w:rsid w:val="00A12F12"/>
    <w:rsid w:val="00A17088"/>
    <w:rsid w:val="00A2408A"/>
    <w:rsid w:val="00A523DA"/>
    <w:rsid w:val="00A6182B"/>
    <w:rsid w:val="00A63FE2"/>
    <w:rsid w:val="00A75CEA"/>
    <w:rsid w:val="00A83509"/>
    <w:rsid w:val="00A978D8"/>
    <w:rsid w:val="00AA6DEA"/>
    <w:rsid w:val="00AA7864"/>
    <w:rsid w:val="00AB149D"/>
    <w:rsid w:val="00AB7226"/>
    <w:rsid w:val="00AC0E6F"/>
    <w:rsid w:val="00AF08CC"/>
    <w:rsid w:val="00B03EFC"/>
    <w:rsid w:val="00B04BAC"/>
    <w:rsid w:val="00B16A78"/>
    <w:rsid w:val="00B172B7"/>
    <w:rsid w:val="00B17C11"/>
    <w:rsid w:val="00B270BE"/>
    <w:rsid w:val="00B41D78"/>
    <w:rsid w:val="00B5027E"/>
    <w:rsid w:val="00B64A65"/>
    <w:rsid w:val="00B6663D"/>
    <w:rsid w:val="00B71134"/>
    <w:rsid w:val="00B71551"/>
    <w:rsid w:val="00BA3B90"/>
    <w:rsid w:val="00BA43D0"/>
    <w:rsid w:val="00BB03D3"/>
    <w:rsid w:val="00BE2055"/>
    <w:rsid w:val="00BE520E"/>
    <w:rsid w:val="00BF0DD6"/>
    <w:rsid w:val="00BF3A41"/>
    <w:rsid w:val="00C02FD8"/>
    <w:rsid w:val="00C03CAA"/>
    <w:rsid w:val="00C13CCA"/>
    <w:rsid w:val="00C327DC"/>
    <w:rsid w:val="00C542C1"/>
    <w:rsid w:val="00CA31D9"/>
    <w:rsid w:val="00CA78F0"/>
    <w:rsid w:val="00CB318A"/>
    <w:rsid w:val="00CB4E4F"/>
    <w:rsid w:val="00CE17CF"/>
    <w:rsid w:val="00CE3880"/>
    <w:rsid w:val="00CF3E91"/>
    <w:rsid w:val="00D0138F"/>
    <w:rsid w:val="00D02861"/>
    <w:rsid w:val="00D06329"/>
    <w:rsid w:val="00D24B0C"/>
    <w:rsid w:val="00D3207E"/>
    <w:rsid w:val="00D376E7"/>
    <w:rsid w:val="00D45B4C"/>
    <w:rsid w:val="00D47684"/>
    <w:rsid w:val="00D5095F"/>
    <w:rsid w:val="00D53085"/>
    <w:rsid w:val="00D5310C"/>
    <w:rsid w:val="00D6323F"/>
    <w:rsid w:val="00D74D75"/>
    <w:rsid w:val="00D81B14"/>
    <w:rsid w:val="00D81EC8"/>
    <w:rsid w:val="00D92DF4"/>
    <w:rsid w:val="00DA0C24"/>
    <w:rsid w:val="00DA4729"/>
    <w:rsid w:val="00DB2F65"/>
    <w:rsid w:val="00DC7D3D"/>
    <w:rsid w:val="00DD1CAB"/>
    <w:rsid w:val="00DD6586"/>
    <w:rsid w:val="00DE1559"/>
    <w:rsid w:val="00DE6866"/>
    <w:rsid w:val="00E01309"/>
    <w:rsid w:val="00E07D2B"/>
    <w:rsid w:val="00E10AD8"/>
    <w:rsid w:val="00E155AA"/>
    <w:rsid w:val="00E17A97"/>
    <w:rsid w:val="00E22CEC"/>
    <w:rsid w:val="00E3051A"/>
    <w:rsid w:val="00E31F0C"/>
    <w:rsid w:val="00E450B0"/>
    <w:rsid w:val="00E511E3"/>
    <w:rsid w:val="00E67688"/>
    <w:rsid w:val="00E678D6"/>
    <w:rsid w:val="00E701EC"/>
    <w:rsid w:val="00E8050A"/>
    <w:rsid w:val="00E85B07"/>
    <w:rsid w:val="00E9272E"/>
    <w:rsid w:val="00E96FDF"/>
    <w:rsid w:val="00E97CC1"/>
    <w:rsid w:val="00EA7822"/>
    <w:rsid w:val="00EC08EC"/>
    <w:rsid w:val="00EC46EF"/>
    <w:rsid w:val="00EC7392"/>
    <w:rsid w:val="00EC7FCF"/>
    <w:rsid w:val="00ED6837"/>
    <w:rsid w:val="00ED6D4B"/>
    <w:rsid w:val="00EE14FF"/>
    <w:rsid w:val="00EF1D86"/>
    <w:rsid w:val="00F025A2"/>
    <w:rsid w:val="00F04830"/>
    <w:rsid w:val="00F17677"/>
    <w:rsid w:val="00F30F46"/>
    <w:rsid w:val="00F42B85"/>
    <w:rsid w:val="00F646A3"/>
    <w:rsid w:val="00F67AA0"/>
    <w:rsid w:val="00F744F2"/>
    <w:rsid w:val="00F8095D"/>
    <w:rsid w:val="00FB2633"/>
    <w:rsid w:val="00FB4183"/>
    <w:rsid w:val="00FD6CEC"/>
    <w:rsid w:val="00FE22C9"/>
    <w:rsid w:val="00FE70F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0" w:qFormat="1"/>
    <w:lsdException w:name="page number" w:uiPriority="0"/>
    <w:lsdException w:name="endnote text" w:uiPriority="0"/>
    <w:lsdException w:name="List" w:uiPriority="0"/>
    <w:lsdException w:name="List 2"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3862"/>
    <w:pPr>
      <w:spacing w:after="0" w:line="240" w:lineRule="auto"/>
    </w:pPr>
    <w:rPr>
      <w:rFonts w:eastAsia="Times New Roman"/>
      <w:lang w:eastAsia="ru-RU"/>
    </w:rPr>
  </w:style>
  <w:style w:type="paragraph" w:styleId="1">
    <w:name w:val="heading 1"/>
    <w:basedOn w:val="a"/>
    <w:next w:val="a"/>
    <w:link w:val="10"/>
    <w:qFormat/>
    <w:rsid w:val="00F04830"/>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615073"/>
    <w:pPr>
      <w:keepNext/>
      <w:spacing w:before="240" w:after="60"/>
      <w:outlineLvl w:val="1"/>
    </w:pPr>
    <w:rPr>
      <w:rFonts w:ascii="Arial" w:hAnsi="Arial" w:cs="Arial"/>
      <w:b/>
      <w:bCs/>
      <w:i/>
      <w:iCs/>
      <w:sz w:val="28"/>
      <w:szCs w:val="28"/>
    </w:rPr>
  </w:style>
  <w:style w:type="paragraph" w:styleId="3">
    <w:name w:val="heading 3"/>
    <w:basedOn w:val="a"/>
    <w:next w:val="a"/>
    <w:link w:val="30"/>
    <w:qFormat/>
    <w:rsid w:val="00F04830"/>
    <w:pPr>
      <w:keepNext/>
      <w:keepLines/>
      <w:spacing w:before="200" w:line="276" w:lineRule="auto"/>
      <w:outlineLvl w:val="2"/>
    </w:pPr>
    <w:rPr>
      <w:rFonts w:ascii="Cambria" w:eastAsia="Calibri" w:hAnsi="Cambria"/>
      <w:b/>
      <w:bCs/>
      <w:color w:val="4F81BD"/>
      <w:sz w:val="22"/>
      <w:szCs w:val="22"/>
      <w:lang w:eastAsia="en-US"/>
    </w:rPr>
  </w:style>
  <w:style w:type="paragraph" w:styleId="4">
    <w:name w:val="heading 4"/>
    <w:basedOn w:val="a"/>
    <w:next w:val="a"/>
    <w:link w:val="40"/>
    <w:semiHidden/>
    <w:unhideWhenUsed/>
    <w:qFormat/>
    <w:rsid w:val="00BA43D0"/>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9"/>
    <w:semiHidden/>
    <w:unhideWhenUsed/>
    <w:qFormat/>
    <w:rsid w:val="00117A9F"/>
    <w:pPr>
      <w:keepNext/>
      <w:widowControl w:val="0"/>
      <w:suppressAutoHyphens/>
      <w:ind w:left="360"/>
      <w:jc w:val="center"/>
      <w:outlineLvl w:val="4"/>
    </w:pPr>
    <w:rPr>
      <w:b/>
      <w:bCs/>
      <w:lang w:eastAsia="ar-SA"/>
    </w:rPr>
  </w:style>
  <w:style w:type="paragraph" w:styleId="6">
    <w:name w:val="heading 6"/>
    <w:basedOn w:val="a"/>
    <w:next w:val="a"/>
    <w:link w:val="60"/>
    <w:uiPriority w:val="99"/>
    <w:semiHidden/>
    <w:unhideWhenUsed/>
    <w:qFormat/>
    <w:rsid w:val="00117A9F"/>
    <w:pPr>
      <w:keepNext/>
      <w:jc w:val="center"/>
      <w:outlineLvl w:val="5"/>
    </w:pPr>
    <w:rPr>
      <w:szCs w:val="20"/>
      <w:u w:val="single"/>
    </w:rPr>
  </w:style>
  <w:style w:type="paragraph" w:styleId="7">
    <w:name w:val="heading 7"/>
    <w:basedOn w:val="a"/>
    <w:next w:val="a"/>
    <w:link w:val="70"/>
    <w:uiPriority w:val="99"/>
    <w:semiHidden/>
    <w:unhideWhenUsed/>
    <w:qFormat/>
    <w:rsid w:val="00117A9F"/>
    <w:pPr>
      <w:keepNext/>
      <w:jc w:val="both"/>
      <w:outlineLvl w:val="6"/>
    </w:pPr>
    <w:rPr>
      <w:b/>
      <w:bCs/>
    </w:rPr>
  </w:style>
  <w:style w:type="paragraph" w:styleId="8">
    <w:name w:val="heading 8"/>
    <w:basedOn w:val="a"/>
    <w:next w:val="a"/>
    <w:link w:val="80"/>
    <w:uiPriority w:val="99"/>
    <w:semiHidden/>
    <w:unhideWhenUsed/>
    <w:qFormat/>
    <w:rsid w:val="00117A9F"/>
    <w:pPr>
      <w:keepNext/>
      <w:jc w:val="center"/>
      <w:outlineLvl w:val="7"/>
    </w:pPr>
    <w:rPr>
      <w:b/>
      <w:bCs/>
    </w:rPr>
  </w:style>
  <w:style w:type="paragraph" w:styleId="9">
    <w:name w:val="heading 9"/>
    <w:basedOn w:val="a"/>
    <w:next w:val="a"/>
    <w:link w:val="90"/>
    <w:uiPriority w:val="99"/>
    <w:semiHidden/>
    <w:unhideWhenUsed/>
    <w:qFormat/>
    <w:rsid w:val="00117A9F"/>
    <w:pPr>
      <w:keepNext/>
      <w:autoSpaceDE w:val="0"/>
      <w:autoSpaceDN w:val="0"/>
      <w:spacing w:line="410" w:lineRule="exact"/>
      <w:ind w:left="1080"/>
      <w:jc w:val="center"/>
      <w:outlineLvl w:val="8"/>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04830"/>
    <w:rPr>
      <w:rFonts w:ascii="Arial" w:eastAsia="Times New Roman" w:hAnsi="Arial" w:cs="Arial"/>
      <w:b/>
      <w:bCs/>
      <w:kern w:val="32"/>
      <w:sz w:val="32"/>
      <w:szCs w:val="32"/>
      <w:lang w:eastAsia="ru-RU"/>
    </w:rPr>
  </w:style>
  <w:style w:type="character" w:customStyle="1" w:styleId="20">
    <w:name w:val="Заголовок 2 Знак"/>
    <w:basedOn w:val="a0"/>
    <w:link w:val="2"/>
    <w:rsid w:val="00615073"/>
    <w:rPr>
      <w:rFonts w:ascii="Arial" w:eastAsia="Times New Roman" w:hAnsi="Arial" w:cs="Arial"/>
      <w:b/>
      <w:bCs/>
      <w:i/>
      <w:iCs/>
      <w:sz w:val="28"/>
      <w:szCs w:val="28"/>
      <w:lang w:eastAsia="ru-RU"/>
    </w:rPr>
  </w:style>
  <w:style w:type="character" w:customStyle="1" w:styleId="30">
    <w:name w:val="Заголовок 3 Знак"/>
    <w:basedOn w:val="a0"/>
    <w:link w:val="3"/>
    <w:rsid w:val="00F04830"/>
    <w:rPr>
      <w:rFonts w:ascii="Cambria" w:eastAsia="Calibri" w:hAnsi="Cambria"/>
      <w:b/>
      <w:bCs/>
      <w:color w:val="4F81BD"/>
      <w:sz w:val="22"/>
      <w:szCs w:val="22"/>
    </w:rPr>
  </w:style>
  <w:style w:type="character" w:customStyle="1" w:styleId="40">
    <w:name w:val="Заголовок 4 Знак"/>
    <w:basedOn w:val="a0"/>
    <w:link w:val="4"/>
    <w:semiHidden/>
    <w:rsid w:val="00BA43D0"/>
    <w:rPr>
      <w:rFonts w:asciiTheme="majorHAnsi" w:eastAsiaTheme="majorEastAsia" w:hAnsiTheme="majorHAnsi" w:cstheme="majorBidi"/>
      <w:b/>
      <w:bCs/>
      <w:i/>
      <w:iCs/>
      <w:color w:val="4F81BD" w:themeColor="accent1"/>
      <w:lang w:eastAsia="ru-RU"/>
    </w:rPr>
  </w:style>
  <w:style w:type="table" w:styleId="a3">
    <w:name w:val="Table Grid"/>
    <w:basedOn w:val="a1"/>
    <w:rsid w:val="00F04830"/>
    <w:pPr>
      <w:spacing w:after="0" w:line="240" w:lineRule="auto"/>
    </w:pPr>
    <w:rPr>
      <w:rFonts w:eastAsia="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4">
    <w:name w:val="Знак Знак"/>
    <w:basedOn w:val="a"/>
    <w:rsid w:val="00F04830"/>
    <w:pPr>
      <w:tabs>
        <w:tab w:val="num" w:pos="720"/>
      </w:tabs>
      <w:spacing w:after="160" w:line="240" w:lineRule="exact"/>
    </w:pPr>
    <w:rPr>
      <w:rFonts w:ascii="Verdana" w:hAnsi="Verdana"/>
      <w:sz w:val="20"/>
      <w:lang w:val="en-US" w:eastAsia="en-US"/>
    </w:rPr>
  </w:style>
  <w:style w:type="paragraph" w:customStyle="1" w:styleId="11">
    <w:name w:val="Без интервала1"/>
    <w:qFormat/>
    <w:rsid w:val="00F04830"/>
    <w:pPr>
      <w:spacing w:after="0" w:line="240" w:lineRule="auto"/>
    </w:pPr>
    <w:rPr>
      <w:rFonts w:ascii="Calibri" w:eastAsia="Times New Roman" w:hAnsi="Calibri"/>
      <w:sz w:val="22"/>
      <w:szCs w:val="22"/>
      <w:lang w:eastAsia="ru-RU"/>
    </w:rPr>
  </w:style>
  <w:style w:type="paragraph" w:styleId="a5">
    <w:name w:val="footnote text"/>
    <w:aliases w:val="Текст сноски Знак Знак Знак Знак"/>
    <w:basedOn w:val="a"/>
    <w:link w:val="a6"/>
    <w:rsid w:val="00F04830"/>
    <w:rPr>
      <w:sz w:val="20"/>
      <w:szCs w:val="20"/>
    </w:rPr>
  </w:style>
  <w:style w:type="character" w:customStyle="1" w:styleId="a6">
    <w:name w:val="Текст сноски Знак"/>
    <w:aliases w:val="Текст сноски Знак Знак Знак Знак Знак"/>
    <w:basedOn w:val="a0"/>
    <w:link w:val="a5"/>
    <w:rsid w:val="00F04830"/>
    <w:rPr>
      <w:rFonts w:eastAsia="Times New Roman"/>
      <w:sz w:val="20"/>
      <w:szCs w:val="20"/>
      <w:lang w:eastAsia="ru-RU"/>
    </w:rPr>
  </w:style>
  <w:style w:type="paragraph" w:styleId="a7">
    <w:name w:val="Normal (Web)"/>
    <w:basedOn w:val="a"/>
    <w:link w:val="a8"/>
    <w:uiPriority w:val="99"/>
    <w:rsid w:val="00F04830"/>
    <w:pPr>
      <w:spacing w:before="100" w:beforeAutospacing="1" w:after="100" w:afterAutospacing="1"/>
    </w:pPr>
  </w:style>
  <w:style w:type="character" w:customStyle="1" w:styleId="a8">
    <w:name w:val="Обычный (веб) Знак"/>
    <w:link w:val="a7"/>
    <w:locked/>
    <w:rsid w:val="002C2622"/>
    <w:rPr>
      <w:rFonts w:eastAsia="Times New Roman"/>
      <w:lang w:eastAsia="ru-RU"/>
    </w:rPr>
  </w:style>
  <w:style w:type="character" w:styleId="a9">
    <w:name w:val="Strong"/>
    <w:basedOn w:val="a0"/>
    <w:qFormat/>
    <w:rsid w:val="00F04830"/>
    <w:rPr>
      <w:rFonts w:ascii="Verdana" w:hAnsi="Verdana"/>
      <w:b/>
      <w:bCs/>
      <w:szCs w:val="24"/>
      <w:lang w:val="en-US" w:eastAsia="en-US" w:bidi="ar-SA"/>
    </w:rPr>
  </w:style>
  <w:style w:type="character" w:styleId="aa">
    <w:name w:val="Emphasis"/>
    <w:basedOn w:val="a0"/>
    <w:uiPriority w:val="20"/>
    <w:qFormat/>
    <w:rsid w:val="00F04830"/>
    <w:rPr>
      <w:rFonts w:ascii="Verdana" w:hAnsi="Verdana"/>
      <w:i/>
      <w:iCs/>
      <w:szCs w:val="24"/>
      <w:lang w:val="en-US" w:eastAsia="en-US" w:bidi="ar-SA"/>
    </w:rPr>
  </w:style>
  <w:style w:type="paragraph" w:styleId="ab">
    <w:name w:val="Body Text Indent"/>
    <w:basedOn w:val="a"/>
    <w:link w:val="ac"/>
    <w:uiPriority w:val="99"/>
    <w:rsid w:val="00F04830"/>
    <w:pPr>
      <w:spacing w:after="120"/>
      <w:ind w:left="283"/>
    </w:pPr>
  </w:style>
  <w:style w:type="character" w:customStyle="1" w:styleId="ac">
    <w:name w:val="Основной текст с отступом Знак"/>
    <w:basedOn w:val="a0"/>
    <w:link w:val="ab"/>
    <w:uiPriority w:val="99"/>
    <w:rsid w:val="00F04830"/>
    <w:rPr>
      <w:rFonts w:eastAsia="Times New Roman"/>
      <w:lang w:eastAsia="ru-RU"/>
    </w:rPr>
  </w:style>
  <w:style w:type="paragraph" w:customStyle="1" w:styleId="ad">
    <w:name w:val="Новый"/>
    <w:basedOn w:val="a"/>
    <w:rsid w:val="00F04830"/>
    <w:pPr>
      <w:spacing w:line="360" w:lineRule="auto"/>
      <w:ind w:firstLine="454"/>
      <w:jc w:val="both"/>
    </w:pPr>
    <w:rPr>
      <w:sz w:val="28"/>
    </w:rPr>
  </w:style>
  <w:style w:type="paragraph" w:styleId="ae">
    <w:name w:val="footer"/>
    <w:basedOn w:val="a"/>
    <w:link w:val="af"/>
    <w:uiPriority w:val="99"/>
    <w:rsid w:val="00F04830"/>
    <w:pPr>
      <w:tabs>
        <w:tab w:val="center" w:pos="4677"/>
        <w:tab w:val="right" w:pos="9355"/>
      </w:tabs>
    </w:pPr>
  </w:style>
  <w:style w:type="character" w:customStyle="1" w:styleId="af">
    <w:name w:val="Нижний колонтитул Знак"/>
    <w:basedOn w:val="a0"/>
    <w:link w:val="ae"/>
    <w:uiPriority w:val="99"/>
    <w:rsid w:val="00F04830"/>
    <w:rPr>
      <w:rFonts w:eastAsia="Times New Roman"/>
      <w:lang w:eastAsia="ru-RU"/>
    </w:rPr>
  </w:style>
  <w:style w:type="character" w:styleId="af0">
    <w:name w:val="page number"/>
    <w:basedOn w:val="a0"/>
    <w:rsid w:val="00F04830"/>
    <w:rPr>
      <w:rFonts w:ascii="Verdana" w:hAnsi="Verdana"/>
      <w:szCs w:val="24"/>
      <w:lang w:val="en-US" w:eastAsia="en-US" w:bidi="ar-SA"/>
    </w:rPr>
  </w:style>
  <w:style w:type="character" w:styleId="af1">
    <w:name w:val="Hyperlink"/>
    <w:basedOn w:val="a0"/>
    <w:rsid w:val="00F04830"/>
    <w:rPr>
      <w:rFonts w:ascii="Verdana" w:hAnsi="Verdana"/>
      <w:color w:val="0000FF"/>
      <w:szCs w:val="24"/>
      <w:u w:val="single"/>
      <w:lang w:val="en-US" w:eastAsia="en-US" w:bidi="ar-SA"/>
    </w:rPr>
  </w:style>
  <w:style w:type="paragraph" w:customStyle="1" w:styleId="consplusnormal">
    <w:name w:val="consplusnormal"/>
    <w:basedOn w:val="a"/>
    <w:rsid w:val="00F04830"/>
    <w:pPr>
      <w:spacing w:before="100" w:beforeAutospacing="1" w:after="100" w:afterAutospacing="1"/>
    </w:pPr>
  </w:style>
  <w:style w:type="character" w:customStyle="1" w:styleId="apple-converted-space">
    <w:name w:val="apple-converted-space"/>
    <w:basedOn w:val="a0"/>
    <w:rsid w:val="00F04830"/>
    <w:rPr>
      <w:rFonts w:ascii="Verdana" w:hAnsi="Verdana"/>
      <w:szCs w:val="24"/>
      <w:lang w:val="en-US" w:eastAsia="en-US" w:bidi="ar-SA"/>
    </w:rPr>
  </w:style>
  <w:style w:type="paragraph" w:customStyle="1" w:styleId="text">
    <w:name w:val="text"/>
    <w:basedOn w:val="a"/>
    <w:rsid w:val="00F04830"/>
    <w:pPr>
      <w:spacing w:before="100" w:beforeAutospacing="1" w:after="100" w:afterAutospacing="1"/>
    </w:pPr>
  </w:style>
  <w:style w:type="paragraph" w:styleId="af2">
    <w:name w:val="Body Text"/>
    <w:basedOn w:val="a"/>
    <w:link w:val="af3"/>
    <w:rsid w:val="00F04830"/>
    <w:pPr>
      <w:spacing w:after="120"/>
    </w:pPr>
  </w:style>
  <w:style w:type="character" w:customStyle="1" w:styleId="af3">
    <w:name w:val="Основной текст Знак"/>
    <w:basedOn w:val="a0"/>
    <w:link w:val="af2"/>
    <w:rsid w:val="00F04830"/>
    <w:rPr>
      <w:rFonts w:eastAsia="Times New Roman"/>
      <w:lang w:eastAsia="ru-RU"/>
    </w:rPr>
  </w:style>
  <w:style w:type="character" w:customStyle="1" w:styleId="c6">
    <w:name w:val="c6"/>
    <w:basedOn w:val="a0"/>
    <w:rsid w:val="00F04830"/>
    <w:rPr>
      <w:rFonts w:ascii="Verdana" w:hAnsi="Verdana"/>
      <w:szCs w:val="24"/>
      <w:lang w:val="en-US" w:eastAsia="en-US" w:bidi="ar-SA"/>
    </w:rPr>
  </w:style>
  <w:style w:type="paragraph" w:styleId="af4">
    <w:name w:val="List"/>
    <w:basedOn w:val="a"/>
    <w:rsid w:val="00F04830"/>
    <w:pPr>
      <w:spacing w:after="200" w:line="276" w:lineRule="auto"/>
      <w:ind w:left="283" w:hanging="283"/>
      <w:contextualSpacing/>
    </w:pPr>
    <w:rPr>
      <w:rFonts w:ascii="Calibri" w:hAnsi="Calibri"/>
      <w:sz w:val="22"/>
      <w:szCs w:val="22"/>
      <w:lang w:eastAsia="en-US"/>
    </w:rPr>
  </w:style>
  <w:style w:type="paragraph" w:styleId="31">
    <w:name w:val="Body Text 3"/>
    <w:basedOn w:val="a"/>
    <w:link w:val="32"/>
    <w:unhideWhenUsed/>
    <w:rsid w:val="00155CF1"/>
    <w:pPr>
      <w:spacing w:after="120"/>
    </w:pPr>
    <w:rPr>
      <w:sz w:val="16"/>
      <w:szCs w:val="16"/>
    </w:rPr>
  </w:style>
  <w:style w:type="character" w:customStyle="1" w:styleId="32">
    <w:name w:val="Основной текст 3 Знак"/>
    <w:basedOn w:val="a0"/>
    <w:link w:val="31"/>
    <w:rsid w:val="00155CF1"/>
    <w:rPr>
      <w:rFonts w:eastAsia="Times New Roman"/>
      <w:sz w:val="16"/>
      <w:szCs w:val="16"/>
      <w:lang w:eastAsia="ru-RU"/>
    </w:rPr>
  </w:style>
  <w:style w:type="paragraph" w:customStyle="1" w:styleId="style54">
    <w:name w:val="style54"/>
    <w:basedOn w:val="a"/>
    <w:rsid w:val="00E9272E"/>
    <w:pPr>
      <w:spacing w:before="100" w:beforeAutospacing="1" w:after="100" w:afterAutospacing="1"/>
    </w:pPr>
  </w:style>
  <w:style w:type="paragraph" w:customStyle="1" w:styleId="style43">
    <w:name w:val="style43"/>
    <w:basedOn w:val="a"/>
    <w:rsid w:val="00E9272E"/>
    <w:pPr>
      <w:spacing w:before="100" w:beforeAutospacing="1" w:after="100" w:afterAutospacing="1"/>
    </w:pPr>
  </w:style>
  <w:style w:type="character" w:customStyle="1" w:styleId="fontstyle253">
    <w:name w:val="fontstyle253"/>
    <w:basedOn w:val="a0"/>
    <w:rsid w:val="00E9272E"/>
  </w:style>
  <w:style w:type="paragraph" w:customStyle="1" w:styleId="style67">
    <w:name w:val="style67"/>
    <w:basedOn w:val="a"/>
    <w:rsid w:val="00E9272E"/>
    <w:pPr>
      <w:spacing w:before="100" w:beforeAutospacing="1" w:after="100" w:afterAutospacing="1"/>
    </w:pPr>
  </w:style>
  <w:style w:type="paragraph" w:customStyle="1" w:styleId="style26">
    <w:name w:val="style26"/>
    <w:basedOn w:val="a"/>
    <w:rsid w:val="00E9272E"/>
    <w:pPr>
      <w:spacing w:before="100" w:beforeAutospacing="1" w:after="100" w:afterAutospacing="1"/>
    </w:pPr>
  </w:style>
  <w:style w:type="character" w:customStyle="1" w:styleId="fontstyle217">
    <w:name w:val="fontstyle217"/>
    <w:basedOn w:val="a0"/>
    <w:rsid w:val="00E9272E"/>
  </w:style>
  <w:style w:type="paragraph" w:customStyle="1" w:styleId="style25">
    <w:name w:val="style25"/>
    <w:basedOn w:val="a"/>
    <w:rsid w:val="00E9272E"/>
    <w:pPr>
      <w:spacing w:before="100" w:beforeAutospacing="1" w:after="100" w:afterAutospacing="1"/>
    </w:pPr>
  </w:style>
  <w:style w:type="paragraph" w:customStyle="1" w:styleId="style17">
    <w:name w:val="style17"/>
    <w:basedOn w:val="a"/>
    <w:rsid w:val="00E9272E"/>
    <w:pPr>
      <w:spacing w:before="100" w:beforeAutospacing="1" w:after="100" w:afterAutospacing="1"/>
    </w:pPr>
  </w:style>
  <w:style w:type="paragraph" w:styleId="af5">
    <w:name w:val="header"/>
    <w:basedOn w:val="a"/>
    <w:link w:val="af6"/>
    <w:unhideWhenUsed/>
    <w:rsid w:val="005B688E"/>
    <w:pPr>
      <w:tabs>
        <w:tab w:val="center" w:pos="4677"/>
        <w:tab w:val="right" w:pos="9355"/>
      </w:tabs>
    </w:pPr>
  </w:style>
  <w:style w:type="character" w:customStyle="1" w:styleId="af6">
    <w:name w:val="Верхний колонтитул Знак"/>
    <w:basedOn w:val="a0"/>
    <w:link w:val="af5"/>
    <w:rsid w:val="005B688E"/>
    <w:rPr>
      <w:rFonts w:eastAsia="Times New Roman"/>
      <w:lang w:eastAsia="ru-RU"/>
    </w:rPr>
  </w:style>
  <w:style w:type="character" w:styleId="af7">
    <w:name w:val="footnote reference"/>
    <w:basedOn w:val="a0"/>
    <w:uiPriority w:val="99"/>
    <w:unhideWhenUsed/>
    <w:rsid w:val="005B688E"/>
    <w:rPr>
      <w:vertAlign w:val="superscript"/>
    </w:rPr>
  </w:style>
  <w:style w:type="paragraph" w:customStyle="1" w:styleId="af8">
    <w:name w:val="Содержимое таблицы"/>
    <w:basedOn w:val="a"/>
    <w:rsid w:val="009B2826"/>
    <w:pPr>
      <w:suppressLineNumbers/>
      <w:suppressAutoHyphens/>
      <w:spacing w:line="100" w:lineRule="atLeast"/>
    </w:pPr>
    <w:rPr>
      <w:rFonts w:eastAsia="Lucida Sans Unicode" w:cs="Tahoma"/>
      <w:kern w:val="1"/>
      <w:lang w:eastAsia="hi-IN" w:bidi="hi-IN"/>
    </w:rPr>
  </w:style>
  <w:style w:type="paragraph" w:customStyle="1" w:styleId="12">
    <w:name w:val="Обычный (веб)1"/>
    <w:basedOn w:val="a"/>
    <w:rsid w:val="009B2826"/>
    <w:pPr>
      <w:suppressAutoHyphens/>
      <w:spacing w:line="100" w:lineRule="atLeast"/>
    </w:pPr>
    <w:rPr>
      <w:rFonts w:eastAsia="Lucida Sans Unicode" w:cs="Tahoma"/>
      <w:kern w:val="1"/>
      <w:lang w:eastAsia="hi-IN" w:bidi="hi-IN"/>
    </w:rPr>
  </w:style>
  <w:style w:type="paragraph" w:styleId="af9">
    <w:name w:val="List Paragraph"/>
    <w:basedOn w:val="a"/>
    <w:uiPriority w:val="34"/>
    <w:qFormat/>
    <w:rsid w:val="002C2622"/>
    <w:pPr>
      <w:spacing w:after="200"/>
      <w:ind w:left="720"/>
      <w:contextualSpacing/>
    </w:pPr>
    <w:rPr>
      <w:rFonts w:eastAsia="Calibri"/>
      <w:sz w:val="28"/>
      <w:szCs w:val="28"/>
      <w:lang w:eastAsia="en-US"/>
    </w:rPr>
  </w:style>
  <w:style w:type="paragraph" w:styleId="21">
    <w:name w:val="Body Text Indent 2"/>
    <w:basedOn w:val="a"/>
    <w:link w:val="22"/>
    <w:unhideWhenUsed/>
    <w:rsid w:val="0073311A"/>
    <w:pPr>
      <w:spacing w:after="120" w:line="480" w:lineRule="auto"/>
      <w:ind w:left="283"/>
    </w:pPr>
  </w:style>
  <w:style w:type="character" w:customStyle="1" w:styleId="22">
    <w:name w:val="Основной текст с отступом 2 Знак"/>
    <w:basedOn w:val="a0"/>
    <w:link w:val="21"/>
    <w:semiHidden/>
    <w:rsid w:val="0073311A"/>
    <w:rPr>
      <w:rFonts w:eastAsia="Times New Roman"/>
      <w:lang w:eastAsia="ru-RU"/>
    </w:rPr>
  </w:style>
  <w:style w:type="paragraph" w:customStyle="1" w:styleId="Style5">
    <w:name w:val="Style5"/>
    <w:basedOn w:val="a"/>
    <w:rsid w:val="0073311A"/>
    <w:pPr>
      <w:widowControl w:val="0"/>
      <w:autoSpaceDE w:val="0"/>
      <w:autoSpaceDN w:val="0"/>
      <w:adjustRightInd w:val="0"/>
      <w:spacing w:line="223" w:lineRule="exact"/>
      <w:ind w:firstLine="288"/>
      <w:jc w:val="both"/>
    </w:pPr>
    <w:rPr>
      <w:rFonts w:ascii="Tahoma" w:hAnsi="Tahoma" w:cs="Tahoma"/>
    </w:rPr>
  </w:style>
  <w:style w:type="character" w:customStyle="1" w:styleId="FontStyle202">
    <w:name w:val="Font Style202"/>
    <w:rsid w:val="0073311A"/>
    <w:rPr>
      <w:rFonts w:ascii="Century Schoolbook" w:hAnsi="Century Schoolbook" w:cs="Century Schoolbook"/>
      <w:b/>
      <w:bCs/>
      <w:sz w:val="20"/>
      <w:szCs w:val="20"/>
    </w:rPr>
  </w:style>
  <w:style w:type="character" w:customStyle="1" w:styleId="FontStyle207">
    <w:name w:val="Font Style207"/>
    <w:rsid w:val="0073311A"/>
    <w:rPr>
      <w:rFonts w:ascii="Century Schoolbook" w:hAnsi="Century Schoolbook" w:cs="Century Schoolbook"/>
      <w:sz w:val="18"/>
      <w:szCs w:val="18"/>
    </w:rPr>
  </w:style>
  <w:style w:type="paragraph" w:customStyle="1" w:styleId="Style24">
    <w:name w:val="Style24"/>
    <w:basedOn w:val="a"/>
    <w:rsid w:val="0073311A"/>
    <w:pPr>
      <w:widowControl w:val="0"/>
      <w:autoSpaceDE w:val="0"/>
      <w:autoSpaceDN w:val="0"/>
      <w:adjustRightInd w:val="0"/>
      <w:spacing w:line="262" w:lineRule="exact"/>
      <w:ind w:firstLine="355"/>
    </w:pPr>
    <w:rPr>
      <w:rFonts w:ascii="Tahoma" w:hAnsi="Tahoma" w:cs="Tahoma"/>
    </w:rPr>
  </w:style>
  <w:style w:type="character" w:customStyle="1" w:styleId="FontStyle254">
    <w:name w:val="Font Style254"/>
    <w:rsid w:val="0073311A"/>
    <w:rPr>
      <w:rFonts w:ascii="MS Reference Sans Serif" w:hAnsi="MS Reference Sans Serif" w:cs="MS Reference Sans Serif"/>
      <w:b/>
      <w:bCs/>
      <w:sz w:val="20"/>
      <w:szCs w:val="20"/>
    </w:rPr>
  </w:style>
  <w:style w:type="paragraph" w:customStyle="1" w:styleId="Style77">
    <w:name w:val="Style77"/>
    <w:basedOn w:val="a"/>
    <w:rsid w:val="0073311A"/>
    <w:pPr>
      <w:widowControl w:val="0"/>
      <w:autoSpaceDE w:val="0"/>
      <w:autoSpaceDN w:val="0"/>
      <w:adjustRightInd w:val="0"/>
    </w:pPr>
    <w:rPr>
      <w:rFonts w:ascii="Tahoma" w:hAnsi="Tahoma" w:cs="Tahoma"/>
    </w:rPr>
  </w:style>
  <w:style w:type="character" w:customStyle="1" w:styleId="FontStyle223">
    <w:name w:val="Font Style223"/>
    <w:rsid w:val="0073311A"/>
    <w:rPr>
      <w:rFonts w:ascii="Microsoft Sans Serif" w:hAnsi="Microsoft Sans Serif" w:cs="Microsoft Sans Serif" w:hint="default"/>
      <w:b/>
      <w:bCs/>
      <w:sz w:val="32"/>
      <w:szCs w:val="32"/>
    </w:rPr>
  </w:style>
  <w:style w:type="character" w:customStyle="1" w:styleId="FontStyle247">
    <w:name w:val="Font Style247"/>
    <w:rsid w:val="0073311A"/>
    <w:rPr>
      <w:rFonts w:ascii="Century Schoolbook" w:hAnsi="Century Schoolbook" w:cs="Century Schoolbook" w:hint="default"/>
      <w:spacing w:val="-10"/>
      <w:sz w:val="20"/>
      <w:szCs w:val="20"/>
    </w:rPr>
  </w:style>
  <w:style w:type="character" w:customStyle="1" w:styleId="FontStyle248">
    <w:name w:val="Font Style248"/>
    <w:rsid w:val="0073311A"/>
    <w:rPr>
      <w:rFonts w:ascii="Century Schoolbook" w:hAnsi="Century Schoolbook" w:cs="Century Schoolbook" w:hint="default"/>
      <w:spacing w:val="-20"/>
      <w:sz w:val="20"/>
      <w:szCs w:val="20"/>
    </w:rPr>
  </w:style>
  <w:style w:type="character" w:customStyle="1" w:styleId="FontStyle249">
    <w:name w:val="Font Style249"/>
    <w:rsid w:val="0073311A"/>
    <w:rPr>
      <w:rFonts w:ascii="MS Reference Sans Serif" w:hAnsi="MS Reference Sans Serif" w:cs="MS Reference Sans Serif"/>
      <w:i/>
      <w:iCs/>
      <w:sz w:val="18"/>
      <w:szCs w:val="18"/>
    </w:rPr>
  </w:style>
  <w:style w:type="paragraph" w:customStyle="1" w:styleId="Style11">
    <w:name w:val="Style11"/>
    <w:basedOn w:val="a"/>
    <w:rsid w:val="0073311A"/>
    <w:pPr>
      <w:widowControl w:val="0"/>
      <w:autoSpaceDE w:val="0"/>
      <w:autoSpaceDN w:val="0"/>
      <w:adjustRightInd w:val="0"/>
      <w:spacing w:line="259" w:lineRule="exact"/>
      <w:ind w:firstLine="384"/>
      <w:jc w:val="both"/>
    </w:pPr>
    <w:rPr>
      <w:rFonts w:ascii="Tahoma" w:hAnsi="Tahoma" w:cs="Tahoma"/>
    </w:rPr>
  </w:style>
  <w:style w:type="character" w:customStyle="1" w:styleId="FontStyle251">
    <w:name w:val="Font Style251"/>
    <w:rsid w:val="0073311A"/>
    <w:rPr>
      <w:rFonts w:ascii="Microsoft Sans Serif" w:hAnsi="Microsoft Sans Serif" w:cs="Microsoft Sans Serif"/>
      <w:b/>
      <w:bCs/>
      <w:sz w:val="10"/>
      <w:szCs w:val="10"/>
    </w:rPr>
  </w:style>
  <w:style w:type="character" w:customStyle="1" w:styleId="FontStyle208">
    <w:name w:val="Font Style208"/>
    <w:rsid w:val="0073311A"/>
    <w:rPr>
      <w:rFonts w:ascii="MS Reference Sans Serif" w:hAnsi="MS Reference Sans Serif" w:cs="MS Reference Sans Serif"/>
      <w:b/>
      <w:bCs/>
      <w:smallCaps/>
      <w:sz w:val="12"/>
      <w:szCs w:val="12"/>
    </w:rPr>
  </w:style>
  <w:style w:type="paragraph" w:customStyle="1" w:styleId="Style79">
    <w:name w:val="Style79"/>
    <w:basedOn w:val="a"/>
    <w:rsid w:val="0073311A"/>
    <w:pPr>
      <w:widowControl w:val="0"/>
      <w:autoSpaceDE w:val="0"/>
      <w:autoSpaceDN w:val="0"/>
      <w:adjustRightInd w:val="0"/>
      <w:spacing w:line="263" w:lineRule="exact"/>
      <w:jc w:val="right"/>
    </w:pPr>
    <w:rPr>
      <w:rFonts w:ascii="Tahoma" w:hAnsi="Tahoma" w:cs="Tahoma"/>
    </w:rPr>
  </w:style>
  <w:style w:type="paragraph" w:customStyle="1" w:styleId="Style52">
    <w:name w:val="Style52"/>
    <w:basedOn w:val="a"/>
    <w:rsid w:val="0073311A"/>
    <w:pPr>
      <w:widowControl w:val="0"/>
      <w:autoSpaceDE w:val="0"/>
      <w:autoSpaceDN w:val="0"/>
      <w:adjustRightInd w:val="0"/>
      <w:spacing w:line="262" w:lineRule="exact"/>
      <w:ind w:firstLine="173"/>
      <w:jc w:val="both"/>
    </w:pPr>
    <w:rPr>
      <w:rFonts w:ascii="Tahoma" w:hAnsi="Tahoma" w:cs="Tahoma"/>
    </w:rPr>
  </w:style>
  <w:style w:type="paragraph" w:customStyle="1" w:styleId="Style90">
    <w:name w:val="Style90"/>
    <w:basedOn w:val="a"/>
    <w:rsid w:val="0073311A"/>
    <w:pPr>
      <w:widowControl w:val="0"/>
      <w:autoSpaceDE w:val="0"/>
      <w:autoSpaceDN w:val="0"/>
      <w:adjustRightInd w:val="0"/>
      <w:spacing w:line="262" w:lineRule="exact"/>
      <w:jc w:val="both"/>
    </w:pPr>
    <w:rPr>
      <w:rFonts w:ascii="Tahoma" w:hAnsi="Tahoma" w:cs="Tahoma"/>
    </w:rPr>
  </w:style>
  <w:style w:type="paragraph" w:customStyle="1" w:styleId="Style131">
    <w:name w:val="Style131"/>
    <w:basedOn w:val="a"/>
    <w:rsid w:val="0073311A"/>
    <w:pPr>
      <w:widowControl w:val="0"/>
      <w:autoSpaceDE w:val="0"/>
      <w:autoSpaceDN w:val="0"/>
      <w:adjustRightInd w:val="0"/>
    </w:pPr>
    <w:rPr>
      <w:rFonts w:ascii="Tahoma" w:hAnsi="Tahoma" w:cs="Tahoma"/>
    </w:rPr>
  </w:style>
  <w:style w:type="character" w:customStyle="1" w:styleId="FontStyle252">
    <w:name w:val="Font Style252"/>
    <w:rsid w:val="0073311A"/>
    <w:rPr>
      <w:rFonts w:ascii="Century Schoolbook" w:hAnsi="Century Schoolbook" w:cs="Century Schoolbook"/>
      <w:b/>
      <w:bCs/>
      <w:sz w:val="14"/>
      <w:szCs w:val="14"/>
    </w:rPr>
  </w:style>
  <w:style w:type="character" w:customStyle="1" w:styleId="FontStyle280">
    <w:name w:val="Font Style280"/>
    <w:rsid w:val="0073311A"/>
    <w:rPr>
      <w:rFonts w:ascii="Century Schoolbook" w:hAnsi="Century Schoolbook" w:cs="Century Schoolbook"/>
      <w:spacing w:val="-10"/>
      <w:sz w:val="22"/>
      <w:szCs w:val="22"/>
    </w:rPr>
  </w:style>
  <w:style w:type="character" w:customStyle="1" w:styleId="FontStyle281">
    <w:name w:val="Font Style281"/>
    <w:rsid w:val="0073311A"/>
    <w:rPr>
      <w:rFonts w:ascii="Century Schoolbook" w:hAnsi="Century Schoolbook" w:cs="Century Schoolbook"/>
      <w:sz w:val="20"/>
      <w:szCs w:val="20"/>
    </w:rPr>
  </w:style>
  <w:style w:type="paragraph" w:customStyle="1" w:styleId="Style128">
    <w:name w:val="Style128"/>
    <w:basedOn w:val="a"/>
    <w:rsid w:val="0073311A"/>
    <w:pPr>
      <w:widowControl w:val="0"/>
      <w:autoSpaceDE w:val="0"/>
      <w:autoSpaceDN w:val="0"/>
      <w:adjustRightInd w:val="0"/>
      <w:spacing w:line="264" w:lineRule="exact"/>
    </w:pPr>
    <w:rPr>
      <w:rFonts w:ascii="Tahoma" w:hAnsi="Tahoma" w:cs="Tahoma"/>
    </w:rPr>
  </w:style>
  <w:style w:type="paragraph" w:customStyle="1" w:styleId="Style117">
    <w:name w:val="Style117"/>
    <w:basedOn w:val="a"/>
    <w:rsid w:val="0073311A"/>
    <w:pPr>
      <w:widowControl w:val="0"/>
      <w:autoSpaceDE w:val="0"/>
      <w:autoSpaceDN w:val="0"/>
      <w:adjustRightInd w:val="0"/>
      <w:spacing w:line="262" w:lineRule="exact"/>
      <w:jc w:val="both"/>
    </w:pPr>
    <w:rPr>
      <w:rFonts w:ascii="Tahoma" w:hAnsi="Tahoma" w:cs="Tahoma"/>
    </w:rPr>
  </w:style>
  <w:style w:type="character" w:customStyle="1" w:styleId="FontStyle292">
    <w:name w:val="Font Style292"/>
    <w:rsid w:val="0073311A"/>
    <w:rPr>
      <w:rFonts w:ascii="Century Schoolbook" w:hAnsi="Century Schoolbook" w:cs="Century Schoolbook"/>
      <w:b/>
      <w:bCs/>
      <w:sz w:val="18"/>
      <w:szCs w:val="18"/>
    </w:rPr>
  </w:style>
  <w:style w:type="paragraph" w:customStyle="1" w:styleId="Style2">
    <w:name w:val="Style2"/>
    <w:basedOn w:val="a"/>
    <w:uiPriority w:val="99"/>
    <w:rsid w:val="0073311A"/>
    <w:pPr>
      <w:widowControl w:val="0"/>
      <w:autoSpaceDE w:val="0"/>
      <w:autoSpaceDN w:val="0"/>
      <w:adjustRightInd w:val="0"/>
      <w:spacing w:line="269" w:lineRule="exact"/>
      <w:ind w:firstLine="336"/>
      <w:jc w:val="both"/>
    </w:pPr>
  </w:style>
  <w:style w:type="character" w:customStyle="1" w:styleId="FontStyle12">
    <w:name w:val="Font Style12"/>
    <w:rsid w:val="0073311A"/>
    <w:rPr>
      <w:rFonts w:ascii="Times New Roman" w:hAnsi="Times New Roman" w:cs="Times New Roman" w:hint="default"/>
      <w:sz w:val="22"/>
      <w:szCs w:val="22"/>
    </w:rPr>
  </w:style>
  <w:style w:type="paragraph" w:styleId="afa">
    <w:name w:val="No Spacing"/>
    <w:link w:val="afb"/>
    <w:uiPriority w:val="1"/>
    <w:qFormat/>
    <w:rsid w:val="0073311A"/>
    <w:pPr>
      <w:spacing w:after="0" w:line="240" w:lineRule="auto"/>
    </w:pPr>
    <w:rPr>
      <w:rFonts w:eastAsia="Times New Roman"/>
      <w:sz w:val="20"/>
      <w:szCs w:val="20"/>
      <w:lang w:eastAsia="ru-RU"/>
    </w:rPr>
  </w:style>
  <w:style w:type="character" w:customStyle="1" w:styleId="afb">
    <w:name w:val="Без интервала Знак"/>
    <w:link w:val="afa"/>
    <w:uiPriority w:val="1"/>
    <w:locked/>
    <w:rsid w:val="0073311A"/>
    <w:rPr>
      <w:rFonts w:eastAsia="Times New Roman"/>
      <w:sz w:val="20"/>
      <w:szCs w:val="20"/>
      <w:lang w:eastAsia="ru-RU"/>
    </w:rPr>
  </w:style>
  <w:style w:type="character" w:customStyle="1" w:styleId="text1">
    <w:name w:val="text1"/>
    <w:rsid w:val="0073311A"/>
    <w:rPr>
      <w:rFonts w:ascii="Arial" w:hAnsi="Arial" w:cs="Arial" w:hint="default"/>
      <w:sz w:val="14"/>
      <w:szCs w:val="14"/>
    </w:rPr>
  </w:style>
  <w:style w:type="paragraph" w:customStyle="1" w:styleId="msolistparagraph0">
    <w:name w:val="msolistparagraph"/>
    <w:basedOn w:val="a"/>
    <w:rsid w:val="0073311A"/>
    <w:pPr>
      <w:spacing w:before="40" w:after="40"/>
    </w:pPr>
    <w:rPr>
      <w:sz w:val="20"/>
      <w:szCs w:val="20"/>
    </w:rPr>
  </w:style>
  <w:style w:type="paragraph" w:styleId="33">
    <w:name w:val="Body Text Indent 3"/>
    <w:basedOn w:val="a"/>
    <w:link w:val="34"/>
    <w:unhideWhenUsed/>
    <w:rsid w:val="0073311A"/>
    <w:pPr>
      <w:spacing w:after="120" w:line="276" w:lineRule="auto"/>
      <w:ind w:left="283"/>
    </w:pPr>
    <w:rPr>
      <w:rFonts w:ascii="Calibri" w:eastAsia="Calibri" w:hAnsi="Calibri"/>
      <w:sz w:val="16"/>
      <w:szCs w:val="16"/>
      <w:lang w:eastAsia="en-US"/>
    </w:rPr>
  </w:style>
  <w:style w:type="character" w:customStyle="1" w:styleId="34">
    <w:name w:val="Основной текст с отступом 3 Знак"/>
    <w:basedOn w:val="a0"/>
    <w:link w:val="33"/>
    <w:semiHidden/>
    <w:rsid w:val="0073311A"/>
    <w:rPr>
      <w:rFonts w:ascii="Calibri" w:eastAsia="Calibri" w:hAnsi="Calibri"/>
      <w:sz w:val="16"/>
      <w:szCs w:val="16"/>
    </w:rPr>
  </w:style>
  <w:style w:type="paragraph" w:customStyle="1" w:styleId="23">
    <w:name w:val="Стиль2"/>
    <w:basedOn w:val="a"/>
    <w:rsid w:val="0073311A"/>
    <w:pPr>
      <w:tabs>
        <w:tab w:val="num" w:pos="0"/>
        <w:tab w:val="num" w:pos="1080"/>
      </w:tabs>
      <w:spacing w:line="360" w:lineRule="auto"/>
      <w:ind w:left="1080" w:hanging="371"/>
    </w:pPr>
  </w:style>
  <w:style w:type="character" w:customStyle="1" w:styleId="afc">
    <w:name w:val="Текст концевой сноски Знак"/>
    <w:link w:val="afd"/>
    <w:semiHidden/>
    <w:rsid w:val="0073311A"/>
    <w:rPr>
      <w:rFonts w:eastAsia="Calibri"/>
      <w:lang w:eastAsia="ru-RU"/>
    </w:rPr>
  </w:style>
  <w:style w:type="paragraph" w:styleId="afd">
    <w:name w:val="endnote text"/>
    <w:basedOn w:val="a"/>
    <w:link w:val="afc"/>
    <w:semiHidden/>
    <w:unhideWhenUsed/>
    <w:rsid w:val="0073311A"/>
    <w:rPr>
      <w:rFonts w:eastAsia="Calibri"/>
    </w:rPr>
  </w:style>
  <w:style w:type="character" w:customStyle="1" w:styleId="13">
    <w:name w:val="Текст концевой сноски Знак1"/>
    <w:basedOn w:val="a0"/>
    <w:uiPriority w:val="99"/>
    <w:rsid w:val="0073311A"/>
    <w:rPr>
      <w:rFonts w:eastAsia="Times New Roman"/>
      <w:sz w:val="20"/>
      <w:szCs w:val="20"/>
      <w:lang w:eastAsia="ru-RU"/>
    </w:rPr>
  </w:style>
  <w:style w:type="character" w:customStyle="1" w:styleId="afe">
    <w:name w:val="Текст выноски Знак"/>
    <w:link w:val="aff"/>
    <w:semiHidden/>
    <w:rsid w:val="0073311A"/>
    <w:rPr>
      <w:rFonts w:ascii="Tahoma" w:hAnsi="Tahoma"/>
      <w:sz w:val="16"/>
      <w:szCs w:val="16"/>
    </w:rPr>
  </w:style>
  <w:style w:type="paragraph" w:styleId="aff">
    <w:name w:val="Balloon Text"/>
    <w:basedOn w:val="a"/>
    <w:link w:val="afe"/>
    <w:semiHidden/>
    <w:unhideWhenUsed/>
    <w:rsid w:val="0073311A"/>
    <w:rPr>
      <w:rFonts w:ascii="Tahoma" w:eastAsiaTheme="minorHAnsi" w:hAnsi="Tahoma"/>
      <w:sz w:val="16"/>
      <w:szCs w:val="16"/>
      <w:lang w:eastAsia="en-US"/>
    </w:rPr>
  </w:style>
  <w:style w:type="character" w:customStyle="1" w:styleId="14">
    <w:name w:val="Текст выноски Знак1"/>
    <w:basedOn w:val="a0"/>
    <w:uiPriority w:val="99"/>
    <w:semiHidden/>
    <w:rsid w:val="0073311A"/>
    <w:rPr>
      <w:rFonts w:ascii="Tahoma" w:eastAsia="Times New Roman" w:hAnsi="Tahoma" w:cs="Tahoma"/>
      <w:sz w:val="16"/>
      <w:szCs w:val="16"/>
      <w:lang w:eastAsia="ru-RU"/>
    </w:rPr>
  </w:style>
  <w:style w:type="paragraph" w:styleId="aff0">
    <w:name w:val="annotation text"/>
    <w:basedOn w:val="a"/>
    <w:link w:val="aff1"/>
    <w:semiHidden/>
    <w:rsid w:val="0073311A"/>
    <w:pPr>
      <w:spacing w:after="200"/>
    </w:pPr>
    <w:rPr>
      <w:rFonts w:eastAsia="Calibri"/>
      <w:sz w:val="20"/>
      <w:szCs w:val="20"/>
      <w:lang w:eastAsia="en-US"/>
    </w:rPr>
  </w:style>
  <w:style w:type="character" w:customStyle="1" w:styleId="aff1">
    <w:name w:val="Текст примечания Знак"/>
    <w:basedOn w:val="a0"/>
    <w:link w:val="aff0"/>
    <w:semiHidden/>
    <w:rsid w:val="0073311A"/>
    <w:rPr>
      <w:rFonts w:eastAsia="Calibri"/>
      <w:sz w:val="20"/>
      <w:szCs w:val="20"/>
    </w:rPr>
  </w:style>
  <w:style w:type="paragraph" w:customStyle="1" w:styleId="15">
    <w:name w:val="Абзац списка1"/>
    <w:basedOn w:val="a"/>
    <w:rsid w:val="0073311A"/>
    <w:pPr>
      <w:spacing w:after="200" w:line="276" w:lineRule="auto"/>
      <w:ind w:left="720"/>
      <w:contextualSpacing/>
    </w:pPr>
  </w:style>
  <w:style w:type="paragraph" w:customStyle="1" w:styleId="24">
    <w:name w:val="Абзац списка2"/>
    <w:basedOn w:val="a"/>
    <w:rsid w:val="0073311A"/>
    <w:pPr>
      <w:ind w:left="720"/>
      <w:contextualSpacing/>
    </w:pPr>
  </w:style>
  <w:style w:type="character" w:customStyle="1" w:styleId="51">
    <w:name w:val="Основной текст (5)"/>
    <w:link w:val="510"/>
    <w:locked/>
    <w:rsid w:val="0073311A"/>
    <w:rPr>
      <w:sz w:val="26"/>
      <w:szCs w:val="26"/>
      <w:shd w:val="clear" w:color="auto" w:fill="FFFFFF"/>
    </w:rPr>
  </w:style>
  <w:style w:type="paragraph" w:customStyle="1" w:styleId="510">
    <w:name w:val="Основной текст (5)1"/>
    <w:basedOn w:val="a"/>
    <w:link w:val="51"/>
    <w:rsid w:val="0073311A"/>
    <w:pPr>
      <w:shd w:val="clear" w:color="auto" w:fill="FFFFFF"/>
      <w:spacing w:line="322" w:lineRule="exact"/>
    </w:pPr>
    <w:rPr>
      <w:rFonts w:eastAsiaTheme="minorHAnsi"/>
      <w:sz w:val="26"/>
      <w:szCs w:val="26"/>
      <w:lang w:eastAsia="en-US"/>
    </w:rPr>
  </w:style>
  <w:style w:type="character" w:customStyle="1" w:styleId="210">
    <w:name w:val="Основной текст (21)"/>
    <w:link w:val="211"/>
    <w:locked/>
    <w:rsid w:val="0073311A"/>
    <w:rPr>
      <w:sz w:val="16"/>
      <w:szCs w:val="16"/>
      <w:shd w:val="clear" w:color="auto" w:fill="FFFFFF"/>
    </w:rPr>
  </w:style>
  <w:style w:type="paragraph" w:customStyle="1" w:styleId="211">
    <w:name w:val="Основной текст (21)1"/>
    <w:basedOn w:val="a"/>
    <w:link w:val="210"/>
    <w:rsid w:val="0073311A"/>
    <w:pPr>
      <w:shd w:val="clear" w:color="auto" w:fill="FFFFFF"/>
      <w:spacing w:line="197" w:lineRule="exact"/>
      <w:jc w:val="both"/>
    </w:pPr>
    <w:rPr>
      <w:rFonts w:eastAsiaTheme="minorHAnsi"/>
      <w:sz w:val="16"/>
      <w:szCs w:val="16"/>
      <w:lang w:eastAsia="en-US"/>
    </w:rPr>
  </w:style>
  <w:style w:type="character" w:customStyle="1" w:styleId="27">
    <w:name w:val="Основной текст (27)"/>
    <w:link w:val="271"/>
    <w:locked/>
    <w:rsid w:val="0073311A"/>
    <w:rPr>
      <w:b/>
      <w:bCs/>
      <w:sz w:val="18"/>
      <w:szCs w:val="18"/>
      <w:shd w:val="clear" w:color="auto" w:fill="FFFFFF"/>
    </w:rPr>
  </w:style>
  <w:style w:type="paragraph" w:customStyle="1" w:styleId="271">
    <w:name w:val="Основной текст (27)1"/>
    <w:basedOn w:val="a"/>
    <w:link w:val="27"/>
    <w:rsid w:val="0073311A"/>
    <w:pPr>
      <w:shd w:val="clear" w:color="auto" w:fill="FFFFFF"/>
      <w:spacing w:after="120" w:line="221" w:lineRule="exact"/>
      <w:jc w:val="right"/>
    </w:pPr>
    <w:rPr>
      <w:rFonts w:eastAsiaTheme="minorHAnsi"/>
      <w:b/>
      <w:bCs/>
      <w:sz w:val="18"/>
      <w:szCs w:val="18"/>
      <w:lang w:eastAsia="en-US"/>
    </w:rPr>
  </w:style>
  <w:style w:type="character" w:customStyle="1" w:styleId="41">
    <w:name w:val="Основной текст (4)"/>
    <w:link w:val="410"/>
    <w:locked/>
    <w:rsid w:val="0073311A"/>
    <w:rPr>
      <w:sz w:val="26"/>
      <w:szCs w:val="26"/>
      <w:shd w:val="clear" w:color="auto" w:fill="FFFFFF"/>
    </w:rPr>
  </w:style>
  <w:style w:type="paragraph" w:customStyle="1" w:styleId="410">
    <w:name w:val="Основной текст (4)1"/>
    <w:basedOn w:val="a"/>
    <w:link w:val="41"/>
    <w:rsid w:val="0073311A"/>
    <w:pPr>
      <w:shd w:val="clear" w:color="auto" w:fill="FFFFFF"/>
      <w:spacing w:line="322" w:lineRule="exact"/>
      <w:ind w:hanging="340"/>
      <w:jc w:val="both"/>
    </w:pPr>
    <w:rPr>
      <w:rFonts w:eastAsiaTheme="minorHAnsi"/>
      <w:sz w:val="26"/>
      <w:szCs w:val="26"/>
      <w:lang w:eastAsia="en-US"/>
    </w:rPr>
  </w:style>
  <w:style w:type="character" w:customStyle="1" w:styleId="35">
    <w:name w:val="Основной текст (3)"/>
    <w:link w:val="310"/>
    <w:rsid w:val="0073311A"/>
    <w:rPr>
      <w:i/>
      <w:iCs/>
      <w:sz w:val="18"/>
      <w:szCs w:val="18"/>
      <w:shd w:val="clear" w:color="auto" w:fill="FFFFFF"/>
    </w:rPr>
  </w:style>
  <w:style w:type="paragraph" w:customStyle="1" w:styleId="310">
    <w:name w:val="Основной текст (3)1"/>
    <w:basedOn w:val="a"/>
    <w:link w:val="35"/>
    <w:rsid w:val="0073311A"/>
    <w:pPr>
      <w:shd w:val="clear" w:color="auto" w:fill="FFFFFF"/>
      <w:spacing w:before="360" w:line="216" w:lineRule="exact"/>
      <w:ind w:firstLine="280"/>
      <w:jc w:val="both"/>
    </w:pPr>
    <w:rPr>
      <w:rFonts w:eastAsiaTheme="minorHAnsi"/>
      <w:i/>
      <w:iCs/>
      <w:sz w:val="18"/>
      <w:szCs w:val="18"/>
      <w:lang w:eastAsia="en-US"/>
    </w:rPr>
  </w:style>
  <w:style w:type="character" w:customStyle="1" w:styleId="36">
    <w:name w:val="Основной текст (3) + Не курсив"/>
    <w:basedOn w:val="35"/>
    <w:rsid w:val="0073311A"/>
    <w:rPr>
      <w:i/>
      <w:iCs/>
      <w:sz w:val="18"/>
      <w:szCs w:val="18"/>
      <w:shd w:val="clear" w:color="auto" w:fill="FFFFFF"/>
    </w:rPr>
  </w:style>
  <w:style w:type="character" w:customStyle="1" w:styleId="42">
    <w:name w:val="Основной текст (4) + Курсив"/>
    <w:rsid w:val="0073311A"/>
    <w:rPr>
      <w:rFonts w:ascii="Times New Roman" w:hAnsi="Times New Roman" w:cs="Times New Roman"/>
      <w:i/>
      <w:iCs/>
      <w:sz w:val="18"/>
      <w:szCs w:val="18"/>
      <w:shd w:val="clear" w:color="auto" w:fill="FFFFFF"/>
    </w:rPr>
  </w:style>
  <w:style w:type="character" w:customStyle="1" w:styleId="61">
    <w:name w:val="Основной текст (61)_"/>
    <w:link w:val="610"/>
    <w:rsid w:val="0073311A"/>
    <w:rPr>
      <w:sz w:val="23"/>
      <w:szCs w:val="23"/>
      <w:shd w:val="clear" w:color="auto" w:fill="FFFFFF"/>
    </w:rPr>
  </w:style>
  <w:style w:type="paragraph" w:customStyle="1" w:styleId="610">
    <w:name w:val="Основной текст (61)"/>
    <w:basedOn w:val="a"/>
    <w:link w:val="61"/>
    <w:rsid w:val="0073311A"/>
    <w:pPr>
      <w:shd w:val="clear" w:color="auto" w:fill="FFFFFF"/>
      <w:spacing w:line="0" w:lineRule="atLeast"/>
    </w:pPr>
    <w:rPr>
      <w:rFonts w:eastAsiaTheme="minorHAnsi"/>
      <w:sz w:val="23"/>
      <w:szCs w:val="23"/>
      <w:lang w:eastAsia="en-US"/>
    </w:rPr>
  </w:style>
  <w:style w:type="paragraph" w:styleId="aff2">
    <w:name w:val="Title"/>
    <w:basedOn w:val="a"/>
    <w:link w:val="aff3"/>
    <w:qFormat/>
    <w:rsid w:val="0073311A"/>
    <w:pPr>
      <w:jc w:val="center"/>
    </w:pPr>
    <w:rPr>
      <w:b/>
      <w:bCs/>
      <w:sz w:val="28"/>
    </w:rPr>
  </w:style>
  <w:style w:type="character" w:customStyle="1" w:styleId="aff3">
    <w:name w:val="Название Знак"/>
    <w:basedOn w:val="a0"/>
    <w:link w:val="aff2"/>
    <w:rsid w:val="0073311A"/>
    <w:rPr>
      <w:rFonts w:eastAsia="Times New Roman"/>
      <w:b/>
      <w:bCs/>
      <w:sz w:val="28"/>
    </w:rPr>
  </w:style>
  <w:style w:type="character" w:customStyle="1" w:styleId="61MicrosoftSansSerif85pt0pt">
    <w:name w:val="Основной текст (61) + Microsoft Sans Serif;8;5 pt;Полужирный;Интервал 0 pt"/>
    <w:rsid w:val="0073311A"/>
    <w:rPr>
      <w:rFonts w:ascii="Microsoft Sans Serif" w:eastAsia="Microsoft Sans Serif" w:hAnsi="Microsoft Sans Serif" w:cs="Microsoft Sans Serif"/>
      <w:b/>
      <w:bCs/>
      <w:i w:val="0"/>
      <w:iCs w:val="0"/>
      <w:smallCaps w:val="0"/>
      <w:strike w:val="0"/>
      <w:spacing w:val="-10"/>
      <w:sz w:val="17"/>
      <w:szCs w:val="17"/>
      <w:shd w:val="clear" w:color="auto" w:fill="FFFFFF"/>
    </w:rPr>
  </w:style>
  <w:style w:type="character" w:customStyle="1" w:styleId="c10">
    <w:name w:val="c10"/>
    <w:basedOn w:val="a0"/>
    <w:rsid w:val="0073311A"/>
    <w:rPr>
      <w:rFonts w:cs="Times New Roman"/>
    </w:rPr>
  </w:style>
  <w:style w:type="paragraph" w:customStyle="1" w:styleId="c8">
    <w:name w:val="c8"/>
    <w:basedOn w:val="a"/>
    <w:rsid w:val="0073311A"/>
    <w:pPr>
      <w:spacing w:before="86" w:after="86"/>
    </w:pPr>
  </w:style>
  <w:style w:type="character" w:customStyle="1" w:styleId="c5">
    <w:name w:val="c5"/>
    <w:basedOn w:val="a0"/>
    <w:rsid w:val="0073311A"/>
    <w:rPr>
      <w:rFonts w:cs="Times New Roman"/>
    </w:rPr>
  </w:style>
  <w:style w:type="paragraph" w:styleId="HTML">
    <w:name w:val="HTML Preformatted"/>
    <w:basedOn w:val="a"/>
    <w:link w:val="HTML0"/>
    <w:rsid w:val="00615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rsid w:val="00615073"/>
    <w:rPr>
      <w:rFonts w:ascii="Courier New" w:eastAsia="Times New Roman" w:hAnsi="Courier New" w:cs="Courier New"/>
      <w:sz w:val="20"/>
      <w:szCs w:val="20"/>
      <w:lang w:eastAsia="ru-RU"/>
    </w:rPr>
  </w:style>
  <w:style w:type="paragraph" w:customStyle="1" w:styleId="msonormalcxspmiddle">
    <w:name w:val="msonormalcxspmiddle"/>
    <w:basedOn w:val="a"/>
    <w:rsid w:val="00615073"/>
    <w:pPr>
      <w:spacing w:before="100" w:beforeAutospacing="1" w:after="100" w:afterAutospacing="1"/>
    </w:pPr>
  </w:style>
  <w:style w:type="paragraph" w:customStyle="1" w:styleId="16">
    <w:name w:val="Обычный1"/>
    <w:rsid w:val="00615073"/>
    <w:pPr>
      <w:widowControl w:val="0"/>
      <w:spacing w:after="0" w:line="240" w:lineRule="auto"/>
    </w:pPr>
    <w:rPr>
      <w:rFonts w:eastAsia="Times New Roman"/>
      <w:snapToGrid w:val="0"/>
      <w:sz w:val="20"/>
      <w:szCs w:val="20"/>
      <w:lang w:eastAsia="ru-RU"/>
    </w:rPr>
  </w:style>
  <w:style w:type="paragraph" w:customStyle="1" w:styleId="ConsPlusNormal0">
    <w:name w:val="ConsPlusNormal"/>
    <w:rsid w:val="00615073"/>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4">
    <w:name w:val="Письмо"/>
    <w:basedOn w:val="a"/>
    <w:rsid w:val="00615073"/>
    <w:pPr>
      <w:autoSpaceDE w:val="0"/>
      <w:autoSpaceDN w:val="0"/>
      <w:spacing w:line="320" w:lineRule="exact"/>
      <w:ind w:firstLine="720"/>
      <w:jc w:val="both"/>
    </w:pPr>
    <w:rPr>
      <w:sz w:val="28"/>
      <w:szCs w:val="28"/>
    </w:rPr>
  </w:style>
  <w:style w:type="character" w:customStyle="1" w:styleId="apple-style-span">
    <w:name w:val="apple-style-span"/>
    <w:basedOn w:val="a0"/>
    <w:rsid w:val="00615073"/>
  </w:style>
  <w:style w:type="character" w:customStyle="1" w:styleId="aff5">
    <w:name w:val="Основной текст + Полужирный"/>
    <w:aliases w:val="Курсив,Основной текст (10) + 9 pt,Основной текст (61) + Полужирный,Основной текст (2) + 11,5 pt1,Подпись к таблице + Trebuchet MS,4,Интервал 0 pt2"/>
    <w:rsid w:val="00615073"/>
    <w:rPr>
      <w:rFonts w:ascii="Times New Roman" w:hAnsi="Times New Roman" w:cs="Times New Roman"/>
      <w:b/>
      <w:bCs/>
      <w:spacing w:val="0"/>
      <w:sz w:val="23"/>
      <w:szCs w:val="23"/>
      <w:u w:val="single"/>
    </w:rPr>
  </w:style>
  <w:style w:type="paragraph" w:styleId="25">
    <w:name w:val="Body Text 2"/>
    <w:basedOn w:val="a"/>
    <w:link w:val="26"/>
    <w:rsid w:val="00615073"/>
    <w:pPr>
      <w:spacing w:after="120" w:line="480" w:lineRule="auto"/>
    </w:pPr>
  </w:style>
  <w:style w:type="character" w:customStyle="1" w:styleId="26">
    <w:name w:val="Основной текст 2 Знак"/>
    <w:basedOn w:val="a0"/>
    <w:link w:val="25"/>
    <w:rsid w:val="00615073"/>
    <w:rPr>
      <w:rFonts w:eastAsia="Times New Roman"/>
      <w:lang w:eastAsia="ru-RU"/>
    </w:rPr>
  </w:style>
  <w:style w:type="paragraph" w:styleId="aff6">
    <w:name w:val="Block Text"/>
    <w:basedOn w:val="a"/>
    <w:rsid w:val="00615073"/>
    <w:pPr>
      <w:widowControl w:val="0"/>
      <w:shd w:val="clear" w:color="auto" w:fill="FFFFFF"/>
      <w:autoSpaceDE w:val="0"/>
      <w:autoSpaceDN w:val="0"/>
      <w:adjustRightInd w:val="0"/>
      <w:spacing w:line="389" w:lineRule="exact"/>
      <w:ind w:left="782" w:right="653" w:hanging="173"/>
      <w:jc w:val="both"/>
    </w:pPr>
    <w:rPr>
      <w:rFonts w:ascii="Courier New" w:hAnsi="Courier New"/>
      <w:color w:val="000000"/>
      <w:sz w:val="28"/>
      <w:szCs w:val="28"/>
    </w:rPr>
  </w:style>
  <w:style w:type="paragraph" w:styleId="aff7">
    <w:name w:val="caption"/>
    <w:basedOn w:val="a"/>
    <w:next w:val="a"/>
    <w:qFormat/>
    <w:rsid w:val="00615073"/>
    <w:pPr>
      <w:widowControl w:val="0"/>
      <w:shd w:val="clear" w:color="auto" w:fill="FFFFFF"/>
      <w:autoSpaceDE w:val="0"/>
      <w:autoSpaceDN w:val="0"/>
      <w:adjustRightInd w:val="0"/>
      <w:spacing w:line="389" w:lineRule="exact"/>
    </w:pPr>
    <w:rPr>
      <w:rFonts w:ascii="Courier New" w:hAnsi="Courier New"/>
      <w:color w:val="000000"/>
      <w:sz w:val="28"/>
      <w:szCs w:val="28"/>
    </w:rPr>
  </w:style>
  <w:style w:type="character" w:customStyle="1" w:styleId="17">
    <w:name w:val="Заголовок №1_"/>
    <w:link w:val="18"/>
    <w:rsid w:val="00615073"/>
    <w:rPr>
      <w:rFonts w:ascii="Tahoma" w:hAnsi="Tahoma"/>
      <w:b/>
      <w:bCs/>
      <w:shd w:val="clear" w:color="auto" w:fill="FFFFFF"/>
    </w:rPr>
  </w:style>
  <w:style w:type="paragraph" w:customStyle="1" w:styleId="18">
    <w:name w:val="Заголовок №1"/>
    <w:basedOn w:val="a"/>
    <w:link w:val="17"/>
    <w:rsid w:val="00615073"/>
    <w:pPr>
      <w:shd w:val="clear" w:color="auto" w:fill="FFFFFF"/>
      <w:spacing w:before="360" w:after="360" w:line="240" w:lineRule="atLeast"/>
      <w:jc w:val="right"/>
      <w:outlineLvl w:val="0"/>
    </w:pPr>
    <w:rPr>
      <w:rFonts w:ascii="Tahoma" w:eastAsiaTheme="minorHAnsi" w:hAnsi="Tahoma"/>
      <w:b/>
      <w:bCs/>
      <w:shd w:val="clear" w:color="auto" w:fill="FFFFFF"/>
      <w:lang w:eastAsia="en-US"/>
    </w:rPr>
  </w:style>
  <w:style w:type="character" w:customStyle="1" w:styleId="28">
    <w:name w:val="Заголовок №2_"/>
    <w:link w:val="29"/>
    <w:rsid w:val="00615073"/>
    <w:rPr>
      <w:rFonts w:ascii="MS Reference Sans Serif" w:hAnsi="MS Reference Sans Serif"/>
      <w:b/>
      <w:bCs/>
      <w:i/>
      <w:iCs/>
      <w:sz w:val="23"/>
      <w:szCs w:val="23"/>
      <w:shd w:val="clear" w:color="auto" w:fill="FFFFFF"/>
    </w:rPr>
  </w:style>
  <w:style w:type="paragraph" w:customStyle="1" w:styleId="29">
    <w:name w:val="Заголовок №2"/>
    <w:basedOn w:val="a"/>
    <w:link w:val="28"/>
    <w:rsid w:val="00615073"/>
    <w:pPr>
      <w:shd w:val="clear" w:color="auto" w:fill="FFFFFF"/>
      <w:spacing w:before="300" w:after="180" w:line="312" w:lineRule="exact"/>
      <w:outlineLvl w:val="1"/>
    </w:pPr>
    <w:rPr>
      <w:rFonts w:ascii="MS Reference Sans Serif" w:eastAsiaTheme="minorHAnsi" w:hAnsi="MS Reference Sans Serif"/>
      <w:b/>
      <w:bCs/>
      <w:i/>
      <w:iCs/>
      <w:sz w:val="23"/>
      <w:szCs w:val="23"/>
      <w:shd w:val="clear" w:color="auto" w:fill="FFFFFF"/>
      <w:lang w:eastAsia="en-US"/>
    </w:rPr>
  </w:style>
  <w:style w:type="paragraph" w:customStyle="1" w:styleId="2a">
    <w:name w:val="Обычный2"/>
    <w:rsid w:val="00B71551"/>
    <w:pPr>
      <w:widowControl w:val="0"/>
      <w:spacing w:after="0" w:line="240" w:lineRule="auto"/>
    </w:pPr>
    <w:rPr>
      <w:rFonts w:eastAsia="Times New Roman"/>
      <w:snapToGrid w:val="0"/>
      <w:sz w:val="20"/>
      <w:szCs w:val="20"/>
      <w:lang w:eastAsia="ru-RU"/>
    </w:rPr>
  </w:style>
  <w:style w:type="paragraph" w:styleId="aff8">
    <w:name w:val="Document Map"/>
    <w:basedOn w:val="a"/>
    <w:link w:val="aff9"/>
    <w:semiHidden/>
    <w:rsid w:val="001E632A"/>
    <w:pPr>
      <w:shd w:val="clear" w:color="auto" w:fill="000080"/>
    </w:pPr>
    <w:rPr>
      <w:rFonts w:ascii="Tahoma" w:hAnsi="Tahoma" w:cs="Tahoma"/>
      <w:sz w:val="20"/>
      <w:szCs w:val="20"/>
    </w:rPr>
  </w:style>
  <w:style w:type="character" w:customStyle="1" w:styleId="aff9">
    <w:name w:val="Схема документа Знак"/>
    <w:basedOn w:val="a0"/>
    <w:link w:val="aff8"/>
    <w:semiHidden/>
    <w:rsid w:val="001E632A"/>
    <w:rPr>
      <w:rFonts w:ascii="Tahoma" w:eastAsia="Times New Roman" w:hAnsi="Tahoma" w:cs="Tahoma"/>
      <w:sz w:val="20"/>
      <w:szCs w:val="20"/>
      <w:shd w:val="clear" w:color="auto" w:fill="000080"/>
      <w:lang w:eastAsia="ru-RU"/>
    </w:rPr>
  </w:style>
  <w:style w:type="paragraph" w:customStyle="1" w:styleId="2b">
    <w:name w:val="Без интервала2"/>
    <w:qFormat/>
    <w:rsid w:val="00A523DA"/>
    <w:pPr>
      <w:spacing w:after="0" w:line="240" w:lineRule="auto"/>
    </w:pPr>
    <w:rPr>
      <w:rFonts w:eastAsia="Times New Roman"/>
      <w:lang w:eastAsia="ru-RU"/>
    </w:rPr>
  </w:style>
  <w:style w:type="character" w:customStyle="1" w:styleId="FontStyle244">
    <w:name w:val="Font Style244"/>
    <w:rsid w:val="00156CF4"/>
    <w:rPr>
      <w:rFonts w:ascii="Tahoma" w:hAnsi="Tahoma" w:cs="Tahoma"/>
      <w:i/>
      <w:iCs/>
      <w:spacing w:val="10"/>
      <w:sz w:val="18"/>
      <w:szCs w:val="18"/>
    </w:rPr>
  </w:style>
  <w:style w:type="character" w:customStyle="1" w:styleId="FontStyle216">
    <w:name w:val="Font Style216"/>
    <w:rsid w:val="00156CF4"/>
    <w:rPr>
      <w:rFonts w:ascii="Microsoft Sans Serif" w:hAnsi="Microsoft Sans Serif" w:cs="Microsoft Sans Serif"/>
      <w:b/>
      <w:bCs/>
      <w:sz w:val="14"/>
      <w:szCs w:val="14"/>
    </w:rPr>
  </w:style>
  <w:style w:type="character" w:customStyle="1" w:styleId="FontStyle2170">
    <w:name w:val="Font Style217"/>
    <w:rsid w:val="00156CF4"/>
    <w:rPr>
      <w:rFonts w:ascii="Microsoft Sans Serif" w:hAnsi="Microsoft Sans Serif" w:cs="Microsoft Sans Serif"/>
      <w:sz w:val="14"/>
      <w:szCs w:val="14"/>
    </w:rPr>
  </w:style>
  <w:style w:type="character" w:customStyle="1" w:styleId="FontStyle250">
    <w:name w:val="Font Style250"/>
    <w:uiPriority w:val="99"/>
    <w:rsid w:val="00156CF4"/>
    <w:rPr>
      <w:rFonts w:ascii="Franklin Gothic Medium" w:hAnsi="Franklin Gothic Medium" w:cs="Franklin Gothic Medium"/>
      <w:i/>
      <w:iCs/>
      <w:sz w:val="14"/>
      <w:szCs w:val="14"/>
    </w:rPr>
  </w:style>
  <w:style w:type="paragraph" w:customStyle="1" w:styleId="Style21">
    <w:name w:val="Style21"/>
    <w:basedOn w:val="a"/>
    <w:rsid w:val="00156CF4"/>
    <w:pPr>
      <w:widowControl w:val="0"/>
      <w:autoSpaceDE w:val="0"/>
      <w:autoSpaceDN w:val="0"/>
      <w:adjustRightInd w:val="0"/>
      <w:spacing w:line="202" w:lineRule="exact"/>
      <w:jc w:val="both"/>
    </w:pPr>
    <w:rPr>
      <w:rFonts w:ascii="Tahoma" w:hAnsi="Tahoma" w:cs="Tahoma"/>
    </w:rPr>
  </w:style>
  <w:style w:type="paragraph" w:customStyle="1" w:styleId="Style250">
    <w:name w:val="Style25"/>
    <w:basedOn w:val="a"/>
    <w:rsid w:val="00156CF4"/>
    <w:pPr>
      <w:widowControl w:val="0"/>
      <w:autoSpaceDE w:val="0"/>
      <w:autoSpaceDN w:val="0"/>
      <w:adjustRightInd w:val="0"/>
      <w:spacing w:line="202" w:lineRule="exact"/>
      <w:jc w:val="center"/>
    </w:pPr>
    <w:rPr>
      <w:rFonts w:ascii="Tahoma" w:hAnsi="Tahoma" w:cs="Tahoma"/>
    </w:rPr>
  </w:style>
  <w:style w:type="paragraph" w:customStyle="1" w:styleId="Style28">
    <w:name w:val="Style28"/>
    <w:basedOn w:val="a"/>
    <w:rsid w:val="00156CF4"/>
    <w:pPr>
      <w:widowControl w:val="0"/>
      <w:autoSpaceDE w:val="0"/>
      <w:autoSpaceDN w:val="0"/>
      <w:adjustRightInd w:val="0"/>
    </w:pPr>
    <w:rPr>
      <w:rFonts w:ascii="Tahoma" w:hAnsi="Tahoma" w:cs="Tahoma"/>
    </w:rPr>
  </w:style>
  <w:style w:type="paragraph" w:customStyle="1" w:styleId="Style39">
    <w:name w:val="Style39"/>
    <w:basedOn w:val="a"/>
    <w:rsid w:val="00156CF4"/>
    <w:pPr>
      <w:widowControl w:val="0"/>
      <w:autoSpaceDE w:val="0"/>
      <w:autoSpaceDN w:val="0"/>
      <w:adjustRightInd w:val="0"/>
      <w:spacing w:line="202" w:lineRule="exact"/>
      <w:jc w:val="both"/>
    </w:pPr>
    <w:rPr>
      <w:rFonts w:ascii="Tahoma" w:hAnsi="Tahoma" w:cs="Tahoma"/>
    </w:rPr>
  </w:style>
  <w:style w:type="paragraph" w:customStyle="1" w:styleId="Style47">
    <w:name w:val="Style47"/>
    <w:basedOn w:val="a"/>
    <w:uiPriority w:val="99"/>
    <w:rsid w:val="00156CF4"/>
    <w:pPr>
      <w:widowControl w:val="0"/>
      <w:autoSpaceDE w:val="0"/>
      <w:autoSpaceDN w:val="0"/>
      <w:adjustRightInd w:val="0"/>
    </w:pPr>
    <w:rPr>
      <w:rFonts w:ascii="Tahoma" w:hAnsi="Tahoma" w:cs="Tahoma"/>
    </w:rPr>
  </w:style>
  <w:style w:type="paragraph" w:customStyle="1" w:styleId="Style61">
    <w:name w:val="Style61"/>
    <w:basedOn w:val="a"/>
    <w:rsid w:val="00156CF4"/>
    <w:pPr>
      <w:widowControl w:val="0"/>
      <w:autoSpaceDE w:val="0"/>
      <w:autoSpaceDN w:val="0"/>
      <w:adjustRightInd w:val="0"/>
      <w:jc w:val="right"/>
    </w:pPr>
    <w:rPr>
      <w:rFonts w:ascii="Tahoma" w:hAnsi="Tahoma" w:cs="Tahoma"/>
    </w:rPr>
  </w:style>
  <w:style w:type="paragraph" w:customStyle="1" w:styleId="Style670">
    <w:name w:val="Style67"/>
    <w:basedOn w:val="a"/>
    <w:rsid w:val="00156CF4"/>
    <w:pPr>
      <w:widowControl w:val="0"/>
      <w:autoSpaceDE w:val="0"/>
      <w:autoSpaceDN w:val="0"/>
      <w:adjustRightInd w:val="0"/>
      <w:spacing w:line="202" w:lineRule="exact"/>
      <w:jc w:val="center"/>
    </w:pPr>
    <w:rPr>
      <w:rFonts w:ascii="Tahoma" w:hAnsi="Tahoma" w:cs="Tahoma"/>
    </w:rPr>
  </w:style>
  <w:style w:type="paragraph" w:customStyle="1" w:styleId="Style72">
    <w:name w:val="Style72"/>
    <w:basedOn w:val="a"/>
    <w:uiPriority w:val="99"/>
    <w:rsid w:val="00156CF4"/>
    <w:pPr>
      <w:widowControl w:val="0"/>
      <w:autoSpaceDE w:val="0"/>
      <w:autoSpaceDN w:val="0"/>
      <w:adjustRightInd w:val="0"/>
      <w:spacing w:line="202" w:lineRule="exact"/>
    </w:pPr>
    <w:rPr>
      <w:rFonts w:ascii="Tahoma" w:hAnsi="Tahoma" w:cs="Tahoma"/>
    </w:rPr>
  </w:style>
  <w:style w:type="paragraph" w:customStyle="1" w:styleId="Style83">
    <w:name w:val="Style83"/>
    <w:basedOn w:val="a"/>
    <w:rsid w:val="00156CF4"/>
    <w:pPr>
      <w:widowControl w:val="0"/>
      <w:autoSpaceDE w:val="0"/>
      <w:autoSpaceDN w:val="0"/>
      <w:adjustRightInd w:val="0"/>
    </w:pPr>
    <w:rPr>
      <w:rFonts w:ascii="Tahoma" w:hAnsi="Tahoma" w:cs="Tahoma"/>
    </w:rPr>
  </w:style>
  <w:style w:type="paragraph" w:customStyle="1" w:styleId="Style91">
    <w:name w:val="Style91"/>
    <w:basedOn w:val="a"/>
    <w:rsid w:val="00156CF4"/>
    <w:pPr>
      <w:widowControl w:val="0"/>
      <w:autoSpaceDE w:val="0"/>
      <w:autoSpaceDN w:val="0"/>
      <w:adjustRightInd w:val="0"/>
      <w:spacing w:line="259" w:lineRule="exact"/>
    </w:pPr>
    <w:rPr>
      <w:rFonts w:ascii="Tahoma" w:hAnsi="Tahoma" w:cs="Tahoma"/>
    </w:rPr>
  </w:style>
  <w:style w:type="paragraph" w:customStyle="1" w:styleId="Style95">
    <w:name w:val="Style95"/>
    <w:basedOn w:val="a"/>
    <w:rsid w:val="00156CF4"/>
    <w:pPr>
      <w:widowControl w:val="0"/>
      <w:autoSpaceDE w:val="0"/>
      <w:autoSpaceDN w:val="0"/>
      <w:adjustRightInd w:val="0"/>
    </w:pPr>
    <w:rPr>
      <w:rFonts w:ascii="Tahoma" w:hAnsi="Tahoma" w:cs="Tahoma"/>
    </w:rPr>
  </w:style>
  <w:style w:type="character" w:customStyle="1" w:styleId="FontStyle234">
    <w:name w:val="Font Style234"/>
    <w:rsid w:val="00156CF4"/>
    <w:rPr>
      <w:rFonts w:ascii="Bookman Old Style" w:hAnsi="Bookman Old Style" w:cs="Bookman Old Style"/>
      <w:sz w:val="16"/>
      <w:szCs w:val="16"/>
    </w:rPr>
  </w:style>
  <w:style w:type="character" w:customStyle="1" w:styleId="FontStyle265">
    <w:name w:val="Font Style265"/>
    <w:rsid w:val="00156CF4"/>
    <w:rPr>
      <w:rFonts w:ascii="Century Schoolbook" w:hAnsi="Century Schoolbook" w:cs="Century Schoolbook"/>
      <w:spacing w:val="-20"/>
      <w:sz w:val="18"/>
      <w:szCs w:val="18"/>
    </w:rPr>
  </w:style>
  <w:style w:type="character" w:customStyle="1" w:styleId="FontStyle203">
    <w:name w:val="Font Style203"/>
    <w:rsid w:val="00156CF4"/>
    <w:rPr>
      <w:rFonts w:ascii="Century Schoolbook" w:hAnsi="Century Schoolbook" w:cs="Century Schoolbook"/>
      <w:b/>
      <w:bCs/>
      <w:spacing w:val="-10"/>
      <w:sz w:val="16"/>
      <w:szCs w:val="16"/>
    </w:rPr>
  </w:style>
  <w:style w:type="paragraph" w:customStyle="1" w:styleId="Style124">
    <w:name w:val="Style124"/>
    <w:basedOn w:val="a"/>
    <w:rsid w:val="00156CF4"/>
    <w:pPr>
      <w:widowControl w:val="0"/>
      <w:autoSpaceDE w:val="0"/>
      <w:autoSpaceDN w:val="0"/>
      <w:adjustRightInd w:val="0"/>
    </w:pPr>
    <w:rPr>
      <w:rFonts w:ascii="Tahoma" w:hAnsi="Tahoma" w:cs="Tahoma"/>
    </w:rPr>
  </w:style>
  <w:style w:type="paragraph" w:customStyle="1" w:styleId="Style135">
    <w:name w:val="Style135"/>
    <w:basedOn w:val="a"/>
    <w:rsid w:val="00156CF4"/>
    <w:pPr>
      <w:widowControl w:val="0"/>
      <w:autoSpaceDE w:val="0"/>
      <w:autoSpaceDN w:val="0"/>
      <w:adjustRightInd w:val="0"/>
      <w:spacing w:line="202" w:lineRule="exact"/>
      <w:jc w:val="center"/>
    </w:pPr>
    <w:rPr>
      <w:rFonts w:ascii="Tahoma" w:hAnsi="Tahoma" w:cs="Tahoma"/>
    </w:rPr>
  </w:style>
  <w:style w:type="paragraph" w:customStyle="1" w:styleId="Style139">
    <w:name w:val="Style139"/>
    <w:basedOn w:val="a"/>
    <w:rsid w:val="00156CF4"/>
    <w:pPr>
      <w:widowControl w:val="0"/>
      <w:autoSpaceDE w:val="0"/>
      <w:autoSpaceDN w:val="0"/>
      <w:adjustRightInd w:val="0"/>
      <w:spacing w:line="202" w:lineRule="exact"/>
    </w:pPr>
    <w:rPr>
      <w:rFonts w:ascii="Tahoma" w:hAnsi="Tahoma" w:cs="Tahoma"/>
    </w:rPr>
  </w:style>
  <w:style w:type="character" w:customStyle="1" w:styleId="FontStyle256">
    <w:name w:val="Font Style256"/>
    <w:rsid w:val="00156CF4"/>
    <w:rPr>
      <w:rFonts w:ascii="Microsoft Sans Serif" w:hAnsi="Microsoft Sans Serif" w:cs="Microsoft Sans Serif"/>
      <w:b/>
      <w:bCs/>
      <w:smallCaps/>
      <w:sz w:val="16"/>
      <w:szCs w:val="16"/>
    </w:rPr>
  </w:style>
  <w:style w:type="character" w:customStyle="1" w:styleId="FontStyle261">
    <w:name w:val="Font Style261"/>
    <w:uiPriority w:val="99"/>
    <w:rsid w:val="00156CF4"/>
    <w:rPr>
      <w:rFonts w:ascii="Microsoft Sans Serif" w:hAnsi="Microsoft Sans Serif" w:cs="Microsoft Sans Serif"/>
      <w:b/>
      <w:bCs/>
      <w:i/>
      <w:iCs/>
      <w:sz w:val="14"/>
      <w:szCs w:val="14"/>
    </w:rPr>
  </w:style>
  <w:style w:type="paragraph" w:customStyle="1" w:styleId="Style166">
    <w:name w:val="Style166"/>
    <w:basedOn w:val="a"/>
    <w:rsid w:val="00156CF4"/>
    <w:pPr>
      <w:widowControl w:val="0"/>
      <w:autoSpaceDE w:val="0"/>
      <w:autoSpaceDN w:val="0"/>
      <w:adjustRightInd w:val="0"/>
    </w:pPr>
    <w:rPr>
      <w:rFonts w:ascii="Tahoma" w:hAnsi="Tahoma" w:cs="Tahoma"/>
    </w:rPr>
  </w:style>
  <w:style w:type="paragraph" w:customStyle="1" w:styleId="19">
    <w:name w:val="Цитата1"/>
    <w:basedOn w:val="a"/>
    <w:rsid w:val="008E3402"/>
    <w:pPr>
      <w:ind w:left="-851" w:right="-1192" w:firstLine="851"/>
      <w:jc w:val="center"/>
    </w:pPr>
    <w:rPr>
      <w:b/>
      <w:sz w:val="28"/>
      <w:szCs w:val="20"/>
    </w:rPr>
  </w:style>
  <w:style w:type="character" w:customStyle="1" w:styleId="50">
    <w:name w:val="Заголовок 5 Знак"/>
    <w:basedOn w:val="a0"/>
    <w:link w:val="5"/>
    <w:uiPriority w:val="99"/>
    <w:semiHidden/>
    <w:rsid w:val="00117A9F"/>
    <w:rPr>
      <w:rFonts w:eastAsia="Times New Roman"/>
      <w:b/>
      <w:bCs/>
      <w:lang w:eastAsia="ar-SA"/>
    </w:rPr>
  </w:style>
  <w:style w:type="character" w:customStyle="1" w:styleId="60">
    <w:name w:val="Заголовок 6 Знак"/>
    <w:basedOn w:val="a0"/>
    <w:link w:val="6"/>
    <w:uiPriority w:val="99"/>
    <w:semiHidden/>
    <w:rsid w:val="00117A9F"/>
    <w:rPr>
      <w:rFonts w:eastAsia="Times New Roman"/>
      <w:szCs w:val="20"/>
      <w:u w:val="single"/>
      <w:lang w:eastAsia="ru-RU"/>
    </w:rPr>
  </w:style>
  <w:style w:type="character" w:customStyle="1" w:styleId="70">
    <w:name w:val="Заголовок 7 Знак"/>
    <w:basedOn w:val="a0"/>
    <w:link w:val="7"/>
    <w:uiPriority w:val="99"/>
    <w:semiHidden/>
    <w:rsid w:val="00117A9F"/>
    <w:rPr>
      <w:rFonts w:eastAsia="Times New Roman"/>
      <w:b/>
      <w:bCs/>
      <w:lang w:eastAsia="ru-RU"/>
    </w:rPr>
  </w:style>
  <w:style w:type="character" w:customStyle="1" w:styleId="80">
    <w:name w:val="Заголовок 8 Знак"/>
    <w:basedOn w:val="a0"/>
    <w:link w:val="8"/>
    <w:uiPriority w:val="99"/>
    <w:semiHidden/>
    <w:rsid w:val="00117A9F"/>
    <w:rPr>
      <w:rFonts w:eastAsia="Times New Roman"/>
      <w:b/>
      <w:bCs/>
      <w:lang w:eastAsia="ru-RU"/>
    </w:rPr>
  </w:style>
  <w:style w:type="character" w:customStyle="1" w:styleId="90">
    <w:name w:val="Заголовок 9 Знак"/>
    <w:basedOn w:val="a0"/>
    <w:link w:val="9"/>
    <w:uiPriority w:val="99"/>
    <w:semiHidden/>
    <w:rsid w:val="00117A9F"/>
    <w:rPr>
      <w:rFonts w:eastAsia="Times New Roman"/>
      <w:b/>
      <w:bCs/>
      <w:szCs w:val="28"/>
      <w:lang w:eastAsia="ru-RU"/>
    </w:rPr>
  </w:style>
  <w:style w:type="paragraph" w:styleId="affa">
    <w:name w:val="Subtitle"/>
    <w:basedOn w:val="a"/>
    <w:next w:val="a"/>
    <w:link w:val="affb"/>
    <w:qFormat/>
    <w:rsid w:val="00117A9F"/>
    <w:pPr>
      <w:spacing w:after="60"/>
      <w:jc w:val="center"/>
      <w:outlineLvl w:val="1"/>
    </w:pPr>
    <w:rPr>
      <w:rFonts w:ascii="Cambria" w:hAnsi="Cambria"/>
    </w:rPr>
  </w:style>
  <w:style w:type="character" w:customStyle="1" w:styleId="affb">
    <w:name w:val="Подзаголовок Знак"/>
    <w:basedOn w:val="a0"/>
    <w:link w:val="affa"/>
    <w:rsid w:val="00117A9F"/>
    <w:rPr>
      <w:rFonts w:ascii="Cambria" w:eastAsia="Times New Roman" w:hAnsi="Cambria"/>
      <w:lang w:eastAsia="ru-RU"/>
    </w:rPr>
  </w:style>
  <w:style w:type="character" w:customStyle="1" w:styleId="affc">
    <w:name w:val="Текст Знак"/>
    <w:basedOn w:val="a0"/>
    <w:link w:val="affd"/>
    <w:semiHidden/>
    <w:rsid w:val="00117A9F"/>
    <w:rPr>
      <w:rFonts w:ascii="Courier New" w:eastAsia="Times New Roman" w:hAnsi="Courier New" w:cs="Courier New"/>
      <w:sz w:val="20"/>
      <w:szCs w:val="20"/>
      <w:lang w:eastAsia="ru-RU"/>
    </w:rPr>
  </w:style>
  <w:style w:type="paragraph" w:styleId="affd">
    <w:name w:val="Plain Text"/>
    <w:basedOn w:val="a"/>
    <w:link w:val="affc"/>
    <w:semiHidden/>
    <w:unhideWhenUsed/>
    <w:rsid w:val="00117A9F"/>
    <w:rPr>
      <w:rFonts w:ascii="Courier New" w:hAnsi="Courier New" w:cs="Courier New"/>
      <w:sz w:val="20"/>
      <w:szCs w:val="20"/>
    </w:rPr>
  </w:style>
  <w:style w:type="paragraph" w:styleId="2c">
    <w:name w:val="Quote"/>
    <w:basedOn w:val="a"/>
    <w:next w:val="a"/>
    <w:link w:val="2d"/>
    <w:qFormat/>
    <w:rsid w:val="00117A9F"/>
    <w:rPr>
      <w:i/>
      <w:iCs/>
      <w:color w:val="000000"/>
    </w:rPr>
  </w:style>
  <w:style w:type="character" w:customStyle="1" w:styleId="2d">
    <w:name w:val="Цитата 2 Знак"/>
    <w:basedOn w:val="a0"/>
    <w:link w:val="2c"/>
    <w:rsid w:val="00117A9F"/>
    <w:rPr>
      <w:rFonts w:eastAsia="Times New Roman"/>
      <w:i/>
      <w:iCs/>
      <w:color w:val="000000"/>
      <w:lang w:eastAsia="ru-RU"/>
    </w:rPr>
  </w:style>
  <w:style w:type="paragraph" w:styleId="affe">
    <w:name w:val="Intense Quote"/>
    <w:basedOn w:val="a"/>
    <w:next w:val="a"/>
    <w:link w:val="afff"/>
    <w:qFormat/>
    <w:rsid w:val="00117A9F"/>
    <w:pPr>
      <w:pBdr>
        <w:bottom w:val="single" w:sz="4" w:space="4" w:color="4F81BD"/>
      </w:pBdr>
      <w:spacing w:before="200" w:after="280"/>
      <w:ind w:left="936" w:right="936"/>
    </w:pPr>
    <w:rPr>
      <w:b/>
      <w:bCs/>
      <w:i/>
      <w:iCs/>
      <w:color w:val="4F81BD"/>
    </w:rPr>
  </w:style>
  <w:style w:type="character" w:customStyle="1" w:styleId="afff">
    <w:name w:val="Выделенная цитата Знак"/>
    <w:basedOn w:val="a0"/>
    <w:link w:val="affe"/>
    <w:rsid w:val="00117A9F"/>
    <w:rPr>
      <w:rFonts w:eastAsia="Times New Roman"/>
      <w:b/>
      <w:bCs/>
      <w:i/>
      <w:iCs/>
      <w:color w:val="4F81BD"/>
      <w:lang w:eastAsia="ru-RU"/>
    </w:rPr>
  </w:style>
  <w:style w:type="paragraph" w:customStyle="1" w:styleId="Standard">
    <w:name w:val="Standard"/>
    <w:uiPriority w:val="99"/>
    <w:rsid w:val="00117A9F"/>
    <w:pPr>
      <w:widowControl w:val="0"/>
      <w:suppressAutoHyphens/>
      <w:autoSpaceDN w:val="0"/>
      <w:spacing w:after="0" w:line="240" w:lineRule="auto"/>
    </w:pPr>
    <w:rPr>
      <w:rFonts w:eastAsia="Calibri" w:cs="Tahoma"/>
      <w:kern w:val="3"/>
      <w:lang w:eastAsia="ru-RU"/>
    </w:rPr>
  </w:style>
  <w:style w:type="paragraph" w:customStyle="1" w:styleId="TableContents">
    <w:name w:val="Table Contents"/>
    <w:basedOn w:val="Standard"/>
    <w:uiPriority w:val="99"/>
    <w:rsid w:val="00117A9F"/>
    <w:pPr>
      <w:suppressLineNumbers/>
    </w:pPr>
  </w:style>
  <w:style w:type="paragraph" w:customStyle="1" w:styleId="ListParagraph1">
    <w:name w:val="List Paragraph1"/>
    <w:basedOn w:val="a"/>
    <w:uiPriority w:val="99"/>
    <w:rsid w:val="00117A9F"/>
    <w:pPr>
      <w:spacing w:after="200"/>
      <w:ind w:left="720"/>
    </w:pPr>
    <w:rPr>
      <w:rFonts w:eastAsia="Calibri"/>
      <w:sz w:val="28"/>
      <w:szCs w:val="28"/>
      <w:lang w:eastAsia="en-US"/>
    </w:rPr>
  </w:style>
  <w:style w:type="paragraph" w:customStyle="1" w:styleId="Style94">
    <w:name w:val="Style94"/>
    <w:basedOn w:val="a"/>
    <w:uiPriority w:val="99"/>
    <w:rsid w:val="00117A9F"/>
    <w:pPr>
      <w:widowControl w:val="0"/>
      <w:autoSpaceDE w:val="0"/>
      <w:autoSpaceDN w:val="0"/>
      <w:adjustRightInd w:val="0"/>
      <w:spacing w:line="259" w:lineRule="exact"/>
    </w:pPr>
    <w:rPr>
      <w:rFonts w:ascii="Tahoma" w:hAnsi="Tahoma" w:cs="Tahoma"/>
    </w:rPr>
  </w:style>
  <w:style w:type="paragraph" w:customStyle="1" w:styleId="Style18">
    <w:name w:val="Style18"/>
    <w:basedOn w:val="a"/>
    <w:rsid w:val="00117A9F"/>
    <w:pPr>
      <w:widowControl w:val="0"/>
      <w:autoSpaceDE w:val="0"/>
      <w:autoSpaceDN w:val="0"/>
      <w:adjustRightInd w:val="0"/>
    </w:pPr>
    <w:rPr>
      <w:rFonts w:ascii="Tahoma" w:hAnsi="Tahoma" w:cs="Tahoma"/>
    </w:rPr>
  </w:style>
  <w:style w:type="paragraph" w:customStyle="1" w:styleId="Style99">
    <w:name w:val="Style99"/>
    <w:basedOn w:val="a"/>
    <w:rsid w:val="00117A9F"/>
    <w:pPr>
      <w:widowControl w:val="0"/>
      <w:autoSpaceDE w:val="0"/>
      <w:autoSpaceDN w:val="0"/>
      <w:adjustRightInd w:val="0"/>
    </w:pPr>
    <w:rPr>
      <w:rFonts w:ascii="Tahoma" w:hAnsi="Tahoma" w:cs="Tahoma"/>
    </w:rPr>
  </w:style>
  <w:style w:type="paragraph" w:customStyle="1" w:styleId="Style118">
    <w:name w:val="Style118"/>
    <w:basedOn w:val="a"/>
    <w:rsid w:val="00117A9F"/>
    <w:pPr>
      <w:widowControl w:val="0"/>
      <w:autoSpaceDE w:val="0"/>
      <w:autoSpaceDN w:val="0"/>
      <w:adjustRightInd w:val="0"/>
      <w:spacing w:line="262" w:lineRule="exact"/>
      <w:ind w:firstLine="461"/>
      <w:jc w:val="both"/>
    </w:pPr>
    <w:rPr>
      <w:rFonts w:ascii="Tahoma" w:hAnsi="Tahoma" w:cs="Tahoma"/>
    </w:rPr>
  </w:style>
  <w:style w:type="paragraph" w:customStyle="1" w:styleId="Style46">
    <w:name w:val="Style46"/>
    <w:basedOn w:val="a"/>
    <w:rsid w:val="00117A9F"/>
    <w:pPr>
      <w:widowControl w:val="0"/>
      <w:autoSpaceDE w:val="0"/>
      <w:autoSpaceDN w:val="0"/>
      <w:adjustRightInd w:val="0"/>
      <w:spacing w:line="264" w:lineRule="exact"/>
    </w:pPr>
    <w:rPr>
      <w:rFonts w:ascii="Tahoma" w:hAnsi="Tahoma" w:cs="Tahoma"/>
    </w:rPr>
  </w:style>
  <w:style w:type="paragraph" w:customStyle="1" w:styleId="Style189">
    <w:name w:val="Style189"/>
    <w:basedOn w:val="a"/>
    <w:rsid w:val="00117A9F"/>
    <w:pPr>
      <w:widowControl w:val="0"/>
      <w:autoSpaceDE w:val="0"/>
      <w:autoSpaceDN w:val="0"/>
      <w:adjustRightInd w:val="0"/>
    </w:pPr>
    <w:rPr>
      <w:rFonts w:ascii="Tahoma" w:hAnsi="Tahoma" w:cs="Tahoma"/>
    </w:rPr>
  </w:style>
  <w:style w:type="paragraph" w:customStyle="1" w:styleId="Style102">
    <w:name w:val="Style102"/>
    <w:basedOn w:val="a"/>
    <w:rsid w:val="00117A9F"/>
    <w:pPr>
      <w:widowControl w:val="0"/>
      <w:autoSpaceDE w:val="0"/>
      <w:autoSpaceDN w:val="0"/>
      <w:adjustRightInd w:val="0"/>
      <w:spacing w:line="259" w:lineRule="exact"/>
      <w:ind w:firstLine="192"/>
    </w:pPr>
    <w:rPr>
      <w:rFonts w:ascii="Tahoma" w:hAnsi="Tahoma" w:cs="Tahoma"/>
    </w:rPr>
  </w:style>
  <w:style w:type="paragraph" w:customStyle="1" w:styleId="Style170">
    <w:name w:val="Style17"/>
    <w:basedOn w:val="a"/>
    <w:rsid w:val="00117A9F"/>
    <w:pPr>
      <w:widowControl w:val="0"/>
      <w:autoSpaceDE w:val="0"/>
      <w:autoSpaceDN w:val="0"/>
      <w:adjustRightInd w:val="0"/>
    </w:pPr>
    <w:rPr>
      <w:rFonts w:ascii="Tahoma" w:hAnsi="Tahoma" w:cs="Tahoma"/>
    </w:rPr>
  </w:style>
  <w:style w:type="paragraph" w:customStyle="1" w:styleId="Style66">
    <w:name w:val="Style66"/>
    <w:basedOn w:val="a"/>
    <w:rsid w:val="00117A9F"/>
    <w:pPr>
      <w:widowControl w:val="0"/>
      <w:autoSpaceDE w:val="0"/>
      <w:autoSpaceDN w:val="0"/>
      <w:adjustRightInd w:val="0"/>
      <w:spacing w:line="240" w:lineRule="exact"/>
    </w:pPr>
    <w:rPr>
      <w:rFonts w:ascii="Tahoma" w:hAnsi="Tahoma" w:cs="Tahoma"/>
    </w:rPr>
  </w:style>
  <w:style w:type="paragraph" w:customStyle="1" w:styleId="Style164">
    <w:name w:val="Style164"/>
    <w:basedOn w:val="a"/>
    <w:rsid w:val="00117A9F"/>
    <w:pPr>
      <w:widowControl w:val="0"/>
      <w:autoSpaceDE w:val="0"/>
      <w:autoSpaceDN w:val="0"/>
      <w:adjustRightInd w:val="0"/>
      <w:spacing w:line="269" w:lineRule="exact"/>
      <w:jc w:val="both"/>
    </w:pPr>
    <w:rPr>
      <w:rFonts w:ascii="Tahoma" w:hAnsi="Tahoma" w:cs="Tahoma"/>
    </w:rPr>
  </w:style>
  <w:style w:type="paragraph" w:customStyle="1" w:styleId="Style89">
    <w:name w:val="Style89"/>
    <w:basedOn w:val="a"/>
    <w:rsid w:val="00117A9F"/>
    <w:pPr>
      <w:widowControl w:val="0"/>
      <w:autoSpaceDE w:val="0"/>
      <w:autoSpaceDN w:val="0"/>
      <w:adjustRightInd w:val="0"/>
      <w:spacing w:line="261" w:lineRule="exact"/>
      <w:ind w:hanging="144"/>
      <w:jc w:val="both"/>
    </w:pPr>
    <w:rPr>
      <w:rFonts w:ascii="Tahoma" w:hAnsi="Tahoma" w:cs="Tahoma"/>
    </w:rPr>
  </w:style>
  <w:style w:type="paragraph" w:customStyle="1" w:styleId="Style142">
    <w:name w:val="Style142"/>
    <w:basedOn w:val="a"/>
    <w:rsid w:val="00117A9F"/>
    <w:pPr>
      <w:widowControl w:val="0"/>
      <w:autoSpaceDE w:val="0"/>
      <w:autoSpaceDN w:val="0"/>
      <w:adjustRightInd w:val="0"/>
      <w:spacing w:line="192" w:lineRule="exact"/>
      <w:ind w:firstLine="7277"/>
    </w:pPr>
    <w:rPr>
      <w:rFonts w:ascii="Tahoma" w:hAnsi="Tahoma" w:cs="Tahoma"/>
    </w:rPr>
  </w:style>
  <w:style w:type="paragraph" w:customStyle="1" w:styleId="Style145">
    <w:name w:val="Style145"/>
    <w:basedOn w:val="a"/>
    <w:rsid w:val="00117A9F"/>
    <w:pPr>
      <w:widowControl w:val="0"/>
      <w:autoSpaceDE w:val="0"/>
      <w:autoSpaceDN w:val="0"/>
      <w:adjustRightInd w:val="0"/>
      <w:jc w:val="both"/>
    </w:pPr>
    <w:rPr>
      <w:rFonts w:ascii="Tahoma" w:hAnsi="Tahoma" w:cs="Tahoma"/>
    </w:rPr>
  </w:style>
  <w:style w:type="paragraph" w:customStyle="1" w:styleId="Style146">
    <w:name w:val="Style146"/>
    <w:basedOn w:val="a"/>
    <w:rsid w:val="00117A9F"/>
    <w:pPr>
      <w:widowControl w:val="0"/>
      <w:autoSpaceDE w:val="0"/>
      <w:autoSpaceDN w:val="0"/>
      <w:adjustRightInd w:val="0"/>
      <w:jc w:val="right"/>
    </w:pPr>
    <w:rPr>
      <w:rFonts w:ascii="Tahoma" w:hAnsi="Tahoma" w:cs="Tahoma"/>
    </w:rPr>
  </w:style>
  <w:style w:type="paragraph" w:customStyle="1" w:styleId="Style147">
    <w:name w:val="Style147"/>
    <w:basedOn w:val="a"/>
    <w:rsid w:val="00117A9F"/>
    <w:pPr>
      <w:widowControl w:val="0"/>
      <w:autoSpaceDE w:val="0"/>
      <w:autoSpaceDN w:val="0"/>
      <w:adjustRightInd w:val="0"/>
      <w:spacing w:line="265" w:lineRule="exact"/>
      <w:ind w:firstLine="250"/>
      <w:jc w:val="both"/>
    </w:pPr>
    <w:rPr>
      <w:rFonts w:ascii="Tahoma" w:hAnsi="Tahoma" w:cs="Tahoma"/>
    </w:rPr>
  </w:style>
  <w:style w:type="paragraph" w:customStyle="1" w:styleId="Style173">
    <w:name w:val="Style173"/>
    <w:basedOn w:val="a"/>
    <w:rsid w:val="00117A9F"/>
    <w:pPr>
      <w:widowControl w:val="0"/>
      <w:autoSpaceDE w:val="0"/>
      <w:autoSpaceDN w:val="0"/>
      <w:adjustRightInd w:val="0"/>
      <w:spacing w:line="230" w:lineRule="exact"/>
      <w:ind w:hanging="144"/>
      <w:jc w:val="both"/>
    </w:pPr>
    <w:rPr>
      <w:rFonts w:ascii="Tahoma" w:hAnsi="Tahoma" w:cs="Tahoma"/>
    </w:rPr>
  </w:style>
  <w:style w:type="paragraph" w:customStyle="1" w:styleId="afff0">
    <w:name w:val="Знак Знак Знак Знак"/>
    <w:basedOn w:val="a"/>
    <w:rsid w:val="00117A9F"/>
    <w:pPr>
      <w:spacing w:after="160" w:line="240" w:lineRule="exact"/>
    </w:pPr>
    <w:rPr>
      <w:rFonts w:ascii="Verdana" w:hAnsi="Verdana"/>
      <w:sz w:val="20"/>
      <w:szCs w:val="20"/>
      <w:lang w:val="en-US" w:eastAsia="en-US"/>
    </w:rPr>
  </w:style>
  <w:style w:type="paragraph" w:customStyle="1" w:styleId="ConsCell">
    <w:name w:val="ConsCell"/>
    <w:rsid w:val="00117A9F"/>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Style260">
    <w:name w:val="Style26"/>
    <w:basedOn w:val="a"/>
    <w:uiPriority w:val="99"/>
    <w:rsid w:val="00117A9F"/>
    <w:pPr>
      <w:widowControl w:val="0"/>
      <w:autoSpaceDE w:val="0"/>
      <w:autoSpaceDN w:val="0"/>
      <w:adjustRightInd w:val="0"/>
    </w:pPr>
    <w:rPr>
      <w:rFonts w:ascii="Tahoma" w:eastAsia="Calibri" w:hAnsi="Tahoma" w:cs="Tahoma"/>
    </w:rPr>
  </w:style>
  <w:style w:type="paragraph" w:customStyle="1" w:styleId="Style57">
    <w:name w:val="Style57"/>
    <w:basedOn w:val="a"/>
    <w:rsid w:val="00117A9F"/>
    <w:pPr>
      <w:widowControl w:val="0"/>
      <w:autoSpaceDE w:val="0"/>
      <w:autoSpaceDN w:val="0"/>
      <w:adjustRightInd w:val="0"/>
    </w:pPr>
    <w:rPr>
      <w:rFonts w:ascii="Tahoma" w:eastAsia="Calibri" w:hAnsi="Tahoma" w:cs="Tahoma"/>
    </w:rPr>
  </w:style>
  <w:style w:type="paragraph" w:customStyle="1" w:styleId="Style140">
    <w:name w:val="Style140"/>
    <w:basedOn w:val="a"/>
    <w:uiPriority w:val="99"/>
    <w:rsid w:val="00117A9F"/>
    <w:pPr>
      <w:widowControl w:val="0"/>
      <w:autoSpaceDE w:val="0"/>
      <w:autoSpaceDN w:val="0"/>
      <w:adjustRightInd w:val="0"/>
    </w:pPr>
    <w:rPr>
      <w:rFonts w:ascii="Tahoma" w:hAnsi="Tahoma" w:cs="Tahoma"/>
    </w:rPr>
  </w:style>
  <w:style w:type="paragraph" w:customStyle="1" w:styleId="Style20">
    <w:name w:val="Style20"/>
    <w:basedOn w:val="a"/>
    <w:rsid w:val="00117A9F"/>
    <w:pPr>
      <w:widowControl w:val="0"/>
      <w:autoSpaceDE w:val="0"/>
      <w:autoSpaceDN w:val="0"/>
      <w:adjustRightInd w:val="0"/>
      <w:spacing w:line="269" w:lineRule="exact"/>
      <w:jc w:val="both"/>
    </w:pPr>
    <w:rPr>
      <w:rFonts w:ascii="Tahoma" w:hAnsi="Tahoma" w:cs="Tahoma"/>
    </w:rPr>
  </w:style>
  <w:style w:type="paragraph" w:customStyle="1" w:styleId="Style14">
    <w:name w:val="Style14"/>
    <w:basedOn w:val="a"/>
    <w:rsid w:val="00117A9F"/>
    <w:pPr>
      <w:widowControl w:val="0"/>
      <w:autoSpaceDE w:val="0"/>
      <w:autoSpaceDN w:val="0"/>
      <w:adjustRightInd w:val="0"/>
    </w:pPr>
    <w:rPr>
      <w:rFonts w:ascii="Tahoma" w:hAnsi="Tahoma" w:cs="Tahoma"/>
    </w:rPr>
  </w:style>
  <w:style w:type="paragraph" w:customStyle="1" w:styleId="Style86">
    <w:name w:val="Style86"/>
    <w:basedOn w:val="a"/>
    <w:rsid w:val="00117A9F"/>
    <w:pPr>
      <w:widowControl w:val="0"/>
      <w:autoSpaceDE w:val="0"/>
      <w:autoSpaceDN w:val="0"/>
      <w:adjustRightInd w:val="0"/>
      <w:jc w:val="both"/>
    </w:pPr>
    <w:rPr>
      <w:rFonts w:ascii="Tahoma" w:hAnsi="Tahoma" w:cs="Tahoma"/>
    </w:rPr>
  </w:style>
  <w:style w:type="paragraph" w:customStyle="1" w:styleId="Style9">
    <w:name w:val="Style9"/>
    <w:basedOn w:val="a"/>
    <w:rsid w:val="00117A9F"/>
    <w:pPr>
      <w:widowControl w:val="0"/>
      <w:autoSpaceDE w:val="0"/>
      <w:autoSpaceDN w:val="0"/>
      <w:adjustRightInd w:val="0"/>
      <w:jc w:val="both"/>
    </w:pPr>
    <w:rPr>
      <w:rFonts w:ascii="Tahoma" w:hAnsi="Tahoma" w:cs="Tahoma"/>
    </w:rPr>
  </w:style>
  <w:style w:type="paragraph" w:customStyle="1" w:styleId="Style103">
    <w:name w:val="Style103"/>
    <w:basedOn w:val="a"/>
    <w:rsid w:val="00117A9F"/>
    <w:pPr>
      <w:widowControl w:val="0"/>
      <w:autoSpaceDE w:val="0"/>
      <w:autoSpaceDN w:val="0"/>
      <w:adjustRightInd w:val="0"/>
      <w:spacing w:line="259" w:lineRule="exact"/>
    </w:pPr>
    <w:rPr>
      <w:rFonts w:ascii="Tahoma" w:hAnsi="Tahoma" w:cs="Tahoma"/>
    </w:rPr>
  </w:style>
  <w:style w:type="paragraph" w:customStyle="1" w:styleId="Style156">
    <w:name w:val="Style156"/>
    <w:basedOn w:val="a"/>
    <w:rsid w:val="00117A9F"/>
    <w:pPr>
      <w:widowControl w:val="0"/>
      <w:autoSpaceDE w:val="0"/>
      <w:autoSpaceDN w:val="0"/>
      <w:adjustRightInd w:val="0"/>
      <w:spacing w:line="262" w:lineRule="exact"/>
      <w:jc w:val="center"/>
    </w:pPr>
    <w:rPr>
      <w:rFonts w:ascii="Tahoma" w:hAnsi="Tahoma" w:cs="Tahoma"/>
    </w:rPr>
  </w:style>
  <w:style w:type="paragraph" w:customStyle="1" w:styleId="Style3">
    <w:name w:val="Style3"/>
    <w:basedOn w:val="a"/>
    <w:rsid w:val="00117A9F"/>
    <w:pPr>
      <w:widowControl w:val="0"/>
      <w:autoSpaceDE w:val="0"/>
      <w:autoSpaceDN w:val="0"/>
      <w:adjustRightInd w:val="0"/>
      <w:spacing w:line="182" w:lineRule="exact"/>
      <w:jc w:val="center"/>
    </w:pPr>
    <w:rPr>
      <w:rFonts w:ascii="Tahoma" w:hAnsi="Tahoma" w:cs="Tahoma"/>
    </w:rPr>
  </w:style>
  <w:style w:type="paragraph" w:customStyle="1" w:styleId="37">
    <w:name w:val="Абзац списка3"/>
    <w:basedOn w:val="a"/>
    <w:rsid w:val="00117A9F"/>
    <w:pPr>
      <w:spacing w:after="200" w:line="276" w:lineRule="auto"/>
      <w:ind w:left="720"/>
    </w:pPr>
    <w:rPr>
      <w:rFonts w:ascii="Calibri" w:hAnsi="Calibri"/>
      <w:sz w:val="22"/>
      <w:szCs w:val="22"/>
    </w:rPr>
  </w:style>
  <w:style w:type="character" w:customStyle="1" w:styleId="695">
    <w:name w:val="Основной текст (695)_"/>
    <w:link w:val="6950"/>
    <w:locked/>
    <w:rsid w:val="00117A9F"/>
    <w:rPr>
      <w:sz w:val="23"/>
      <w:szCs w:val="23"/>
      <w:shd w:val="clear" w:color="auto" w:fill="FFFFFF"/>
    </w:rPr>
  </w:style>
  <w:style w:type="paragraph" w:customStyle="1" w:styleId="6950">
    <w:name w:val="Основной текст (695)"/>
    <w:basedOn w:val="a"/>
    <w:link w:val="695"/>
    <w:rsid w:val="00117A9F"/>
    <w:pPr>
      <w:shd w:val="clear" w:color="auto" w:fill="FFFFFF"/>
      <w:spacing w:line="250" w:lineRule="exact"/>
      <w:ind w:hanging="380"/>
      <w:jc w:val="both"/>
    </w:pPr>
    <w:rPr>
      <w:rFonts w:eastAsiaTheme="minorHAnsi"/>
      <w:sz w:val="23"/>
      <w:szCs w:val="23"/>
      <w:lang w:eastAsia="en-US"/>
    </w:rPr>
  </w:style>
  <w:style w:type="character" w:customStyle="1" w:styleId="114">
    <w:name w:val="Основной текст (114)_"/>
    <w:link w:val="1140"/>
    <w:locked/>
    <w:rsid w:val="00117A9F"/>
    <w:rPr>
      <w:spacing w:val="-10"/>
      <w:sz w:val="23"/>
      <w:szCs w:val="23"/>
      <w:shd w:val="clear" w:color="auto" w:fill="FFFFFF"/>
    </w:rPr>
  </w:style>
  <w:style w:type="paragraph" w:customStyle="1" w:styleId="1140">
    <w:name w:val="Основной текст (114)"/>
    <w:basedOn w:val="a"/>
    <w:link w:val="114"/>
    <w:rsid w:val="00117A9F"/>
    <w:pPr>
      <w:shd w:val="clear" w:color="auto" w:fill="FFFFFF"/>
      <w:spacing w:line="250" w:lineRule="exact"/>
      <w:jc w:val="both"/>
    </w:pPr>
    <w:rPr>
      <w:rFonts w:eastAsiaTheme="minorHAnsi"/>
      <w:spacing w:val="-10"/>
      <w:sz w:val="23"/>
      <w:szCs w:val="23"/>
      <w:lang w:eastAsia="en-US"/>
    </w:rPr>
  </w:style>
  <w:style w:type="character" w:customStyle="1" w:styleId="422">
    <w:name w:val="Заголовок №4 (22)_"/>
    <w:link w:val="4220"/>
    <w:locked/>
    <w:rsid w:val="00117A9F"/>
    <w:rPr>
      <w:spacing w:val="-10"/>
      <w:sz w:val="23"/>
      <w:szCs w:val="23"/>
      <w:shd w:val="clear" w:color="auto" w:fill="FFFFFF"/>
    </w:rPr>
  </w:style>
  <w:style w:type="paragraph" w:customStyle="1" w:styleId="4220">
    <w:name w:val="Заголовок №4 (22)"/>
    <w:basedOn w:val="a"/>
    <w:link w:val="422"/>
    <w:rsid w:val="00117A9F"/>
    <w:pPr>
      <w:shd w:val="clear" w:color="auto" w:fill="FFFFFF"/>
      <w:spacing w:before="600" w:after="600" w:line="317" w:lineRule="exact"/>
      <w:ind w:firstLine="420"/>
      <w:outlineLvl w:val="3"/>
    </w:pPr>
    <w:rPr>
      <w:rFonts w:eastAsiaTheme="minorHAnsi"/>
      <w:spacing w:val="-10"/>
      <w:sz w:val="23"/>
      <w:szCs w:val="23"/>
      <w:lang w:eastAsia="en-US"/>
    </w:rPr>
  </w:style>
  <w:style w:type="character" w:customStyle="1" w:styleId="269">
    <w:name w:val="Основной текст (269)_"/>
    <w:link w:val="2690"/>
    <w:locked/>
    <w:rsid w:val="00117A9F"/>
    <w:rPr>
      <w:sz w:val="23"/>
      <w:szCs w:val="23"/>
      <w:shd w:val="clear" w:color="auto" w:fill="FFFFFF"/>
    </w:rPr>
  </w:style>
  <w:style w:type="paragraph" w:customStyle="1" w:styleId="2690">
    <w:name w:val="Основной текст (269)"/>
    <w:basedOn w:val="a"/>
    <w:link w:val="269"/>
    <w:rsid w:val="00117A9F"/>
    <w:pPr>
      <w:shd w:val="clear" w:color="auto" w:fill="FFFFFF"/>
      <w:spacing w:before="240" w:line="408" w:lineRule="exact"/>
      <w:ind w:hanging="660"/>
    </w:pPr>
    <w:rPr>
      <w:rFonts w:eastAsiaTheme="minorHAnsi"/>
      <w:sz w:val="23"/>
      <w:szCs w:val="23"/>
      <w:lang w:eastAsia="en-US"/>
    </w:rPr>
  </w:style>
  <w:style w:type="character" w:customStyle="1" w:styleId="2100">
    <w:name w:val="Заголовок №2 (10)_"/>
    <w:link w:val="2101"/>
    <w:locked/>
    <w:rsid w:val="00117A9F"/>
    <w:rPr>
      <w:sz w:val="28"/>
      <w:szCs w:val="28"/>
      <w:shd w:val="clear" w:color="auto" w:fill="FFFFFF"/>
    </w:rPr>
  </w:style>
  <w:style w:type="paragraph" w:customStyle="1" w:styleId="2101">
    <w:name w:val="Заголовок №2 (10)"/>
    <w:basedOn w:val="a"/>
    <w:link w:val="2100"/>
    <w:rsid w:val="00117A9F"/>
    <w:pPr>
      <w:shd w:val="clear" w:color="auto" w:fill="FFFFFF"/>
      <w:spacing w:after="60" w:line="0" w:lineRule="atLeast"/>
      <w:outlineLvl w:val="1"/>
    </w:pPr>
    <w:rPr>
      <w:rFonts w:eastAsiaTheme="minorHAnsi"/>
      <w:sz w:val="28"/>
      <w:szCs w:val="28"/>
      <w:lang w:eastAsia="en-US"/>
    </w:rPr>
  </w:style>
  <w:style w:type="character" w:customStyle="1" w:styleId="525">
    <w:name w:val="Заголовок №5 (25)_"/>
    <w:link w:val="5250"/>
    <w:locked/>
    <w:rsid w:val="00117A9F"/>
    <w:rPr>
      <w:spacing w:val="-10"/>
      <w:sz w:val="23"/>
      <w:szCs w:val="23"/>
      <w:shd w:val="clear" w:color="auto" w:fill="FFFFFF"/>
    </w:rPr>
  </w:style>
  <w:style w:type="paragraph" w:customStyle="1" w:styleId="5250">
    <w:name w:val="Заголовок №5 (25)"/>
    <w:basedOn w:val="a"/>
    <w:link w:val="525"/>
    <w:rsid w:val="00117A9F"/>
    <w:pPr>
      <w:shd w:val="clear" w:color="auto" w:fill="FFFFFF"/>
      <w:spacing w:before="360" w:after="120" w:line="254" w:lineRule="exact"/>
      <w:jc w:val="center"/>
      <w:outlineLvl w:val="4"/>
    </w:pPr>
    <w:rPr>
      <w:rFonts w:eastAsiaTheme="minorHAnsi"/>
      <w:spacing w:val="-10"/>
      <w:sz w:val="23"/>
      <w:szCs w:val="23"/>
      <w:lang w:eastAsia="en-US"/>
    </w:rPr>
  </w:style>
  <w:style w:type="character" w:customStyle="1" w:styleId="326">
    <w:name w:val="Основной текст (326)_"/>
    <w:link w:val="3260"/>
    <w:locked/>
    <w:rsid w:val="00117A9F"/>
    <w:rPr>
      <w:sz w:val="21"/>
      <w:szCs w:val="21"/>
      <w:shd w:val="clear" w:color="auto" w:fill="FFFFFF"/>
    </w:rPr>
  </w:style>
  <w:style w:type="paragraph" w:customStyle="1" w:styleId="3260">
    <w:name w:val="Основной текст (326)"/>
    <w:basedOn w:val="a"/>
    <w:link w:val="326"/>
    <w:rsid w:val="00117A9F"/>
    <w:pPr>
      <w:shd w:val="clear" w:color="auto" w:fill="FFFFFF"/>
      <w:spacing w:before="4740" w:line="240" w:lineRule="atLeast"/>
      <w:jc w:val="both"/>
    </w:pPr>
    <w:rPr>
      <w:rFonts w:eastAsiaTheme="minorHAnsi"/>
      <w:sz w:val="21"/>
      <w:szCs w:val="21"/>
      <w:lang w:eastAsia="en-US"/>
    </w:rPr>
  </w:style>
  <w:style w:type="character" w:customStyle="1" w:styleId="614">
    <w:name w:val="Заголовок №6 (14)_"/>
    <w:link w:val="6140"/>
    <w:locked/>
    <w:rsid w:val="00117A9F"/>
    <w:rPr>
      <w:rFonts w:ascii="Microsoft Sans Serif" w:hAnsi="Microsoft Sans Serif" w:cs="Microsoft Sans Serif"/>
      <w:sz w:val="17"/>
      <w:szCs w:val="17"/>
      <w:shd w:val="clear" w:color="auto" w:fill="FFFFFF"/>
    </w:rPr>
  </w:style>
  <w:style w:type="paragraph" w:customStyle="1" w:styleId="6140">
    <w:name w:val="Заголовок №6 (14)"/>
    <w:basedOn w:val="a"/>
    <w:link w:val="614"/>
    <w:rsid w:val="00117A9F"/>
    <w:pPr>
      <w:shd w:val="clear" w:color="auto" w:fill="FFFFFF"/>
      <w:spacing w:before="60" w:line="259" w:lineRule="exact"/>
      <w:outlineLvl w:val="5"/>
    </w:pPr>
    <w:rPr>
      <w:rFonts w:ascii="Microsoft Sans Serif" w:eastAsiaTheme="minorHAnsi" w:hAnsi="Microsoft Sans Serif" w:cs="Microsoft Sans Serif"/>
      <w:sz w:val="17"/>
      <w:szCs w:val="17"/>
      <w:lang w:eastAsia="en-US"/>
    </w:rPr>
  </w:style>
  <w:style w:type="character" w:customStyle="1" w:styleId="620">
    <w:name w:val="Заголовок №6 (20)_"/>
    <w:link w:val="6200"/>
    <w:locked/>
    <w:rsid w:val="00117A9F"/>
    <w:rPr>
      <w:sz w:val="23"/>
      <w:szCs w:val="23"/>
      <w:shd w:val="clear" w:color="auto" w:fill="FFFFFF"/>
    </w:rPr>
  </w:style>
  <w:style w:type="paragraph" w:customStyle="1" w:styleId="6200">
    <w:name w:val="Заголовок №6 (20)"/>
    <w:basedOn w:val="a"/>
    <w:link w:val="620"/>
    <w:rsid w:val="00117A9F"/>
    <w:pPr>
      <w:shd w:val="clear" w:color="auto" w:fill="FFFFFF"/>
      <w:spacing w:before="120" w:line="250" w:lineRule="exact"/>
      <w:ind w:firstLine="340"/>
      <w:outlineLvl w:val="5"/>
    </w:pPr>
    <w:rPr>
      <w:rFonts w:eastAsiaTheme="minorHAnsi"/>
      <w:sz w:val="23"/>
      <w:szCs w:val="23"/>
      <w:lang w:eastAsia="en-US"/>
    </w:rPr>
  </w:style>
  <w:style w:type="character" w:customStyle="1" w:styleId="2e">
    <w:name w:val="Основной текст (2)_"/>
    <w:link w:val="2f"/>
    <w:locked/>
    <w:rsid w:val="00117A9F"/>
    <w:rPr>
      <w:sz w:val="28"/>
      <w:szCs w:val="28"/>
      <w:shd w:val="clear" w:color="auto" w:fill="FFFFFF"/>
    </w:rPr>
  </w:style>
  <w:style w:type="paragraph" w:customStyle="1" w:styleId="2f">
    <w:name w:val="Основной текст (2)"/>
    <w:basedOn w:val="a"/>
    <w:link w:val="2e"/>
    <w:rsid w:val="00117A9F"/>
    <w:pPr>
      <w:shd w:val="clear" w:color="auto" w:fill="FFFFFF"/>
      <w:spacing w:before="180" w:line="485" w:lineRule="exact"/>
    </w:pPr>
    <w:rPr>
      <w:rFonts w:eastAsiaTheme="minorHAnsi"/>
      <w:sz w:val="28"/>
      <w:szCs w:val="28"/>
      <w:lang w:eastAsia="en-US"/>
    </w:rPr>
  </w:style>
  <w:style w:type="character" w:customStyle="1" w:styleId="322">
    <w:name w:val="Заголовок №3 (22)_"/>
    <w:link w:val="3220"/>
    <w:locked/>
    <w:rsid w:val="00117A9F"/>
    <w:rPr>
      <w:sz w:val="23"/>
      <w:szCs w:val="23"/>
      <w:shd w:val="clear" w:color="auto" w:fill="FFFFFF"/>
    </w:rPr>
  </w:style>
  <w:style w:type="paragraph" w:customStyle="1" w:styleId="3220">
    <w:name w:val="Заголовок №3 (22)"/>
    <w:basedOn w:val="a"/>
    <w:link w:val="322"/>
    <w:rsid w:val="00117A9F"/>
    <w:pPr>
      <w:shd w:val="clear" w:color="auto" w:fill="FFFFFF"/>
      <w:spacing w:after="180" w:line="240" w:lineRule="atLeast"/>
      <w:outlineLvl w:val="2"/>
    </w:pPr>
    <w:rPr>
      <w:rFonts w:eastAsiaTheme="minorHAnsi"/>
      <w:sz w:val="23"/>
      <w:szCs w:val="23"/>
      <w:lang w:eastAsia="en-US"/>
    </w:rPr>
  </w:style>
  <w:style w:type="character" w:customStyle="1" w:styleId="96">
    <w:name w:val="Основной текст (96)_"/>
    <w:link w:val="960"/>
    <w:locked/>
    <w:rsid w:val="00117A9F"/>
    <w:rPr>
      <w:sz w:val="23"/>
      <w:szCs w:val="23"/>
      <w:shd w:val="clear" w:color="auto" w:fill="FFFFFF"/>
    </w:rPr>
  </w:style>
  <w:style w:type="paragraph" w:customStyle="1" w:styleId="960">
    <w:name w:val="Основной текст (96)"/>
    <w:basedOn w:val="a"/>
    <w:link w:val="96"/>
    <w:rsid w:val="00117A9F"/>
    <w:pPr>
      <w:shd w:val="clear" w:color="auto" w:fill="FFFFFF"/>
      <w:spacing w:line="250" w:lineRule="exact"/>
      <w:ind w:hanging="860"/>
      <w:jc w:val="both"/>
    </w:pPr>
    <w:rPr>
      <w:rFonts w:eastAsiaTheme="minorHAnsi"/>
      <w:sz w:val="23"/>
      <w:szCs w:val="23"/>
      <w:lang w:eastAsia="en-US"/>
    </w:rPr>
  </w:style>
  <w:style w:type="character" w:customStyle="1" w:styleId="423">
    <w:name w:val="Заголовок №4 (23)_"/>
    <w:link w:val="4230"/>
    <w:locked/>
    <w:rsid w:val="00117A9F"/>
    <w:rPr>
      <w:sz w:val="23"/>
      <w:szCs w:val="23"/>
      <w:shd w:val="clear" w:color="auto" w:fill="FFFFFF"/>
    </w:rPr>
  </w:style>
  <w:style w:type="paragraph" w:customStyle="1" w:styleId="4230">
    <w:name w:val="Заголовок №4 (23)"/>
    <w:basedOn w:val="a"/>
    <w:link w:val="423"/>
    <w:rsid w:val="00117A9F"/>
    <w:pPr>
      <w:shd w:val="clear" w:color="auto" w:fill="FFFFFF"/>
      <w:spacing w:before="480" w:line="394" w:lineRule="exact"/>
      <w:outlineLvl w:val="3"/>
    </w:pPr>
    <w:rPr>
      <w:rFonts w:eastAsiaTheme="minorHAnsi"/>
      <w:sz w:val="23"/>
      <w:szCs w:val="23"/>
      <w:lang w:eastAsia="en-US"/>
    </w:rPr>
  </w:style>
  <w:style w:type="paragraph" w:customStyle="1" w:styleId="msonospacing0">
    <w:name w:val="msonospacing"/>
    <w:basedOn w:val="a"/>
    <w:rsid w:val="00117A9F"/>
    <w:pPr>
      <w:spacing w:before="100" w:beforeAutospacing="1" w:after="100" w:afterAutospacing="1"/>
    </w:pPr>
  </w:style>
  <w:style w:type="paragraph" w:customStyle="1" w:styleId="Style7">
    <w:name w:val="Style7"/>
    <w:basedOn w:val="a"/>
    <w:rsid w:val="00117A9F"/>
    <w:pPr>
      <w:widowControl w:val="0"/>
      <w:autoSpaceDE w:val="0"/>
      <w:autoSpaceDN w:val="0"/>
      <w:adjustRightInd w:val="0"/>
      <w:spacing w:line="322" w:lineRule="exact"/>
      <w:ind w:firstLine="437"/>
      <w:jc w:val="both"/>
    </w:pPr>
  </w:style>
  <w:style w:type="paragraph" w:customStyle="1" w:styleId="NoSpacing1">
    <w:name w:val="No Spacing1"/>
    <w:rsid w:val="00117A9F"/>
    <w:pPr>
      <w:spacing w:after="0" w:line="240" w:lineRule="auto"/>
    </w:pPr>
    <w:rPr>
      <w:rFonts w:ascii="Calibri" w:eastAsia="Times New Roman" w:hAnsi="Calibri"/>
      <w:sz w:val="22"/>
      <w:szCs w:val="22"/>
    </w:rPr>
  </w:style>
  <w:style w:type="character" w:customStyle="1" w:styleId="NoSpacingChar">
    <w:name w:val="No Spacing Char"/>
    <w:link w:val="38"/>
    <w:locked/>
    <w:rsid w:val="00117A9F"/>
    <w:rPr>
      <w:rFonts w:ascii="Calibri" w:hAnsi="Calibri"/>
      <w:sz w:val="22"/>
      <w:szCs w:val="22"/>
    </w:rPr>
  </w:style>
  <w:style w:type="paragraph" w:customStyle="1" w:styleId="38">
    <w:name w:val="Без интервала3"/>
    <w:link w:val="NoSpacingChar"/>
    <w:rsid w:val="00117A9F"/>
    <w:pPr>
      <w:spacing w:after="0" w:line="240" w:lineRule="auto"/>
    </w:pPr>
    <w:rPr>
      <w:rFonts w:ascii="Calibri" w:hAnsi="Calibri"/>
      <w:sz w:val="22"/>
      <w:szCs w:val="22"/>
    </w:rPr>
  </w:style>
  <w:style w:type="paragraph" w:customStyle="1" w:styleId="BlockText1">
    <w:name w:val="Block Text1"/>
    <w:basedOn w:val="a"/>
    <w:rsid w:val="00117A9F"/>
    <w:pPr>
      <w:ind w:left="-851" w:right="-1192" w:firstLine="851"/>
      <w:jc w:val="center"/>
    </w:pPr>
    <w:rPr>
      <w:rFonts w:eastAsia="Calibri"/>
      <w:b/>
      <w:sz w:val="28"/>
      <w:szCs w:val="20"/>
    </w:rPr>
  </w:style>
  <w:style w:type="character" w:customStyle="1" w:styleId="afff1">
    <w:name w:val="Подпись к таблице_"/>
    <w:link w:val="afff2"/>
    <w:locked/>
    <w:rsid w:val="00117A9F"/>
    <w:rPr>
      <w:spacing w:val="-10"/>
      <w:sz w:val="16"/>
      <w:szCs w:val="16"/>
      <w:shd w:val="clear" w:color="auto" w:fill="FFFFFF"/>
    </w:rPr>
  </w:style>
  <w:style w:type="paragraph" w:customStyle="1" w:styleId="afff2">
    <w:name w:val="Подпись к таблице"/>
    <w:basedOn w:val="a"/>
    <w:link w:val="afff1"/>
    <w:rsid w:val="00117A9F"/>
    <w:pPr>
      <w:widowControl w:val="0"/>
      <w:shd w:val="clear" w:color="auto" w:fill="FFFFFF"/>
      <w:spacing w:line="240" w:lineRule="atLeast"/>
    </w:pPr>
    <w:rPr>
      <w:rFonts w:eastAsiaTheme="minorHAnsi"/>
      <w:spacing w:val="-10"/>
      <w:sz w:val="16"/>
      <w:szCs w:val="16"/>
      <w:lang w:eastAsia="en-US"/>
    </w:rPr>
  </w:style>
  <w:style w:type="character" w:customStyle="1" w:styleId="2f0">
    <w:name w:val="Подпись к таблице (2)_"/>
    <w:link w:val="2f1"/>
    <w:locked/>
    <w:rsid w:val="00117A9F"/>
    <w:rPr>
      <w:shd w:val="clear" w:color="auto" w:fill="FFFFFF"/>
    </w:rPr>
  </w:style>
  <w:style w:type="paragraph" w:customStyle="1" w:styleId="2f1">
    <w:name w:val="Подпись к таблице (2)"/>
    <w:basedOn w:val="a"/>
    <w:link w:val="2f0"/>
    <w:rsid w:val="00117A9F"/>
    <w:pPr>
      <w:widowControl w:val="0"/>
      <w:shd w:val="clear" w:color="auto" w:fill="FFFFFF"/>
      <w:spacing w:line="240" w:lineRule="atLeast"/>
      <w:jc w:val="both"/>
    </w:pPr>
    <w:rPr>
      <w:rFonts w:eastAsiaTheme="minorHAnsi"/>
      <w:lang w:eastAsia="en-US"/>
    </w:rPr>
  </w:style>
  <w:style w:type="paragraph" w:customStyle="1" w:styleId="msobodytextindent2cxspmiddle">
    <w:name w:val="msobodytextindent2cxspmiddle"/>
    <w:basedOn w:val="a"/>
    <w:rsid w:val="00117A9F"/>
    <w:pPr>
      <w:spacing w:before="100" w:beforeAutospacing="1" w:after="100" w:afterAutospacing="1"/>
    </w:pPr>
  </w:style>
  <w:style w:type="paragraph" w:customStyle="1" w:styleId="ConsNormal">
    <w:name w:val="ConsNormal"/>
    <w:rsid w:val="00117A9F"/>
    <w:pPr>
      <w:widowControl w:val="0"/>
      <w:autoSpaceDE w:val="0"/>
      <w:autoSpaceDN w:val="0"/>
      <w:adjustRightInd w:val="0"/>
      <w:spacing w:after="0" w:line="240" w:lineRule="auto"/>
      <w:ind w:firstLine="720"/>
    </w:pPr>
    <w:rPr>
      <w:rFonts w:ascii="Arial" w:eastAsia="Times New Roman" w:hAnsi="Arial" w:cs="Arial"/>
      <w:sz w:val="20"/>
      <w:szCs w:val="20"/>
    </w:rPr>
  </w:style>
  <w:style w:type="paragraph" w:customStyle="1" w:styleId="style240">
    <w:name w:val="style24"/>
    <w:basedOn w:val="a"/>
    <w:rsid w:val="00117A9F"/>
    <w:pPr>
      <w:spacing w:before="100" w:beforeAutospacing="1" w:after="100" w:afterAutospacing="1"/>
    </w:pPr>
  </w:style>
  <w:style w:type="paragraph" w:customStyle="1" w:styleId="afff3">
    <w:name w:val="a"/>
    <w:basedOn w:val="a"/>
    <w:rsid w:val="00117A9F"/>
    <w:pPr>
      <w:spacing w:before="100" w:beforeAutospacing="1" w:after="100" w:afterAutospacing="1"/>
    </w:pPr>
  </w:style>
  <w:style w:type="paragraph" w:customStyle="1" w:styleId="style940">
    <w:name w:val="style94"/>
    <w:basedOn w:val="a"/>
    <w:rsid w:val="00117A9F"/>
    <w:pPr>
      <w:spacing w:before="100" w:beforeAutospacing="1" w:after="100" w:afterAutospacing="1"/>
    </w:pPr>
  </w:style>
  <w:style w:type="paragraph" w:customStyle="1" w:styleId="style990">
    <w:name w:val="style99"/>
    <w:basedOn w:val="a"/>
    <w:rsid w:val="00117A9F"/>
    <w:pPr>
      <w:spacing w:before="100" w:beforeAutospacing="1" w:after="100" w:afterAutospacing="1"/>
    </w:pPr>
  </w:style>
  <w:style w:type="paragraph" w:customStyle="1" w:styleId="style110">
    <w:name w:val="style11"/>
    <w:basedOn w:val="a"/>
    <w:rsid w:val="00117A9F"/>
    <w:pPr>
      <w:spacing w:before="100" w:beforeAutospacing="1" w:after="100" w:afterAutospacing="1"/>
    </w:pPr>
  </w:style>
  <w:style w:type="paragraph" w:customStyle="1" w:styleId="style1180">
    <w:name w:val="style118"/>
    <w:basedOn w:val="a"/>
    <w:rsid w:val="00117A9F"/>
    <w:pPr>
      <w:spacing w:before="100" w:beforeAutospacing="1" w:after="100" w:afterAutospacing="1"/>
    </w:pPr>
  </w:style>
  <w:style w:type="paragraph" w:customStyle="1" w:styleId="style1170">
    <w:name w:val="style117"/>
    <w:basedOn w:val="a"/>
    <w:rsid w:val="00117A9F"/>
    <w:pPr>
      <w:spacing w:before="100" w:beforeAutospacing="1" w:after="100" w:afterAutospacing="1"/>
    </w:pPr>
  </w:style>
  <w:style w:type="paragraph" w:customStyle="1" w:styleId="style460">
    <w:name w:val="style46"/>
    <w:basedOn w:val="a"/>
    <w:rsid w:val="00117A9F"/>
    <w:pPr>
      <w:spacing w:before="100" w:beforeAutospacing="1" w:after="100" w:afterAutospacing="1"/>
    </w:pPr>
  </w:style>
  <w:style w:type="paragraph" w:customStyle="1" w:styleId="style1890">
    <w:name w:val="style189"/>
    <w:basedOn w:val="a"/>
    <w:rsid w:val="00117A9F"/>
    <w:pPr>
      <w:spacing w:before="100" w:beforeAutospacing="1" w:after="100" w:afterAutospacing="1"/>
    </w:pPr>
  </w:style>
  <w:style w:type="paragraph" w:customStyle="1" w:styleId="style180">
    <w:name w:val="style18"/>
    <w:basedOn w:val="a"/>
    <w:rsid w:val="00117A9F"/>
    <w:pPr>
      <w:spacing w:before="100" w:beforeAutospacing="1" w:after="100" w:afterAutospacing="1"/>
    </w:pPr>
  </w:style>
  <w:style w:type="paragraph" w:customStyle="1" w:styleId="style1450">
    <w:name w:val="style145"/>
    <w:basedOn w:val="a"/>
    <w:rsid w:val="00117A9F"/>
    <w:pPr>
      <w:spacing w:before="100" w:beforeAutospacing="1" w:after="100" w:afterAutospacing="1"/>
    </w:pPr>
  </w:style>
  <w:style w:type="paragraph" w:customStyle="1" w:styleId="style520">
    <w:name w:val="style52"/>
    <w:basedOn w:val="a"/>
    <w:rsid w:val="00117A9F"/>
    <w:pPr>
      <w:spacing w:before="100" w:beforeAutospacing="1" w:after="100" w:afterAutospacing="1"/>
    </w:pPr>
  </w:style>
  <w:style w:type="paragraph" w:customStyle="1" w:styleId="style1280">
    <w:name w:val="style128"/>
    <w:basedOn w:val="a"/>
    <w:rsid w:val="00117A9F"/>
    <w:pPr>
      <w:spacing w:before="100" w:beforeAutospacing="1" w:after="100" w:afterAutospacing="1"/>
    </w:pPr>
  </w:style>
  <w:style w:type="paragraph" w:customStyle="1" w:styleId="style1730">
    <w:name w:val="style173"/>
    <w:basedOn w:val="a"/>
    <w:rsid w:val="00117A9F"/>
    <w:pPr>
      <w:spacing w:before="100" w:beforeAutospacing="1" w:after="100" w:afterAutospacing="1"/>
    </w:pPr>
  </w:style>
  <w:style w:type="paragraph" w:customStyle="1" w:styleId="style1470">
    <w:name w:val="style147"/>
    <w:basedOn w:val="a"/>
    <w:rsid w:val="00117A9F"/>
    <w:pPr>
      <w:spacing w:before="100" w:beforeAutospacing="1" w:after="100" w:afterAutospacing="1"/>
    </w:pPr>
  </w:style>
  <w:style w:type="paragraph" w:customStyle="1" w:styleId="style1640">
    <w:name w:val="style164"/>
    <w:basedOn w:val="a"/>
    <w:rsid w:val="00117A9F"/>
    <w:pPr>
      <w:spacing w:before="100" w:beforeAutospacing="1" w:after="100" w:afterAutospacing="1"/>
    </w:pPr>
  </w:style>
  <w:style w:type="paragraph" w:customStyle="1" w:styleId="style1020">
    <w:name w:val="style102"/>
    <w:basedOn w:val="a"/>
    <w:rsid w:val="00117A9F"/>
    <w:pPr>
      <w:spacing w:before="100" w:beforeAutospacing="1" w:after="100" w:afterAutospacing="1"/>
    </w:pPr>
  </w:style>
  <w:style w:type="paragraph" w:customStyle="1" w:styleId="style660">
    <w:name w:val="style66"/>
    <w:basedOn w:val="a"/>
    <w:rsid w:val="00117A9F"/>
    <w:pPr>
      <w:spacing w:before="100" w:beforeAutospacing="1" w:after="100" w:afterAutospacing="1"/>
    </w:pPr>
  </w:style>
  <w:style w:type="paragraph" w:customStyle="1" w:styleId="style790">
    <w:name w:val="style79"/>
    <w:basedOn w:val="a"/>
    <w:rsid w:val="00117A9F"/>
    <w:pPr>
      <w:spacing w:before="100" w:beforeAutospacing="1" w:after="100" w:afterAutospacing="1"/>
    </w:pPr>
  </w:style>
  <w:style w:type="paragraph" w:customStyle="1" w:styleId="standard0">
    <w:name w:val="standard"/>
    <w:basedOn w:val="a"/>
    <w:rsid w:val="00117A9F"/>
    <w:pPr>
      <w:spacing w:before="100" w:beforeAutospacing="1" w:after="100" w:afterAutospacing="1"/>
    </w:pPr>
  </w:style>
  <w:style w:type="paragraph" w:customStyle="1" w:styleId="1a">
    <w:name w:val="Цитата1"/>
    <w:basedOn w:val="a"/>
    <w:rsid w:val="00117A9F"/>
    <w:pPr>
      <w:ind w:left="-851" w:right="-1192" w:firstLine="851"/>
      <w:jc w:val="center"/>
    </w:pPr>
    <w:rPr>
      <w:b/>
      <w:sz w:val="28"/>
      <w:szCs w:val="20"/>
    </w:rPr>
  </w:style>
  <w:style w:type="paragraph" w:customStyle="1" w:styleId="2f2">
    <w:name w:val="Цитата2"/>
    <w:basedOn w:val="a"/>
    <w:rsid w:val="00117A9F"/>
    <w:pPr>
      <w:ind w:left="-851" w:right="-1192" w:firstLine="851"/>
      <w:jc w:val="center"/>
    </w:pPr>
    <w:rPr>
      <w:b/>
      <w:sz w:val="28"/>
      <w:szCs w:val="20"/>
    </w:rPr>
  </w:style>
  <w:style w:type="paragraph" w:customStyle="1" w:styleId="afff4">
    <w:name w:val="???????"/>
    <w:rsid w:val="00117A9F"/>
    <w:pPr>
      <w:widowControl w:val="0"/>
      <w:suppressAutoHyphens/>
      <w:autoSpaceDE w:val="0"/>
      <w:spacing w:after="0" w:line="200" w:lineRule="atLeast"/>
    </w:pPr>
    <w:rPr>
      <w:rFonts w:ascii="Tahoma" w:eastAsia="Tahoma" w:hAnsi="Tahoma" w:cs="Tahoma"/>
      <w:kern w:val="2"/>
      <w:sz w:val="36"/>
      <w:szCs w:val="36"/>
      <w:lang w:eastAsia="hi-IN" w:bidi="hi-IN"/>
    </w:rPr>
  </w:style>
  <w:style w:type="paragraph" w:customStyle="1" w:styleId="39">
    <w:name w:val="Цитата3"/>
    <w:basedOn w:val="a"/>
    <w:rsid w:val="00117A9F"/>
    <w:pPr>
      <w:ind w:left="-851" w:right="-1192" w:firstLine="851"/>
      <w:jc w:val="center"/>
    </w:pPr>
    <w:rPr>
      <w:b/>
      <w:sz w:val="28"/>
      <w:szCs w:val="20"/>
    </w:rPr>
  </w:style>
  <w:style w:type="paragraph" w:customStyle="1" w:styleId="afff5">
    <w:name w:val="Знак"/>
    <w:basedOn w:val="a"/>
    <w:rsid w:val="00117A9F"/>
    <w:pPr>
      <w:spacing w:after="160" w:line="240" w:lineRule="exact"/>
    </w:pPr>
    <w:rPr>
      <w:rFonts w:ascii="Verdana" w:hAnsi="Verdana" w:cs="Verdana"/>
      <w:sz w:val="20"/>
      <w:szCs w:val="20"/>
      <w:lang w:val="en-US" w:eastAsia="en-US"/>
    </w:rPr>
  </w:style>
  <w:style w:type="character" w:customStyle="1" w:styleId="afff6">
    <w:name w:val="ЗАГОЛОВОК Знак"/>
    <w:link w:val="afff7"/>
    <w:locked/>
    <w:rsid w:val="00117A9F"/>
    <w:rPr>
      <w:b/>
      <w:sz w:val="28"/>
      <w:szCs w:val="28"/>
    </w:rPr>
  </w:style>
  <w:style w:type="paragraph" w:customStyle="1" w:styleId="afff7">
    <w:name w:val="ЗАГОЛОВОК"/>
    <w:basedOn w:val="a"/>
    <w:link w:val="afff6"/>
    <w:rsid w:val="00117A9F"/>
    <w:pPr>
      <w:autoSpaceDE w:val="0"/>
      <w:autoSpaceDN w:val="0"/>
      <w:adjustRightInd w:val="0"/>
      <w:jc w:val="center"/>
    </w:pPr>
    <w:rPr>
      <w:rFonts w:eastAsiaTheme="minorHAnsi"/>
      <w:b/>
      <w:sz w:val="28"/>
      <w:szCs w:val="28"/>
      <w:lang w:eastAsia="en-US"/>
    </w:rPr>
  </w:style>
  <w:style w:type="character" w:customStyle="1" w:styleId="afff8">
    <w:name w:val="ПОДЗОГОЛОВОК Знак"/>
    <w:link w:val="afff9"/>
    <w:locked/>
    <w:rsid w:val="00117A9F"/>
    <w:rPr>
      <w:b/>
    </w:rPr>
  </w:style>
  <w:style w:type="paragraph" w:customStyle="1" w:styleId="afff9">
    <w:name w:val="ПОДЗОГОЛОВОК"/>
    <w:basedOn w:val="a"/>
    <w:link w:val="afff8"/>
    <w:rsid w:val="00117A9F"/>
    <w:pPr>
      <w:contextualSpacing/>
      <w:jc w:val="both"/>
    </w:pPr>
    <w:rPr>
      <w:rFonts w:eastAsiaTheme="minorHAnsi"/>
      <w:b/>
      <w:lang w:eastAsia="en-US"/>
    </w:rPr>
  </w:style>
  <w:style w:type="paragraph" w:customStyle="1" w:styleId="2f3">
    <w:name w:val="Знак2"/>
    <w:basedOn w:val="a"/>
    <w:rsid w:val="00117A9F"/>
    <w:pPr>
      <w:tabs>
        <w:tab w:val="num" w:pos="360"/>
      </w:tabs>
      <w:spacing w:after="160" w:line="240" w:lineRule="exact"/>
      <w:ind w:left="360" w:hanging="360"/>
    </w:pPr>
    <w:rPr>
      <w:i/>
      <w:lang w:val="en-US" w:eastAsia="en-US"/>
    </w:rPr>
  </w:style>
  <w:style w:type="paragraph" w:customStyle="1" w:styleId="msonormalcxspmiddlecxspmiddle">
    <w:name w:val="msonormalcxspmiddlecxspmiddle"/>
    <w:basedOn w:val="a"/>
    <w:rsid w:val="00117A9F"/>
    <w:pPr>
      <w:spacing w:before="100" w:beforeAutospacing="1" w:after="100" w:afterAutospacing="1"/>
    </w:pPr>
  </w:style>
  <w:style w:type="paragraph" w:customStyle="1" w:styleId="msonormalcxspmiddlecxsplast">
    <w:name w:val="msonormalcxspmiddlecxsplast"/>
    <w:basedOn w:val="a"/>
    <w:rsid w:val="00117A9F"/>
    <w:pPr>
      <w:spacing w:before="100" w:beforeAutospacing="1" w:after="100" w:afterAutospacing="1"/>
    </w:pPr>
  </w:style>
  <w:style w:type="paragraph" w:customStyle="1" w:styleId="msonormalcxsplast">
    <w:name w:val="msonormalcxsplast"/>
    <w:basedOn w:val="a"/>
    <w:rsid w:val="00117A9F"/>
    <w:pPr>
      <w:spacing w:before="100" w:beforeAutospacing="1" w:after="100" w:afterAutospacing="1"/>
    </w:pPr>
  </w:style>
  <w:style w:type="paragraph" w:customStyle="1" w:styleId="msobodytext3cxsplast">
    <w:name w:val="msobodytext3cxsplast"/>
    <w:basedOn w:val="a"/>
    <w:rsid w:val="00117A9F"/>
    <w:pPr>
      <w:spacing w:before="100" w:beforeAutospacing="1" w:after="100" w:afterAutospacing="1"/>
    </w:pPr>
  </w:style>
  <w:style w:type="paragraph" w:customStyle="1" w:styleId="msobodytext3cxspmiddle">
    <w:name w:val="msobodytext3cxspmiddle"/>
    <w:basedOn w:val="a"/>
    <w:rsid w:val="00117A9F"/>
    <w:pPr>
      <w:spacing w:before="100" w:beforeAutospacing="1" w:after="100" w:afterAutospacing="1"/>
    </w:pPr>
  </w:style>
  <w:style w:type="paragraph" w:customStyle="1" w:styleId="msobodytextcxsplast">
    <w:name w:val="msobodytextcxsplast"/>
    <w:basedOn w:val="a"/>
    <w:rsid w:val="00117A9F"/>
    <w:pPr>
      <w:spacing w:before="100" w:beforeAutospacing="1" w:after="100" w:afterAutospacing="1"/>
    </w:pPr>
  </w:style>
  <w:style w:type="paragraph" w:customStyle="1" w:styleId="msobodytextindentcxspmiddle">
    <w:name w:val="msobodytextindentcxspmiddle"/>
    <w:basedOn w:val="a"/>
    <w:rsid w:val="00117A9F"/>
    <w:pPr>
      <w:spacing w:before="100" w:beforeAutospacing="1" w:after="100" w:afterAutospacing="1"/>
    </w:pPr>
  </w:style>
  <w:style w:type="paragraph" w:customStyle="1" w:styleId="msobodytextindentcxsplast">
    <w:name w:val="msobodytextindentcxsplast"/>
    <w:basedOn w:val="a"/>
    <w:rsid w:val="00117A9F"/>
    <w:pPr>
      <w:spacing w:before="100" w:beforeAutospacing="1" w:after="100" w:afterAutospacing="1"/>
    </w:pPr>
  </w:style>
  <w:style w:type="paragraph" w:customStyle="1" w:styleId="2cxspmiddle">
    <w:name w:val="2cxspmiddle"/>
    <w:basedOn w:val="a"/>
    <w:rsid w:val="00117A9F"/>
    <w:pPr>
      <w:spacing w:before="100" w:beforeAutospacing="1" w:after="100" w:afterAutospacing="1"/>
    </w:pPr>
  </w:style>
  <w:style w:type="paragraph" w:customStyle="1" w:styleId="2cxsplast">
    <w:name w:val="2cxsplast"/>
    <w:basedOn w:val="a"/>
    <w:rsid w:val="00117A9F"/>
    <w:pPr>
      <w:spacing w:before="100" w:beforeAutospacing="1" w:after="100" w:afterAutospacing="1"/>
    </w:pPr>
  </w:style>
  <w:style w:type="paragraph" w:customStyle="1" w:styleId="msocommenttextcxsplast">
    <w:name w:val="msocommenttextcxsplast"/>
    <w:basedOn w:val="a"/>
    <w:rsid w:val="00117A9F"/>
    <w:pPr>
      <w:spacing w:before="100" w:beforeAutospacing="1" w:after="100" w:afterAutospacing="1"/>
    </w:pPr>
  </w:style>
  <w:style w:type="paragraph" w:customStyle="1" w:styleId="msobodytextcxspmiddle">
    <w:name w:val="msobodytextcxspmiddle"/>
    <w:basedOn w:val="a"/>
    <w:rsid w:val="00117A9F"/>
    <w:pPr>
      <w:spacing w:before="100" w:beforeAutospacing="1" w:after="100" w:afterAutospacing="1"/>
    </w:pPr>
  </w:style>
  <w:style w:type="paragraph" w:customStyle="1" w:styleId="msobodytextindent2cxsplast">
    <w:name w:val="msobodytextindent2cxsplast"/>
    <w:basedOn w:val="a"/>
    <w:rsid w:val="00117A9F"/>
    <w:pPr>
      <w:spacing w:before="100" w:beforeAutospacing="1" w:after="100" w:afterAutospacing="1"/>
    </w:pPr>
  </w:style>
  <w:style w:type="paragraph" w:customStyle="1" w:styleId="1b">
    <w:name w:val="Знак1"/>
    <w:basedOn w:val="a"/>
    <w:rsid w:val="00117A9F"/>
    <w:pPr>
      <w:tabs>
        <w:tab w:val="num" w:pos="360"/>
      </w:tabs>
      <w:spacing w:after="160" w:line="240" w:lineRule="exact"/>
      <w:ind w:left="360" w:hanging="360"/>
    </w:pPr>
    <w:rPr>
      <w:i/>
      <w:lang w:val="en-US" w:eastAsia="en-US"/>
    </w:rPr>
  </w:style>
  <w:style w:type="paragraph" w:customStyle="1" w:styleId="212">
    <w:name w:val="Основной текст 21"/>
    <w:basedOn w:val="a"/>
    <w:rsid w:val="00117A9F"/>
    <w:pPr>
      <w:widowControl w:val="0"/>
      <w:adjustRightInd w:val="0"/>
      <w:ind w:left="426" w:hanging="426"/>
      <w:jc w:val="both"/>
    </w:pPr>
    <w:rPr>
      <w:szCs w:val="20"/>
    </w:rPr>
  </w:style>
  <w:style w:type="paragraph" w:customStyle="1" w:styleId="style22">
    <w:name w:val="style2"/>
    <w:basedOn w:val="a"/>
    <w:rsid w:val="00117A9F"/>
    <w:pPr>
      <w:spacing w:before="100" w:beforeAutospacing="1" w:after="100" w:afterAutospacing="1"/>
    </w:pPr>
    <w:rPr>
      <w:rFonts w:ascii="Arial" w:hAnsi="Arial" w:cs="Arial"/>
      <w:sz w:val="21"/>
      <w:szCs w:val="21"/>
    </w:rPr>
  </w:style>
  <w:style w:type="paragraph" w:customStyle="1" w:styleId="afffa">
    <w:name w:val="ЗАГОЛОВОК АдоЯ"/>
    <w:basedOn w:val="a"/>
    <w:rsid w:val="00117A9F"/>
    <w:pPr>
      <w:jc w:val="center"/>
    </w:pPr>
    <w:rPr>
      <w:b/>
      <w:sz w:val="36"/>
      <w:szCs w:val="36"/>
    </w:rPr>
  </w:style>
  <w:style w:type="paragraph" w:customStyle="1" w:styleId="1c">
    <w:name w:val="Стиль ПОДЗОГОЛОВОК + Первая строка:  1 см"/>
    <w:basedOn w:val="afff9"/>
    <w:autoRedefine/>
    <w:rsid w:val="00117A9F"/>
    <w:pPr>
      <w:ind w:firstLine="567"/>
    </w:pPr>
    <w:rPr>
      <w:bCs/>
      <w:szCs w:val="20"/>
    </w:rPr>
  </w:style>
  <w:style w:type="character" w:customStyle="1" w:styleId="afffb">
    <w:name w:val="ПОДЗАГОЛОВОК Знак"/>
    <w:link w:val="afffc"/>
    <w:locked/>
    <w:rsid w:val="00117A9F"/>
    <w:rPr>
      <w:b/>
    </w:rPr>
  </w:style>
  <w:style w:type="paragraph" w:customStyle="1" w:styleId="afffc">
    <w:name w:val="ПОДЗАГОЛОВОК"/>
    <w:basedOn w:val="a"/>
    <w:link w:val="afffb"/>
    <w:rsid w:val="00117A9F"/>
    <w:pPr>
      <w:ind w:firstLine="567"/>
      <w:jc w:val="both"/>
    </w:pPr>
    <w:rPr>
      <w:rFonts w:eastAsiaTheme="minorHAnsi"/>
      <w:b/>
      <w:lang w:eastAsia="en-US"/>
    </w:rPr>
  </w:style>
  <w:style w:type="character" w:customStyle="1" w:styleId="afffd">
    <w:name w:val="ЗАГОЛОВОЧЕК Знак"/>
    <w:link w:val="afffe"/>
    <w:locked/>
    <w:rsid w:val="00117A9F"/>
    <w:rPr>
      <w:b/>
      <w:bCs/>
    </w:rPr>
  </w:style>
  <w:style w:type="paragraph" w:customStyle="1" w:styleId="afffe">
    <w:name w:val="ЗАГОЛОВОЧЕК"/>
    <w:basedOn w:val="afff9"/>
    <w:link w:val="afffd"/>
    <w:rsid w:val="00117A9F"/>
    <w:pPr>
      <w:ind w:firstLine="567"/>
    </w:pPr>
    <w:rPr>
      <w:bCs/>
    </w:rPr>
  </w:style>
  <w:style w:type="character" w:styleId="affff">
    <w:name w:val="Subtle Emphasis"/>
    <w:qFormat/>
    <w:rsid w:val="00117A9F"/>
    <w:rPr>
      <w:i/>
      <w:iCs/>
      <w:color w:val="808080"/>
    </w:rPr>
  </w:style>
  <w:style w:type="character" w:customStyle="1" w:styleId="150">
    <w:name w:val="Знак Знак15"/>
    <w:locked/>
    <w:rsid w:val="00117A9F"/>
    <w:rPr>
      <w:rFonts w:ascii="Times New Roman" w:hAnsi="Times New Roman" w:cs="Times New Roman" w:hint="default"/>
      <w:b/>
      <w:bCs w:val="0"/>
      <w:sz w:val="20"/>
      <w:lang w:eastAsia="ru-RU"/>
    </w:rPr>
  </w:style>
  <w:style w:type="character" w:customStyle="1" w:styleId="140">
    <w:name w:val="Знак Знак14"/>
    <w:locked/>
    <w:rsid w:val="00117A9F"/>
    <w:rPr>
      <w:rFonts w:ascii="Times New Roman" w:hAnsi="Times New Roman" w:cs="Times New Roman" w:hint="default"/>
      <w:sz w:val="20"/>
      <w:lang w:eastAsia="ru-RU"/>
    </w:rPr>
  </w:style>
  <w:style w:type="character" w:customStyle="1" w:styleId="130">
    <w:name w:val="Знак Знак13"/>
    <w:locked/>
    <w:rsid w:val="00117A9F"/>
    <w:rPr>
      <w:rFonts w:ascii="Times New Roman" w:hAnsi="Times New Roman" w:cs="Times New Roman" w:hint="default"/>
      <w:b/>
      <w:bCs w:val="0"/>
      <w:sz w:val="20"/>
      <w:lang w:eastAsia="ru-RU"/>
    </w:rPr>
  </w:style>
  <w:style w:type="character" w:customStyle="1" w:styleId="FontStyle204">
    <w:name w:val="Font Style204"/>
    <w:rsid w:val="00117A9F"/>
    <w:rPr>
      <w:rFonts w:ascii="Century Schoolbook" w:hAnsi="Century Schoolbook" w:cs="Century Schoolbook" w:hint="default"/>
      <w:b/>
      <w:bCs/>
      <w:smallCaps/>
      <w:sz w:val="16"/>
      <w:szCs w:val="16"/>
    </w:rPr>
  </w:style>
  <w:style w:type="character" w:customStyle="1" w:styleId="FontStyle227">
    <w:name w:val="Font Style227"/>
    <w:uiPriority w:val="99"/>
    <w:rsid w:val="00117A9F"/>
    <w:rPr>
      <w:rFonts w:ascii="Microsoft Sans Serif" w:hAnsi="Microsoft Sans Serif" w:cs="Microsoft Sans Serif" w:hint="default"/>
      <w:b/>
      <w:bCs/>
      <w:sz w:val="20"/>
      <w:szCs w:val="20"/>
    </w:rPr>
  </w:style>
  <w:style w:type="character" w:customStyle="1" w:styleId="FontStyle267">
    <w:name w:val="Font Style267"/>
    <w:rsid w:val="00117A9F"/>
    <w:rPr>
      <w:rFonts w:ascii="Franklin Gothic Medium" w:hAnsi="Franklin Gothic Medium" w:cs="Franklin Gothic Medium" w:hint="default"/>
      <w:sz w:val="20"/>
      <w:szCs w:val="20"/>
    </w:rPr>
  </w:style>
  <w:style w:type="character" w:customStyle="1" w:styleId="FontStyle301">
    <w:name w:val="Font Style301"/>
    <w:rsid w:val="00117A9F"/>
    <w:rPr>
      <w:rFonts w:ascii="Franklin Gothic Medium" w:hAnsi="Franklin Gothic Medium" w:cs="Franklin Gothic Medium" w:hint="default"/>
      <w:i/>
      <w:iCs/>
      <w:sz w:val="18"/>
      <w:szCs w:val="18"/>
    </w:rPr>
  </w:style>
  <w:style w:type="character" w:customStyle="1" w:styleId="FontStyle226">
    <w:name w:val="Font Style226"/>
    <w:rsid w:val="00117A9F"/>
    <w:rPr>
      <w:rFonts w:ascii="Century Schoolbook" w:hAnsi="Century Schoolbook" w:cs="Century Schoolbook" w:hint="default"/>
      <w:sz w:val="18"/>
      <w:szCs w:val="18"/>
    </w:rPr>
  </w:style>
  <w:style w:type="character" w:customStyle="1" w:styleId="FontStyle290">
    <w:name w:val="Font Style290"/>
    <w:rsid w:val="00117A9F"/>
    <w:rPr>
      <w:rFonts w:ascii="Century Schoolbook" w:hAnsi="Century Schoolbook" w:cs="Century Schoolbook" w:hint="default"/>
      <w:i/>
      <w:iCs/>
      <w:sz w:val="18"/>
      <w:szCs w:val="18"/>
    </w:rPr>
  </w:style>
  <w:style w:type="character" w:customStyle="1" w:styleId="FontStyle269">
    <w:name w:val="Font Style269"/>
    <w:rsid w:val="00117A9F"/>
    <w:rPr>
      <w:rFonts w:ascii="Century Schoolbook" w:hAnsi="Century Schoolbook" w:cs="Century Schoolbook" w:hint="default"/>
      <w:i/>
      <w:iCs/>
      <w:spacing w:val="-10"/>
      <w:sz w:val="22"/>
      <w:szCs w:val="22"/>
    </w:rPr>
  </w:style>
  <w:style w:type="character" w:customStyle="1" w:styleId="FontStyle210">
    <w:name w:val="Font Style210"/>
    <w:rsid w:val="00117A9F"/>
    <w:rPr>
      <w:rFonts w:ascii="Microsoft Sans Serif" w:hAnsi="Microsoft Sans Serif" w:cs="Microsoft Sans Serif" w:hint="default"/>
      <w:b/>
      <w:bCs/>
      <w:spacing w:val="-10"/>
      <w:sz w:val="46"/>
      <w:szCs w:val="46"/>
    </w:rPr>
  </w:style>
  <w:style w:type="character" w:customStyle="1" w:styleId="FontStyle209">
    <w:name w:val="Font Style209"/>
    <w:rsid w:val="00117A9F"/>
    <w:rPr>
      <w:rFonts w:ascii="Microsoft Sans Serif" w:hAnsi="Microsoft Sans Serif" w:cs="Microsoft Sans Serif" w:hint="default"/>
      <w:b/>
      <w:bCs/>
      <w:sz w:val="26"/>
      <w:szCs w:val="26"/>
    </w:rPr>
  </w:style>
  <w:style w:type="character" w:customStyle="1" w:styleId="FontStyle211">
    <w:name w:val="Font Style211"/>
    <w:rsid w:val="00117A9F"/>
    <w:rPr>
      <w:rFonts w:ascii="Microsoft Sans Serif" w:hAnsi="Microsoft Sans Serif" w:cs="Microsoft Sans Serif" w:hint="default"/>
      <w:b/>
      <w:bCs/>
      <w:sz w:val="22"/>
      <w:szCs w:val="22"/>
    </w:rPr>
  </w:style>
  <w:style w:type="character" w:customStyle="1" w:styleId="FontStyle264">
    <w:name w:val="Font Style264"/>
    <w:rsid w:val="00117A9F"/>
    <w:rPr>
      <w:rFonts w:ascii="Franklin Gothic Medium" w:hAnsi="Franklin Gothic Medium" w:cs="Franklin Gothic Medium" w:hint="default"/>
      <w:sz w:val="24"/>
      <w:szCs w:val="24"/>
    </w:rPr>
  </w:style>
  <w:style w:type="character" w:customStyle="1" w:styleId="FontStyle271">
    <w:name w:val="Font Style271"/>
    <w:rsid w:val="00117A9F"/>
    <w:rPr>
      <w:rFonts w:ascii="Franklin Gothic Medium" w:hAnsi="Franklin Gothic Medium" w:cs="Franklin Gothic Medium" w:hint="default"/>
      <w:b/>
      <w:bCs/>
      <w:i/>
      <w:iCs/>
      <w:sz w:val="20"/>
      <w:szCs w:val="20"/>
    </w:rPr>
  </w:style>
  <w:style w:type="character" w:customStyle="1" w:styleId="2120">
    <w:name w:val="Стиль Заголовок 2 + 12 пт Знак"/>
    <w:rsid w:val="00117A9F"/>
    <w:rPr>
      <w:rFonts w:ascii="Arial" w:hAnsi="Arial" w:cs="Arial" w:hint="default"/>
      <w:b/>
      <w:bCs/>
      <w:i/>
      <w:iCs/>
      <w:sz w:val="24"/>
      <w:szCs w:val="28"/>
      <w:lang w:val="ru-RU" w:eastAsia="ru-RU" w:bidi="ar-SA"/>
    </w:rPr>
  </w:style>
  <w:style w:type="character" w:customStyle="1" w:styleId="FontStyle214">
    <w:name w:val="Font Style214"/>
    <w:rsid w:val="00117A9F"/>
    <w:rPr>
      <w:rFonts w:ascii="Century Schoolbook" w:hAnsi="Century Schoolbook" w:cs="Century Schoolbook" w:hint="default"/>
      <w:i/>
      <w:iCs/>
      <w:spacing w:val="20"/>
      <w:sz w:val="18"/>
      <w:szCs w:val="18"/>
    </w:rPr>
  </w:style>
  <w:style w:type="character" w:customStyle="1" w:styleId="FontStyle229">
    <w:name w:val="Font Style229"/>
    <w:rsid w:val="00117A9F"/>
    <w:rPr>
      <w:rFonts w:ascii="MS Reference Sans Serif" w:hAnsi="MS Reference Sans Serif" w:cs="MS Reference Sans Serif" w:hint="default"/>
      <w:i/>
      <w:iCs/>
      <w:spacing w:val="-10"/>
      <w:sz w:val="18"/>
      <w:szCs w:val="18"/>
    </w:rPr>
  </w:style>
  <w:style w:type="character" w:customStyle="1" w:styleId="FontStyle293">
    <w:name w:val="Font Style293"/>
    <w:rsid w:val="00117A9F"/>
    <w:rPr>
      <w:rFonts w:ascii="Bookman Old Style" w:hAnsi="Bookman Old Style" w:cs="Bookman Old Style" w:hint="default"/>
      <w:b/>
      <w:bCs/>
      <w:i/>
      <w:iCs/>
      <w:sz w:val="12"/>
      <w:szCs w:val="12"/>
    </w:rPr>
  </w:style>
  <w:style w:type="character" w:customStyle="1" w:styleId="FontStyle245">
    <w:name w:val="Font Style245"/>
    <w:rsid w:val="00117A9F"/>
    <w:rPr>
      <w:rFonts w:ascii="Microsoft Sans Serif" w:hAnsi="Microsoft Sans Serif" w:cs="Microsoft Sans Serif" w:hint="default"/>
      <w:i/>
      <w:iCs/>
      <w:spacing w:val="10"/>
      <w:sz w:val="14"/>
      <w:szCs w:val="14"/>
    </w:rPr>
  </w:style>
  <w:style w:type="character" w:customStyle="1" w:styleId="FontStyle201">
    <w:name w:val="Font Style201"/>
    <w:rsid w:val="00117A9F"/>
    <w:rPr>
      <w:rFonts w:ascii="Century Schoolbook" w:hAnsi="Century Schoolbook" w:cs="Century Schoolbook" w:hint="default"/>
      <w:b/>
      <w:bCs/>
      <w:i/>
      <w:iCs/>
      <w:sz w:val="18"/>
      <w:szCs w:val="18"/>
    </w:rPr>
  </w:style>
  <w:style w:type="character" w:customStyle="1" w:styleId="FontStyle263">
    <w:name w:val="Font Style263"/>
    <w:rsid w:val="00117A9F"/>
    <w:rPr>
      <w:rFonts w:ascii="Century Schoolbook" w:hAnsi="Century Schoolbook" w:cs="Century Schoolbook" w:hint="default"/>
      <w:sz w:val="20"/>
      <w:szCs w:val="20"/>
    </w:rPr>
  </w:style>
  <w:style w:type="character" w:customStyle="1" w:styleId="FontStyle270">
    <w:name w:val="Font Style270"/>
    <w:rsid w:val="00117A9F"/>
    <w:rPr>
      <w:rFonts w:ascii="Microsoft Sans Serif" w:hAnsi="Microsoft Sans Serif" w:cs="Microsoft Sans Serif" w:hint="default"/>
      <w:spacing w:val="-10"/>
      <w:sz w:val="46"/>
      <w:szCs w:val="46"/>
    </w:rPr>
  </w:style>
  <w:style w:type="character" w:customStyle="1" w:styleId="FontStyle228">
    <w:name w:val="Font Style228"/>
    <w:rsid w:val="00117A9F"/>
    <w:rPr>
      <w:rFonts w:ascii="Century Schoolbook" w:hAnsi="Century Schoolbook" w:cs="Century Schoolbook" w:hint="default"/>
      <w:i/>
      <w:iCs/>
      <w:smallCaps/>
      <w:sz w:val="18"/>
      <w:szCs w:val="18"/>
    </w:rPr>
  </w:style>
  <w:style w:type="character" w:customStyle="1" w:styleId="FontStyle308">
    <w:name w:val="Font Style308"/>
    <w:rsid w:val="00117A9F"/>
    <w:rPr>
      <w:rFonts w:ascii="Century Schoolbook" w:hAnsi="Century Schoolbook" w:cs="Century Schoolbook" w:hint="default"/>
      <w:i/>
      <w:iCs/>
      <w:spacing w:val="-20"/>
      <w:sz w:val="20"/>
      <w:szCs w:val="20"/>
    </w:rPr>
  </w:style>
  <w:style w:type="character" w:customStyle="1" w:styleId="FontStyle2530">
    <w:name w:val="Font Style253"/>
    <w:rsid w:val="00117A9F"/>
    <w:rPr>
      <w:rFonts w:ascii="Microsoft Sans Serif" w:hAnsi="Microsoft Sans Serif" w:cs="Microsoft Sans Serif" w:hint="default"/>
      <w:sz w:val="18"/>
      <w:szCs w:val="18"/>
    </w:rPr>
  </w:style>
  <w:style w:type="character" w:customStyle="1" w:styleId="FontStyle200">
    <w:name w:val="Font Style200"/>
    <w:rsid w:val="00117A9F"/>
    <w:rPr>
      <w:rFonts w:ascii="MS Reference Sans Serif" w:hAnsi="MS Reference Sans Serif" w:cs="MS Reference Sans Serif" w:hint="default"/>
      <w:spacing w:val="-20"/>
      <w:sz w:val="58"/>
      <w:szCs w:val="58"/>
    </w:rPr>
  </w:style>
  <w:style w:type="character" w:customStyle="1" w:styleId="100">
    <w:name w:val="Основной текст (10)"/>
    <w:rsid w:val="00117A9F"/>
    <w:rPr>
      <w:rFonts w:ascii="Times New Roman" w:eastAsia="Times New Roman" w:hAnsi="Times New Roman" w:cs="Times New Roman" w:hint="default"/>
      <w:b w:val="0"/>
      <w:bCs w:val="0"/>
      <w:i w:val="0"/>
      <w:iCs w:val="0"/>
      <w:smallCaps w:val="0"/>
      <w:strike w:val="0"/>
      <w:dstrike w:val="0"/>
      <w:spacing w:val="0"/>
      <w:sz w:val="19"/>
      <w:szCs w:val="19"/>
      <w:u w:val="none"/>
      <w:effect w:val="none"/>
    </w:rPr>
  </w:style>
  <w:style w:type="character" w:customStyle="1" w:styleId="6951">
    <w:name w:val="Основной текст (695) + Полужирный"/>
    <w:aliases w:val="Курсив7"/>
    <w:rsid w:val="00117A9F"/>
    <w:rPr>
      <w:b/>
      <w:bCs/>
      <w:sz w:val="23"/>
      <w:szCs w:val="23"/>
      <w:shd w:val="clear" w:color="auto" w:fill="FFFFFF"/>
    </w:rPr>
  </w:style>
  <w:style w:type="character" w:customStyle="1" w:styleId="69514pt">
    <w:name w:val="Основной текст (695) + 14 pt"/>
    <w:aliases w:val="Полужирный,Интервал 0 pt,Подпись к таблице + 5 pt"/>
    <w:rsid w:val="00117A9F"/>
    <w:rPr>
      <w:rFonts w:ascii="Microsoft Sans Serif" w:eastAsia="Times New Roman" w:hAnsi="Microsoft Sans Serif" w:cs="Microsoft Sans Serif" w:hint="default"/>
      <w:b/>
      <w:bCs w:val="0"/>
      <w:spacing w:val="-10"/>
      <w:sz w:val="17"/>
      <w:shd w:val="clear" w:color="auto" w:fill="FFFFFF"/>
    </w:rPr>
  </w:style>
  <w:style w:type="character" w:customStyle="1" w:styleId="4220pt">
    <w:name w:val="Заголовок №4 (22) + Интервал 0 pt"/>
    <w:rsid w:val="00117A9F"/>
    <w:rPr>
      <w:spacing w:val="0"/>
      <w:sz w:val="23"/>
      <w:szCs w:val="23"/>
      <w:shd w:val="clear" w:color="auto" w:fill="FFFFFF"/>
    </w:rPr>
  </w:style>
  <w:style w:type="character" w:customStyle="1" w:styleId="1980pt">
    <w:name w:val="Основной текст (198) + Интервал 0 pt"/>
    <w:rsid w:val="00117A9F"/>
    <w:rPr>
      <w:rFonts w:ascii="Microsoft Sans Serif" w:eastAsia="Microsoft Sans Serif" w:hAnsi="Microsoft Sans Serif" w:cs="Microsoft Sans Serif" w:hint="default"/>
      <w:b w:val="0"/>
      <w:bCs w:val="0"/>
      <w:i w:val="0"/>
      <w:iCs w:val="0"/>
      <w:smallCaps w:val="0"/>
      <w:strike w:val="0"/>
      <w:dstrike w:val="0"/>
      <w:spacing w:val="-10"/>
      <w:sz w:val="17"/>
      <w:szCs w:val="17"/>
      <w:u w:val="none"/>
      <w:effect w:val="none"/>
    </w:rPr>
  </w:style>
  <w:style w:type="character" w:customStyle="1" w:styleId="101">
    <w:name w:val="Основной текст (10)_"/>
    <w:locked/>
    <w:rsid w:val="00117A9F"/>
    <w:rPr>
      <w:sz w:val="19"/>
      <w:shd w:val="clear" w:color="auto" w:fill="FFFFFF"/>
      <w:lang w:bidi="ar-SA"/>
    </w:rPr>
  </w:style>
  <w:style w:type="character" w:customStyle="1" w:styleId="69510">
    <w:name w:val="Основной текст (695) + Полужирный1"/>
    <w:rsid w:val="00117A9F"/>
    <w:rPr>
      <w:rFonts w:ascii="Times New Roman" w:hAnsi="Times New Roman" w:cs="Times New Roman" w:hint="default"/>
      <w:b/>
      <w:bCs w:val="0"/>
      <w:spacing w:val="0"/>
      <w:sz w:val="23"/>
      <w:shd w:val="clear" w:color="auto" w:fill="FFFFFF"/>
    </w:rPr>
  </w:style>
  <w:style w:type="character" w:customStyle="1" w:styleId="611">
    <w:name w:val="Основной текст (61) + Полужирный1"/>
    <w:rsid w:val="00117A9F"/>
    <w:rPr>
      <w:rFonts w:ascii="Times New Roman" w:hAnsi="Times New Roman" w:cs="Times New Roman" w:hint="default"/>
      <w:b/>
      <w:bCs w:val="0"/>
      <w:sz w:val="23"/>
      <w:shd w:val="clear" w:color="auto" w:fill="FFFFFF"/>
    </w:rPr>
  </w:style>
  <w:style w:type="character" w:customStyle="1" w:styleId="213">
    <w:name w:val="Сноска (21)"/>
    <w:rsid w:val="00117A9F"/>
    <w:rPr>
      <w:rFonts w:ascii="Times New Roman" w:eastAsia="Times New Roman" w:hAnsi="Times New Roman" w:cs="Times New Roman" w:hint="default"/>
      <w:b w:val="0"/>
      <w:bCs w:val="0"/>
      <w:i w:val="0"/>
      <w:iCs w:val="0"/>
      <w:smallCaps w:val="0"/>
      <w:strike w:val="0"/>
      <w:dstrike w:val="0"/>
      <w:spacing w:val="0"/>
      <w:sz w:val="19"/>
      <w:szCs w:val="19"/>
      <w:u w:val="none"/>
      <w:effect w:val="none"/>
    </w:rPr>
  </w:style>
  <w:style w:type="character" w:customStyle="1" w:styleId="5120pt">
    <w:name w:val="Заголовок №5 (12) + Интервал 0 pt"/>
    <w:rsid w:val="00117A9F"/>
    <w:rPr>
      <w:rFonts w:ascii="Microsoft Sans Serif" w:eastAsia="Times New Roman" w:hAnsi="Microsoft Sans Serif" w:cs="Microsoft Sans Serif" w:hint="default"/>
      <w:spacing w:val="-10"/>
      <w:sz w:val="17"/>
      <w:szCs w:val="17"/>
    </w:rPr>
  </w:style>
  <w:style w:type="character" w:customStyle="1" w:styleId="52514pt">
    <w:name w:val="Заголовок №5 (25) + 14 pt"/>
    <w:aliases w:val="Не курсив1"/>
    <w:rsid w:val="00117A9F"/>
    <w:rPr>
      <w:i/>
      <w:iCs/>
      <w:spacing w:val="-10"/>
      <w:sz w:val="28"/>
      <w:szCs w:val="28"/>
      <w:shd w:val="clear" w:color="auto" w:fill="FFFFFF"/>
    </w:rPr>
  </w:style>
  <w:style w:type="character" w:customStyle="1" w:styleId="6140pt">
    <w:name w:val="Заголовок №6 (14) + Интервал 0 pt"/>
    <w:rsid w:val="00117A9F"/>
    <w:rPr>
      <w:rFonts w:ascii="Microsoft Sans Serif" w:hAnsi="Microsoft Sans Serif" w:cs="Microsoft Sans Serif" w:hint="default"/>
      <w:spacing w:val="-10"/>
      <w:sz w:val="17"/>
      <w:szCs w:val="17"/>
      <w:shd w:val="clear" w:color="auto" w:fill="FFFFFF"/>
    </w:rPr>
  </w:style>
  <w:style w:type="character" w:customStyle="1" w:styleId="20pt">
    <w:name w:val="Основной текст (2) + Интервал 0 pt"/>
    <w:rsid w:val="00117A9F"/>
    <w:rPr>
      <w:spacing w:val="-10"/>
      <w:sz w:val="28"/>
      <w:szCs w:val="28"/>
      <w:shd w:val="clear" w:color="auto" w:fill="FFFFFF"/>
    </w:rPr>
  </w:style>
  <w:style w:type="character" w:customStyle="1" w:styleId="FontStyle63">
    <w:name w:val="Font Style63"/>
    <w:rsid w:val="00117A9F"/>
    <w:rPr>
      <w:rFonts w:ascii="Times New Roman" w:hAnsi="Times New Roman" w:cs="Times New Roman" w:hint="default"/>
      <w:sz w:val="22"/>
      <w:szCs w:val="22"/>
    </w:rPr>
  </w:style>
  <w:style w:type="character" w:customStyle="1" w:styleId="FontStyle65">
    <w:name w:val="Font Style65"/>
    <w:rsid w:val="00117A9F"/>
    <w:rPr>
      <w:rFonts w:ascii="Times New Roman" w:hAnsi="Times New Roman" w:cs="Times New Roman" w:hint="default"/>
      <w:b/>
      <w:bCs w:val="0"/>
      <w:sz w:val="22"/>
    </w:rPr>
  </w:style>
  <w:style w:type="character" w:customStyle="1" w:styleId="1d">
    <w:name w:val="Название Знак1"/>
    <w:locked/>
    <w:rsid w:val="00117A9F"/>
    <w:rPr>
      <w:rFonts w:ascii="Cambria" w:eastAsia="Times New Roman" w:hAnsi="Cambria"/>
      <w:b/>
      <w:bCs/>
      <w:kern w:val="28"/>
      <w:sz w:val="32"/>
      <w:szCs w:val="32"/>
      <w:lang w:eastAsia="ru-RU"/>
    </w:rPr>
  </w:style>
  <w:style w:type="character" w:customStyle="1" w:styleId="Heading1Char">
    <w:name w:val="Heading 1 Char"/>
    <w:locked/>
    <w:rsid w:val="00117A9F"/>
    <w:rPr>
      <w:rFonts w:ascii="Times New Roman" w:hAnsi="Times New Roman" w:cs="Times New Roman" w:hint="default"/>
      <w:sz w:val="20"/>
      <w:szCs w:val="20"/>
      <w:lang w:eastAsia="ru-RU"/>
    </w:rPr>
  </w:style>
  <w:style w:type="character" w:customStyle="1" w:styleId="Heading2Char">
    <w:name w:val="Heading 2 Char"/>
    <w:locked/>
    <w:rsid w:val="00117A9F"/>
    <w:rPr>
      <w:rFonts w:ascii="Times New Roman" w:hAnsi="Times New Roman" w:cs="Times New Roman" w:hint="default"/>
      <w:sz w:val="20"/>
      <w:szCs w:val="20"/>
      <w:lang w:eastAsia="ru-RU"/>
    </w:rPr>
  </w:style>
  <w:style w:type="character" w:customStyle="1" w:styleId="Heading3Char">
    <w:name w:val="Heading 3 Char"/>
    <w:locked/>
    <w:rsid w:val="00117A9F"/>
    <w:rPr>
      <w:rFonts w:ascii="Arial" w:hAnsi="Arial" w:cs="Arial" w:hint="default"/>
      <w:b/>
      <w:bCs/>
      <w:sz w:val="26"/>
      <w:szCs w:val="26"/>
      <w:lang w:eastAsia="ru-RU"/>
    </w:rPr>
  </w:style>
  <w:style w:type="character" w:customStyle="1" w:styleId="Heading4Char">
    <w:name w:val="Heading 4 Char"/>
    <w:locked/>
    <w:rsid w:val="00117A9F"/>
    <w:rPr>
      <w:rFonts w:ascii="Times New Roman" w:hAnsi="Times New Roman" w:cs="Times New Roman" w:hint="default"/>
      <w:b/>
      <w:bCs/>
      <w:i/>
      <w:iCs w:val="0"/>
      <w:sz w:val="24"/>
      <w:szCs w:val="24"/>
      <w:lang w:eastAsia="ru-RU"/>
    </w:rPr>
  </w:style>
  <w:style w:type="character" w:customStyle="1" w:styleId="Heading5Char">
    <w:name w:val="Heading 5 Char"/>
    <w:locked/>
    <w:rsid w:val="00117A9F"/>
    <w:rPr>
      <w:rFonts w:ascii="Times New Roman" w:hAnsi="Times New Roman" w:cs="Times New Roman" w:hint="default"/>
      <w:b/>
      <w:bCs/>
      <w:sz w:val="24"/>
      <w:szCs w:val="24"/>
      <w:lang w:eastAsia="ar-SA" w:bidi="ar-SA"/>
    </w:rPr>
  </w:style>
  <w:style w:type="character" w:customStyle="1" w:styleId="Heading6Char">
    <w:name w:val="Heading 6 Char"/>
    <w:locked/>
    <w:rsid w:val="00117A9F"/>
    <w:rPr>
      <w:rFonts w:ascii="Times New Roman" w:hAnsi="Times New Roman" w:cs="Times New Roman" w:hint="default"/>
      <w:sz w:val="20"/>
      <w:szCs w:val="20"/>
      <w:u w:val="single"/>
      <w:lang w:eastAsia="ru-RU"/>
    </w:rPr>
  </w:style>
  <w:style w:type="character" w:customStyle="1" w:styleId="Heading7Char">
    <w:name w:val="Heading 7 Char"/>
    <w:locked/>
    <w:rsid w:val="00117A9F"/>
    <w:rPr>
      <w:rFonts w:ascii="Times New Roman" w:hAnsi="Times New Roman" w:cs="Times New Roman" w:hint="default"/>
      <w:b/>
      <w:bCs/>
      <w:sz w:val="24"/>
      <w:szCs w:val="24"/>
      <w:lang w:eastAsia="ru-RU"/>
    </w:rPr>
  </w:style>
  <w:style w:type="character" w:customStyle="1" w:styleId="Heading8Char">
    <w:name w:val="Heading 8 Char"/>
    <w:locked/>
    <w:rsid w:val="00117A9F"/>
    <w:rPr>
      <w:rFonts w:ascii="Times New Roman" w:hAnsi="Times New Roman" w:cs="Times New Roman" w:hint="default"/>
      <w:b/>
      <w:bCs/>
      <w:sz w:val="24"/>
      <w:szCs w:val="24"/>
      <w:lang w:eastAsia="ru-RU"/>
    </w:rPr>
  </w:style>
  <w:style w:type="character" w:customStyle="1" w:styleId="Heading9Char">
    <w:name w:val="Heading 9 Char"/>
    <w:locked/>
    <w:rsid w:val="00117A9F"/>
    <w:rPr>
      <w:rFonts w:ascii="Times New Roman" w:hAnsi="Times New Roman" w:cs="Times New Roman" w:hint="default"/>
      <w:b/>
      <w:bCs/>
      <w:sz w:val="28"/>
      <w:szCs w:val="28"/>
      <w:lang w:eastAsia="ru-RU"/>
    </w:rPr>
  </w:style>
  <w:style w:type="character" w:customStyle="1" w:styleId="BodyTextChar">
    <w:name w:val="Body Text Char"/>
    <w:locked/>
    <w:rsid w:val="00117A9F"/>
    <w:rPr>
      <w:rFonts w:ascii="Times New Roman" w:hAnsi="Times New Roman" w:cs="Times New Roman" w:hint="default"/>
      <w:sz w:val="24"/>
      <w:szCs w:val="24"/>
      <w:lang w:eastAsia="ru-RU"/>
    </w:rPr>
  </w:style>
  <w:style w:type="character" w:customStyle="1" w:styleId="BodyText3Char">
    <w:name w:val="Body Text 3 Char"/>
    <w:locked/>
    <w:rsid w:val="00117A9F"/>
    <w:rPr>
      <w:rFonts w:ascii="Times New Roman" w:hAnsi="Times New Roman" w:cs="Times New Roman" w:hint="default"/>
      <w:sz w:val="16"/>
      <w:szCs w:val="16"/>
      <w:lang w:eastAsia="ru-RU"/>
    </w:rPr>
  </w:style>
  <w:style w:type="character" w:customStyle="1" w:styleId="BodyText2Char">
    <w:name w:val="Body Text 2 Char"/>
    <w:locked/>
    <w:rsid w:val="00117A9F"/>
    <w:rPr>
      <w:rFonts w:ascii="Times New Roman" w:hAnsi="Times New Roman" w:cs="Times New Roman" w:hint="default"/>
      <w:sz w:val="24"/>
      <w:szCs w:val="24"/>
      <w:lang w:eastAsia="ru-RU"/>
    </w:rPr>
  </w:style>
  <w:style w:type="character" w:customStyle="1" w:styleId="BodyTextIndent3Char">
    <w:name w:val="Body Text Indent 3 Char"/>
    <w:locked/>
    <w:rsid w:val="00117A9F"/>
    <w:rPr>
      <w:rFonts w:ascii="Times New Roman" w:hAnsi="Times New Roman" w:cs="Times New Roman" w:hint="default"/>
      <w:sz w:val="16"/>
      <w:szCs w:val="16"/>
      <w:lang w:eastAsia="ru-RU"/>
    </w:rPr>
  </w:style>
  <w:style w:type="character" w:customStyle="1" w:styleId="BodyTextIndentChar">
    <w:name w:val="Body Text Indent Char"/>
    <w:locked/>
    <w:rsid w:val="00117A9F"/>
    <w:rPr>
      <w:rFonts w:ascii="Times New Roman" w:hAnsi="Times New Roman" w:cs="Times New Roman" w:hint="default"/>
      <w:sz w:val="24"/>
      <w:szCs w:val="24"/>
      <w:lang w:eastAsia="ru-RU"/>
    </w:rPr>
  </w:style>
  <w:style w:type="character" w:customStyle="1" w:styleId="HeaderChar">
    <w:name w:val="Header Char"/>
    <w:locked/>
    <w:rsid w:val="00117A9F"/>
    <w:rPr>
      <w:rFonts w:ascii="Times New Roman" w:hAnsi="Times New Roman" w:cs="Times New Roman" w:hint="default"/>
      <w:sz w:val="24"/>
      <w:szCs w:val="24"/>
      <w:lang w:eastAsia="ru-RU"/>
    </w:rPr>
  </w:style>
  <w:style w:type="character" w:customStyle="1" w:styleId="BodyTextIndent2Char">
    <w:name w:val="Body Text Indent 2 Char"/>
    <w:locked/>
    <w:rsid w:val="00117A9F"/>
    <w:rPr>
      <w:rFonts w:ascii="Times New Roman" w:hAnsi="Times New Roman" w:cs="Times New Roman" w:hint="default"/>
      <w:sz w:val="24"/>
      <w:szCs w:val="24"/>
      <w:lang w:eastAsia="ru-RU"/>
    </w:rPr>
  </w:style>
  <w:style w:type="character" w:customStyle="1" w:styleId="FooterChar">
    <w:name w:val="Footer Char"/>
    <w:locked/>
    <w:rsid w:val="00117A9F"/>
    <w:rPr>
      <w:rFonts w:ascii="Times New Roman" w:hAnsi="Times New Roman" w:cs="Times New Roman" w:hint="default"/>
      <w:sz w:val="24"/>
      <w:szCs w:val="24"/>
      <w:lang w:eastAsia="ru-RU"/>
    </w:rPr>
  </w:style>
  <w:style w:type="character" w:customStyle="1" w:styleId="PlainTextChar">
    <w:name w:val="Plain Text Char"/>
    <w:locked/>
    <w:rsid w:val="00117A9F"/>
    <w:rPr>
      <w:rFonts w:ascii="Courier New" w:hAnsi="Courier New" w:cs="Courier New" w:hint="default"/>
      <w:sz w:val="20"/>
      <w:szCs w:val="20"/>
      <w:lang w:eastAsia="ru-RU"/>
    </w:rPr>
  </w:style>
  <w:style w:type="character" w:customStyle="1" w:styleId="TimesNewRoman7">
    <w:name w:val="Основной текст + Times New Roman7"/>
    <w:aliases w:val="103,5 pt4"/>
    <w:rsid w:val="00117A9F"/>
    <w:rPr>
      <w:rFonts w:ascii="Times New Roman" w:hAnsi="Times New Roman" w:cs="Times New Roman" w:hint="default"/>
      <w:strike w:val="0"/>
      <w:dstrike w:val="0"/>
      <w:sz w:val="21"/>
      <w:szCs w:val="21"/>
      <w:u w:val="none"/>
      <w:effect w:val="none"/>
    </w:rPr>
  </w:style>
  <w:style w:type="character" w:customStyle="1" w:styleId="TimesNewRoman6">
    <w:name w:val="Основной текст + Times New Roman6"/>
    <w:aliases w:val="11 pt"/>
    <w:rsid w:val="00117A9F"/>
    <w:rPr>
      <w:rFonts w:ascii="Times New Roman" w:hAnsi="Times New Roman" w:cs="Times New Roman" w:hint="default"/>
      <w:strike w:val="0"/>
      <w:dstrike w:val="0"/>
      <w:sz w:val="22"/>
      <w:szCs w:val="22"/>
      <w:u w:val="none"/>
      <w:effect w:val="none"/>
    </w:rPr>
  </w:style>
  <w:style w:type="character" w:customStyle="1" w:styleId="TimesNewRoman5">
    <w:name w:val="Основной текст + Times New Roman5"/>
    <w:aliases w:val="102,5 pt3,Интервал 2 pt"/>
    <w:rsid w:val="00117A9F"/>
    <w:rPr>
      <w:rFonts w:ascii="Times New Roman" w:hAnsi="Times New Roman" w:cs="Times New Roman" w:hint="default"/>
      <w:strike w:val="0"/>
      <w:dstrike w:val="0"/>
      <w:spacing w:val="40"/>
      <w:sz w:val="21"/>
      <w:szCs w:val="21"/>
      <w:u w:val="none"/>
      <w:effect w:val="none"/>
    </w:rPr>
  </w:style>
  <w:style w:type="character" w:customStyle="1" w:styleId="TimesNewRoman4">
    <w:name w:val="Основной текст + Times New Roman4"/>
    <w:aliases w:val="11 pt1"/>
    <w:rsid w:val="00117A9F"/>
    <w:rPr>
      <w:rFonts w:ascii="Times New Roman" w:hAnsi="Times New Roman" w:cs="Times New Roman" w:hint="default"/>
      <w:strike w:val="0"/>
      <w:dstrike w:val="0"/>
      <w:sz w:val="22"/>
      <w:szCs w:val="22"/>
      <w:u w:val="none"/>
      <w:effect w:val="none"/>
    </w:rPr>
  </w:style>
  <w:style w:type="character" w:customStyle="1" w:styleId="TimesNewRoman1">
    <w:name w:val="Основной текст + Times New Roman1"/>
    <w:aliases w:val="4 pt,Курсив1"/>
    <w:rsid w:val="00117A9F"/>
    <w:rPr>
      <w:rFonts w:ascii="Times New Roman" w:hAnsi="Times New Roman" w:cs="Times New Roman" w:hint="default"/>
      <w:i/>
      <w:iCs/>
      <w:strike w:val="0"/>
      <w:dstrike w:val="0"/>
      <w:sz w:val="8"/>
      <w:szCs w:val="8"/>
      <w:u w:val="none"/>
      <w:effect w:val="none"/>
    </w:rPr>
  </w:style>
  <w:style w:type="character" w:customStyle="1" w:styleId="b-serp-urlitem1">
    <w:name w:val="b-serp-url__item1"/>
    <w:rsid w:val="00117A9F"/>
  </w:style>
  <w:style w:type="character" w:customStyle="1" w:styleId="214">
    <w:name w:val="Заголовок 2 Знак1"/>
    <w:uiPriority w:val="9"/>
    <w:rsid w:val="00117A9F"/>
    <w:rPr>
      <w:rFonts w:ascii="Cambria" w:eastAsia="Times New Roman" w:hAnsi="Cambria" w:cs="Times New Roman" w:hint="default"/>
      <w:b/>
      <w:bCs/>
      <w:i/>
      <w:iCs/>
      <w:sz w:val="28"/>
      <w:szCs w:val="28"/>
      <w:lang w:eastAsia="en-US"/>
    </w:rPr>
  </w:style>
  <w:style w:type="character" w:customStyle="1" w:styleId="FontStyle61">
    <w:name w:val="Font Style61"/>
    <w:uiPriority w:val="99"/>
    <w:rsid w:val="00117A9F"/>
    <w:rPr>
      <w:rFonts w:ascii="Times New Roman" w:hAnsi="Times New Roman" w:cs="Times New Roman" w:hint="default"/>
      <w:i/>
      <w:iCs/>
      <w:sz w:val="22"/>
      <w:szCs w:val="22"/>
    </w:rPr>
  </w:style>
  <w:style w:type="character" w:customStyle="1" w:styleId="FontStyle62">
    <w:name w:val="Font Style62"/>
    <w:uiPriority w:val="99"/>
    <w:rsid w:val="00117A9F"/>
    <w:rPr>
      <w:rFonts w:ascii="Times New Roman" w:hAnsi="Times New Roman" w:cs="Times New Roman" w:hint="default"/>
      <w:sz w:val="22"/>
      <w:szCs w:val="22"/>
    </w:rPr>
  </w:style>
  <w:style w:type="character" w:customStyle="1" w:styleId="1e">
    <w:name w:val="Текст Знак1"/>
    <w:locked/>
    <w:rsid w:val="00117A9F"/>
    <w:rPr>
      <w:rFonts w:ascii="Courier New" w:eastAsia="Times New Roman" w:hAnsi="Courier New" w:cs="Times New Roman" w:hint="default"/>
      <w:sz w:val="20"/>
      <w:szCs w:val="20"/>
    </w:rPr>
  </w:style>
  <w:style w:type="character" w:customStyle="1" w:styleId="fontstyle2270">
    <w:name w:val="fontstyle227"/>
    <w:rsid w:val="00117A9F"/>
  </w:style>
  <w:style w:type="character" w:customStyle="1" w:styleId="fontstyle2670">
    <w:name w:val="fontstyle267"/>
    <w:rsid w:val="00117A9F"/>
  </w:style>
  <w:style w:type="character" w:customStyle="1" w:styleId="fontstyle2070">
    <w:name w:val="fontstyle207"/>
    <w:rsid w:val="00117A9F"/>
  </w:style>
  <w:style w:type="character" w:customStyle="1" w:styleId="fontstyle2690">
    <w:name w:val="fontstyle269"/>
    <w:rsid w:val="00117A9F"/>
  </w:style>
  <w:style w:type="character" w:customStyle="1" w:styleId="fontstyle2800">
    <w:name w:val="fontstyle280"/>
    <w:rsid w:val="00117A9F"/>
  </w:style>
  <w:style w:type="character" w:customStyle="1" w:styleId="fontstyle2260">
    <w:name w:val="fontstyle226"/>
    <w:rsid w:val="00117A9F"/>
  </w:style>
  <w:style w:type="character" w:customStyle="1" w:styleId="fontstyle3010">
    <w:name w:val="fontstyle301"/>
    <w:rsid w:val="00117A9F"/>
  </w:style>
  <w:style w:type="character" w:customStyle="1" w:styleId="fontstyle2920">
    <w:name w:val="fontstyle292"/>
    <w:rsid w:val="00117A9F"/>
  </w:style>
  <w:style w:type="character" w:customStyle="1" w:styleId="fontstyle2900">
    <w:name w:val="fontstyle290"/>
    <w:rsid w:val="00117A9F"/>
  </w:style>
  <w:style w:type="character" w:customStyle="1" w:styleId="fontstyle2100">
    <w:name w:val="fontstyle210"/>
    <w:rsid w:val="00117A9F"/>
  </w:style>
  <w:style w:type="character" w:customStyle="1" w:styleId="fontstyle2090">
    <w:name w:val="fontstyle209"/>
    <w:rsid w:val="00117A9F"/>
  </w:style>
  <w:style w:type="character" w:customStyle="1" w:styleId="fontstyle2110">
    <w:name w:val="fontstyle211"/>
    <w:rsid w:val="00117A9F"/>
  </w:style>
  <w:style w:type="character" w:customStyle="1" w:styleId="fontstyle2490">
    <w:name w:val="fontstyle249"/>
    <w:rsid w:val="00117A9F"/>
  </w:style>
  <w:style w:type="character" w:customStyle="1" w:styleId="2f4">
    <w:name w:val="Знак Знак2"/>
    <w:locked/>
    <w:rsid w:val="00117A9F"/>
    <w:rPr>
      <w:rFonts w:ascii="Calibri" w:eastAsia="Calibri" w:hAnsi="Calibri" w:hint="default"/>
      <w:i/>
      <w:iCs w:val="0"/>
      <w:sz w:val="28"/>
      <w:szCs w:val="22"/>
      <w:lang w:val="ru-RU" w:eastAsia="en-US" w:bidi="ar-SA"/>
    </w:rPr>
  </w:style>
  <w:style w:type="character" w:customStyle="1" w:styleId="215">
    <w:name w:val="Знак Знак21"/>
    <w:locked/>
    <w:rsid w:val="00117A9F"/>
    <w:rPr>
      <w:i/>
      <w:iCs w:val="0"/>
      <w:sz w:val="24"/>
      <w:szCs w:val="24"/>
      <w:lang w:val="ru-RU" w:eastAsia="ru-RU" w:bidi="ar-SA"/>
    </w:rPr>
  </w:style>
  <w:style w:type="character" w:customStyle="1" w:styleId="141">
    <w:name w:val="Стиль 14 пт полужирный курсив"/>
    <w:rsid w:val="00117A9F"/>
    <w:rPr>
      <w:b/>
      <w:bCs/>
      <w:i/>
      <w:iCs/>
      <w:sz w:val="28"/>
      <w:szCs w:val="24"/>
      <w:lang w:val="en-US" w:eastAsia="en-US" w:bidi="ar-SA"/>
    </w:rPr>
  </w:style>
  <w:style w:type="character" w:customStyle="1" w:styleId="affff0">
    <w:name w:val="Основной текст_"/>
    <w:basedOn w:val="a0"/>
    <w:link w:val="67"/>
    <w:rsid w:val="003D47FE"/>
    <w:rPr>
      <w:rFonts w:eastAsia="Times New Roman"/>
      <w:sz w:val="22"/>
      <w:szCs w:val="22"/>
      <w:shd w:val="clear" w:color="auto" w:fill="FFFFFF"/>
    </w:rPr>
  </w:style>
  <w:style w:type="character" w:customStyle="1" w:styleId="280">
    <w:name w:val="Основной текст28"/>
    <w:basedOn w:val="affff0"/>
    <w:rsid w:val="003D47FE"/>
  </w:style>
  <w:style w:type="paragraph" w:customStyle="1" w:styleId="67">
    <w:name w:val="Основной текст67"/>
    <w:basedOn w:val="a"/>
    <w:link w:val="affff0"/>
    <w:rsid w:val="003D47FE"/>
    <w:pPr>
      <w:shd w:val="clear" w:color="auto" w:fill="FFFFFF"/>
      <w:spacing w:after="7320" w:line="221" w:lineRule="exact"/>
    </w:pPr>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0" w:qFormat="1"/>
    <w:lsdException w:name="page number" w:uiPriority="0"/>
    <w:lsdException w:name="endnote text" w:uiPriority="0"/>
    <w:lsdException w:name="Lis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3862"/>
    <w:pPr>
      <w:spacing w:after="0" w:line="240" w:lineRule="auto"/>
    </w:pPr>
    <w:rPr>
      <w:rFonts w:eastAsia="Times New Roman"/>
      <w:lang w:eastAsia="ru-RU"/>
    </w:rPr>
  </w:style>
  <w:style w:type="paragraph" w:styleId="1">
    <w:name w:val="heading 1"/>
    <w:basedOn w:val="a"/>
    <w:next w:val="a"/>
    <w:link w:val="10"/>
    <w:qFormat/>
    <w:rsid w:val="00F04830"/>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615073"/>
    <w:pPr>
      <w:keepNext/>
      <w:spacing w:before="240" w:after="60"/>
      <w:outlineLvl w:val="1"/>
    </w:pPr>
    <w:rPr>
      <w:rFonts w:ascii="Arial" w:hAnsi="Arial" w:cs="Arial"/>
      <w:b/>
      <w:bCs/>
      <w:i/>
      <w:iCs/>
      <w:sz w:val="28"/>
      <w:szCs w:val="28"/>
    </w:rPr>
  </w:style>
  <w:style w:type="paragraph" w:styleId="3">
    <w:name w:val="heading 3"/>
    <w:basedOn w:val="a"/>
    <w:next w:val="a"/>
    <w:link w:val="30"/>
    <w:qFormat/>
    <w:rsid w:val="00F04830"/>
    <w:pPr>
      <w:keepNext/>
      <w:keepLines/>
      <w:spacing w:before="200" w:line="276" w:lineRule="auto"/>
      <w:outlineLvl w:val="2"/>
    </w:pPr>
    <w:rPr>
      <w:rFonts w:ascii="Cambria" w:eastAsia="Calibri" w:hAnsi="Cambria"/>
      <w:b/>
      <w:bCs/>
      <w:color w:val="4F81BD"/>
      <w:sz w:val="22"/>
      <w:szCs w:val="22"/>
      <w:lang w:eastAsia="en-US"/>
    </w:rPr>
  </w:style>
  <w:style w:type="paragraph" w:styleId="4">
    <w:name w:val="heading 4"/>
    <w:basedOn w:val="a"/>
    <w:next w:val="a"/>
    <w:link w:val="40"/>
    <w:semiHidden/>
    <w:unhideWhenUsed/>
    <w:qFormat/>
    <w:rsid w:val="00BA43D0"/>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9"/>
    <w:semiHidden/>
    <w:unhideWhenUsed/>
    <w:qFormat/>
    <w:rsid w:val="00117A9F"/>
    <w:pPr>
      <w:keepNext/>
      <w:widowControl w:val="0"/>
      <w:suppressAutoHyphens/>
      <w:ind w:left="360"/>
      <w:jc w:val="center"/>
      <w:outlineLvl w:val="4"/>
    </w:pPr>
    <w:rPr>
      <w:b/>
      <w:bCs/>
      <w:lang w:eastAsia="ar-SA"/>
    </w:rPr>
  </w:style>
  <w:style w:type="paragraph" w:styleId="6">
    <w:name w:val="heading 6"/>
    <w:basedOn w:val="a"/>
    <w:next w:val="a"/>
    <w:link w:val="60"/>
    <w:uiPriority w:val="99"/>
    <w:semiHidden/>
    <w:unhideWhenUsed/>
    <w:qFormat/>
    <w:rsid w:val="00117A9F"/>
    <w:pPr>
      <w:keepNext/>
      <w:jc w:val="center"/>
      <w:outlineLvl w:val="5"/>
    </w:pPr>
    <w:rPr>
      <w:szCs w:val="20"/>
      <w:u w:val="single"/>
    </w:rPr>
  </w:style>
  <w:style w:type="paragraph" w:styleId="7">
    <w:name w:val="heading 7"/>
    <w:basedOn w:val="a"/>
    <w:next w:val="a"/>
    <w:link w:val="70"/>
    <w:uiPriority w:val="99"/>
    <w:semiHidden/>
    <w:unhideWhenUsed/>
    <w:qFormat/>
    <w:rsid w:val="00117A9F"/>
    <w:pPr>
      <w:keepNext/>
      <w:jc w:val="both"/>
      <w:outlineLvl w:val="6"/>
    </w:pPr>
    <w:rPr>
      <w:b/>
      <w:bCs/>
    </w:rPr>
  </w:style>
  <w:style w:type="paragraph" w:styleId="8">
    <w:name w:val="heading 8"/>
    <w:basedOn w:val="a"/>
    <w:next w:val="a"/>
    <w:link w:val="80"/>
    <w:uiPriority w:val="99"/>
    <w:semiHidden/>
    <w:unhideWhenUsed/>
    <w:qFormat/>
    <w:rsid w:val="00117A9F"/>
    <w:pPr>
      <w:keepNext/>
      <w:jc w:val="center"/>
      <w:outlineLvl w:val="7"/>
    </w:pPr>
    <w:rPr>
      <w:b/>
      <w:bCs/>
    </w:rPr>
  </w:style>
  <w:style w:type="paragraph" w:styleId="9">
    <w:name w:val="heading 9"/>
    <w:basedOn w:val="a"/>
    <w:next w:val="a"/>
    <w:link w:val="90"/>
    <w:uiPriority w:val="99"/>
    <w:semiHidden/>
    <w:unhideWhenUsed/>
    <w:qFormat/>
    <w:rsid w:val="00117A9F"/>
    <w:pPr>
      <w:keepNext/>
      <w:autoSpaceDE w:val="0"/>
      <w:autoSpaceDN w:val="0"/>
      <w:spacing w:line="410" w:lineRule="exact"/>
      <w:ind w:left="1080"/>
      <w:jc w:val="center"/>
      <w:outlineLvl w:val="8"/>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04830"/>
    <w:rPr>
      <w:rFonts w:ascii="Arial" w:eastAsia="Times New Roman" w:hAnsi="Arial" w:cs="Arial"/>
      <w:b/>
      <w:bCs/>
      <w:kern w:val="32"/>
      <w:sz w:val="32"/>
      <w:szCs w:val="32"/>
      <w:lang w:eastAsia="ru-RU"/>
    </w:rPr>
  </w:style>
  <w:style w:type="character" w:customStyle="1" w:styleId="20">
    <w:name w:val="Заголовок 2 Знак"/>
    <w:basedOn w:val="a0"/>
    <w:link w:val="2"/>
    <w:rsid w:val="00615073"/>
    <w:rPr>
      <w:rFonts w:ascii="Arial" w:eastAsia="Times New Roman" w:hAnsi="Arial" w:cs="Arial"/>
      <w:b/>
      <w:bCs/>
      <w:i/>
      <w:iCs/>
      <w:sz w:val="28"/>
      <w:szCs w:val="28"/>
      <w:lang w:eastAsia="ru-RU"/>
    </w:rPr>
  </w:style>
  <w:style w:type="character" w:customStyle="1" w:styleId="30">
    <w:name w:val="Заголовок 3 Знак"/>
    <w:basedOn w:val="a0"/>
    <w:link w:val="3"/>
    <w:rsid w:val="00F04830"/>
    <w:rPr>
      <w:rFonts w:ascii="Cambria" w:eastAsia="Calibri" w:hAnsi="Cambria"/>
      <w:b/>
      <w:bCs/>
      <w:color w:val="4F81BD"/>
      <w:sz w:val="22"/>
      <w:szCs w:val="22"/>
    </w:rPr>
  </w:style>
  <w:style w:type="character" w:customStyle="1" w:styleId="40">
    <w:name w:val="Заголовок 4 Знак"/>
    <w:basedOn w:val="a0"/>
    <w:link w:val="4"/>
    <w:semiHidden/>
    <w:rsid w:val="00BA43D0"/>
    <w:rPr>
      <w:rFonts w:asciiTheme="majorHAnsi" w:eastAsiaTheme="majorEastAsia" w:hAnsiTheme="majorHAnsi" w:cstheme="majorBidi"/>
      <w:b/>
      <w:bCs/>
      <w:i/>
      <w:iCs/>
      <w:color w:val="4F81BD" w:themeColor="accent1"/>
      <w:lang w:eastAsia="ru-RU"/>
    </w:rPr>
  </w:style>
  <w:style w:type="table" w:styleId="a3">
    <w:name w:val="Table Grid"/>
    <w:basedOn w:val="a1"/>
    <w:rsid w:val="00F04830"/>
    <w:pPr>
      <w:spacing w:after="0" w:line="240" w:lineRule="auto"/>
    </w:pPr>
    <w:rPr>
      <w:rFonts w:eastAsia="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4">
    <w:name w:val="Знак Знак"/>
    <w:basedOn w:val="a"/>
    <w:rsid w:val="00F04830"/>
    <w:pPr>
      <w:tabs>
        <w:tab w:val="num" w:pos="720"/>
      </w:tabs>
      <w:spacing w:after="160" w:line="240" w:lineRule="exact"/>
    </w:pPr>
    <w:rPr>
      <w:rFonts w:ascii="Verdana" w:hAnsi="Verdana"/>
      <w:sz w:val="20"/>
      <w:lang w:val="en-US" w:eastAsia="en-US"/>
    </w:rPr>
  </w:style>
  <w:style w:type="paragraph" w:customStyle="1" w:styleId="11">
    <w:name w:val="Без интервала1"/>
    <w:qFormat/>
    <w:rsid w:val="00F04830"/>
    <w:pPr>
      <w:spacing w:after="0" w:line="240" w:lineRule="auto"/>
    </w:pPr>
    <w:rPr>
      <w:rFonts w:ascii="Calibri" w:eastAsia="Times New Roman" w:hAnsi="Calibri"/>
      <w:sz w:val="22"/>
      <w:szCs w:val="22"/>
      <w:lang w:eastAsia="ru-RU"/>
    </w:rPr>
  </w:style>
  <w:style w:type="paragraph" w:styleId="a5">
    <w:name w:val="footnote text"/>
    <w:aliases w:val="Текст сноски Знак Знак Знак Знак"/>
    <w:basedOn w:val="a"/>
    <w:link w:val="a6"/>
    <w:rsid w:val="00F04830"/>
    <w:rPr>
      <w:sz w:val="20"/>
      <w:szCs w:val="20"/>
    </w:rPr>
  </w:style>
  <w:style w:type="character" w:customStyle="1" w:styleId="a6">
    <w:name w:val="Текст сноски Знак"/>
    <w:aliases w:val="Текст сноски Знак Знак Знак Знак Знак"/>
    <w:basedOn w:val="a0"/>
    <w:link w:val="a5"/>
    <w:rsid w:val="00F04830"/>
    <w:rPr>
      <w:rFonts w:eastAsia="Times New Roman"/>
      <w:sz w:val="20"/>
      <w:szCs w:val="20"/>
      <w:lang w:eastAsia="ru-RU"/>
    </w:rPr>
  </w:style>
  <w:style w:type="paragraph" w:styleId="a7">
    <w:name w:val="Normal (Web)"/>
    <w:basedOn w:val="a"/>
    <w:link w:val="a8"/>
    <w:uiPriority w:val="99"/>
    <w:rsid w:val="00F04830"/>
    <w:pPr>
      <w:spacing w:before="100" w:beforeAutospacing="1" w:after="100" w:afterAutospacing="1"/>
    </w:pPr>
  </w:style>
  <w:style w:type="character" w:customStyle="1" w:styleId="a8">
    <w:name w:val="Обычный (веб) Знак"/>
    <w:link w:val="a7"/>
    <w:locked/>
    <w:rsid w:val="002C2622"/>
    <w:rPr>
      <w:rFonts w:eastAsia="Times New Roman"/>
      <w:lang w:eastAsia="ru-RU"/>
    </w:rPr>
  </w:style>
  <w:style w:type="character" w:styleId="a9">
    <w:name w:val="Strong"/>
    <w:basedOn w:val="a0"/>
    <w:qFormat/>
    <w:rsid w:val="00F04830"/>
    <w:rPr>
      <w:rFonts w:ascii="Verdana" w:hAnsi="Verdana"/>
      <w:b/>
      <w:bCs/>
      <w:szCs w:val="24"/>
      <w:lang w:val="en-US" w:eastAsia="en-US" w:bidi="ar-SA"/>
    </w:rPr>
  </w:style>
  <w:style w:type="character" w:styleId="aa">
    <w:name w:val="Emphasis"/>
    <w:basedOn w:val="a0"/>
    <w:uiPriority w:val="20"/>
    <w:qFormat/>
    <w:rsid w:val="00F04830"/>
    <w:rPr>
      <w:rFonts w:ascii="Verdana" w:hAnsi="Verdana"/>
      <w:i/>
      <w:iCs/>
      <w:szCs w:val="24"/>
      <w:lang w:val="en-US" w:eastAsia="en-US" w:bidi="ar-SA"/>
    </w:rPr>
  </w:style>
  <w:style w:type="paragraph" w:styleId="ab">
    <w:name w:val="Body Text Indent"/>
    <w:basedOn w:val="a"/>
    <w:link w:val="ac"/>
    <w:rsid w:val="00F04830"/>
    <w:pPr>
      <w:spacing w:after="120"/>
      <w:ind w:left="283"/>
    </w:pPr>
  </w:style>
  <w:style w:type="character" w:customStyle="1" w:styleId="ac">
    <w:name w:val="Основной текст с отступом Знак"/>
    <w:basedOn w:val="a0"/>
    <w:link w:val="ab"/>
    <w:rsid w:val="00F04830"/>
    <w:rPr>
      <w:rFonts w:eastAsia="Times New Roman"/>
      <w:lang w:eastAsia="ru-RU"/>
    </w:rPr>
  </w:style>
  <w:style w:type="paragraph" w:customStyle="1" w:styleId="ad">
    <w:name w:val="Новый"/>
    <w:basedOn w:val="a"/>
    <w:rsid w:val="00F04830"/>
    <w:pPr>
      <w:spacing w:line="360" w:lineRule="auto"/>
      <w:ind w:firstLine="454"/>
      <w:jc w:val="both"/>
    </w:pPr>
    <w:rPr>
      <w:sz w:val="28"/>
    </w:rPr>
  </w:style>
  <w:style w:type="paragraph" w:styleId="ae">
    <w:name w:val="footer"/>
    <w:basedOn w:val="a"/>
    <w:link w:val="af"/>
    <w:uiPriority w:val="99"/>
    <w:rsid w:val="00F04830"/>
    <w:pPr>
      <w:tabs>
        <w:tab w:val="center" w:pos="4677"/>
        <w:tab w:val="right" w:pos="9355"/>
      </w:tabs>
    </w:pPr>
  </w:style>
  <w:style w:type="character" w:customStyle="1" w:styleId="af">
    <w:name w:val="Нижний колонтитул Знак"/>
    <w:basedOn w:val="a0"/>
    <w:link w:val="ae"/>
    <w:uiPriority w:val="99"/>
    <w:rsid w:val="00F04830"/>
    <w:rPr>
      <w:rFonts w:eastAsia="Times New Roman"/>
      <w:lang w:eastAsia="ru-RU"/>
    </w:rPr>
  </w:style>
  <w:style w:type="character" w:styleId="af0">
    <w:name w:val="page number"/>
    <w:basedOn w:val="a0"/>
    <w:rsid w:val="00F04830"/>
    <w:rPr>
      <w:rFonts w:ascii="Verdana" w:hAnsi="Verdana"/>
      <w:szCs w:val="24"/>
      <w:lang w:val="en-US" w:eastAsia="en-US" w:bidi="ar-SA"/>
    </w:rPr>
  </w:style>
  <w:style w:type="character" w:styleId="af1">
    <w:name w:val="Hyperlink"/>
    <w:basedOn w:val="a0"/>
    <w:rsid w:val="00F04830"/>
    <w:rPr>
      <w:rFonts w:ascii="Verdana" w:hAnsi="Verdana"/>
      <w:color w:val="0000FF"/>
      <w:szCs w:val="24"/>
      <w:u w:val="single"/>
      <w:lang w:val="en-US" w:eastAsia="en-US" w:bidi="ar-SA"/>
    </w:rPr>
  </w:style>
  <w:style w:type="paragraph" w:customStyle="1" w:styleId="consplusnormal">
    <w:name w:val="consplusnormal"/>
    <w:basedOn w:val="a"/>
    <w:rsid w:val="00F04830"/>
    <w:pPr>
      <w:spacing w:before="100" w:beforeAutospacing="1" w:after="100" w:afterAutospacing="1"/>
    </w:pPr>
  </w:style>
  <w:style w:type="character" w:customStyle="1" w:styleId="apple-converted-space">
    <w:name w:val="apple-converted-space"/>
    <w:basedOn w:val="a0"/>
    <w:rsid w:val="00F04830"/>
    <w:rPr>
      <w:rFonts w:ascii="Verdana" w:hAnsi="Verdana"/>
      <w:szCs w:val="24"/>
      <w:lang w:val="en-US" w:eastAsia="en-US" w:bidi="ar-SA"/>
    </w:rPr>
  </w:style>
  <w:style w:type="paragraph" w:customStyle="1" w:styleId="text">
    <w:name w:val="text"/>
    <w:basedOn w:val="a"/>
    <w:rsid w:val="00F04830"/>
    <w:pPr>
      <w:spacing w:before="100" w:beforeAutospacing="1" w:after="100" w:afterAutospacing="1"/>
    </w:pPr>
  </w:style>
  <w:style w:type="paragraph" w:styleId="af2">
    <w:name w:val="Body Text"/>
    <w:basedOn w:val="a"/>
    <w:link w:val="af3"/>
    <w:rsid w:val="00F04830"/>
    <w:pPr>
      <w:spacing w:after="120"/>
    </w:pPr>
  </w:style>
  <w:style w:type="character" w:customStyle="1" w:styleId="af3">
    <w:name w:val="Основной текст Знак"/>
    <w:basedOn w:val="a0"/>
    <w:link w:val="af2"/>
    <w:rsid w:val="00F04830"/>
    <w:rPr>
      <w:rFonts w:eastAsia="Times New Roman"/>
      <w:lang w:eastAsia="ru-RU"/>
    </w:rPr>
  </w:style>
  <w:style w:type="character" w:customStyle="1" w:styleId="c6">
    <w:name w:val="c6"/>
    <w:basedOn w:val="a0"/>
    <w:rsid w:val="00F04830"/>
    <w:rPr>
      <w:rFonts w:ascii="Verdana" w:hAnsi="Verdana"/>
      <w:szCs w:val="24"/>
      <w:lang w:val="en-US" w:eastAsia="en-US" w:bidi="ar-SA"/>
    </w:rPr>
  </w:style>
  <w:style w:type="paragraph" w:styleId="af4">
    <w:name w:val="List"/>
    <w:basedOn w:val="a"/>
    <w:rsid w:val="00F04830"/>
    <w:pPr>
      <w:spacing w:after="200" w:line="276" w:lineRule="auto"/>
      <w:ind w:left="283" w:hanging="283"/>
      <w:contextualSpacing/>
    </w:pPr>
    <w:rPr>
      <w:rFonts w:ascii="Calibri" w:hAnsi="Calibri"/>
      <w:sz w:val="22"/>
      <w:szCs w:val="22"/>
      <w:lang w:eastAsia="en-US"/>
    </w:rPr>
  </w:style>
  <w:style w:type="paragraph" w:styleId="31">
    <w:name w:val="Body Text 3"/>
    <w:basedOn w:val="a"/>
    <w:link w:val="32"/>
    <w:unhideWhenUsed/>
    <w:rsid w:val="00155CF1"/>
    <w:pPr>
      <w:spacing w:after="120"/>
    </w:pPr>
    <w:rPr>
      <w:sz w:val="16"/>
      <w:szCs w:val="16"/>
    </w:rPr>
  </w:style>
  <w:style w:type="character" w:customStyle="1" w:styleId="32">
    <w:name w:val="Основной текст 3 Знак"/>
    <w:basedOn w:val="a0"/>
    <w:link w:val="31"/>
    <w:rsid w:val="00155CF1"/>
    <w:rPr>
      <w:rFonts w:eastAsia="Times New Roman"/>
      <w:sz w:val="16"/>
      <w:szCs w:val="16"/>
      <w:lang w:eastAsia="ru-RU"/>
    </w:rPr>
  </w:style>
  <w:style w:type="paragraph" w:customStyle="1" w:styleId="style54">
    <w:name w:val="style54"/>
    <w:basedOn w:val="a"/>
    <w:rsid w:val="00E9272E"/>
    <w:pPr>
      <w:spacing w:before="100" w:beforeAutospacing="1" w:after="100" w:afterAutospacing="1"/>
    </w:pPr>
  </w:style>
  <w:style w:type="paragraph" w:customStyle="1" w:styleId="style43">
    <w:name w:val="style43"/>
    <w:basedOn w:val="a"/>
    <w:rsid w:val="00E9272E"/>
    <w:pPr>
      <w:spacing w:before="100" w:beforeAutospacing="1" w:after="100" w:afterAutospacing="1"/>
    </w:pPr>
  </w:style>
  <w:style w:type="character" w:customStyle="1" w:styleId="fontstyle253">
    <w:name w:val="fontstyle253"/>
    <w:basedOn w:val="a0"/>
    <w:rsid w:val="00E9272E"/>
  </w:style>
  <w:style w:type="paragraph" w:customStyle="1" w:styleId="style67">
    <w:name w:val="style67"/>
    <w:basedOn w:val="a"/>
    <w:rsid w:val="00E9272E"/>
    <w:pPr>
      <w:spacing w:before="100" w:beforeAutospacing="1" w:after="100" w:afterAutospacing="1"/>
    </w:pPr>
  </w:style>
  <w:style w:type="paragraph" w:customStyle="1" w:styleId="style26">
    <w:name w:val="style26"/>
    <w:basedOn w:val="a"/>
    <w:rsid w:val="00E9272E"/>
    <w:pPr>
      <w:spacing w:before="100" w:beforeAutospacing="1" w:after="100" w:afterAutospacing="1"/>
    </w:pPr>
  </w:style>
  <w:style w:type="character" w:customStyle="1" w:styleId="fontstyle217">
    <w:name w:val="fontstyle217"/>
    <w:basedOn w:val="a0"/>
    <w:rsid w:val="00E9272E"/>
  </w:style>
  <w:style w:type="paragraph" w:customStyle="1" w:styleId="style25">
    <w:name w:val="style25"/>
    <w:basedOn w:val="a"/>
    <w:rsid w:val="00E9272E"/>
    <w:pPr>
      <w:spacing w:before="100" w:beforeAutospacing="1" w:after="100" w:afterAutospacing="1"/>
    </w:pPr>
  </w:style>
  <w:style w:type="paragraph" w:customStyle="1" w:styleId="style17">
    <w:name w:val="style17"/>
    <w:basedOn w:val="a"/>
    <w:rsid w:val="00E9272E"/>
    <w:pPr>
      <w:spacing w:before="100" w:beforeAutospacing="1" w:after="100" w:afterAutospacing="1"/>
    </w:pPr>
  </w:style>
  <w:style w:type="paragraph" w:styleId="af5">
    <w:name w:val="header"/>
    <w:basedOn w:val="a"/>
    <w:link w:val="af6"/>
    <w:unhideWhenUsed/>
    <w:rsid w:val="005B688E"/>
    <w:pPr>
      <w:tabs>
        <w:tab w:val="center" w:pos="4677"/>
        <w:tab w:val="right" w:pos="9355"/>
      </w:tabs>
    </w:pPr>
  </w:style>
  <w:style w:type="character" w:customStyle="1" w:styleId="af6">
    <w:name w:val="Верхний колонтитул Знак"/>
    <w:basedOn w:val="a0"/>
    <w:link w:val="af5"/>
    <w:rsid w:val="005B688E"/>
    <w:rPr>
      <w:rFonts w:eastAsia="Times New Roman"/>
      <w:lang w:eastAsia="ru-RU"/>
    </w:rPr>
  </w:style>
  <w:style w:type="character" w:styleId="af7">
    <w:name w:val="footnote reference"/>
    <w:basedOn w:val="a0"/>
    <w:uiPriority w:val="99"/>
    <w:unhideWhenUsed/>
    <w:rsid w:val="005B688E"/>
    <w:rPr>
      <w:vertAlign w:val="superscript"/>
    </w:rPr>
  </w:style>
  <w:style w:type="paragraph" w:customStyle="1" w:styleId="af8">
    <w:name w:val="Содержимое таблицы"/>
    <w:basedOn w:val="a"/>
    <w:rsid w:val="009B2826"/>
    <w:pPr>
      <w:suppressLineNumbers/>
      <w:suppressAutoHyphens/>
      <w:spacing w:line="100" w:lineRule="atLeast"/>
    </w:pPr>
    <w:rPr>
      <w:rFonts w:eastAsia="Lucida Sans Unicode" w:cs="Tahoma"/>
      <w:kern w:val="1"/>
      <w:lang w:eastAsia="hi-IN" w:bidi="hi-IN"/>
    </w:rPr>
  </w:style>
  <w:style w:type="paragraph" w:customStyle="1" w:styleId="12">
    <w:name w:val="Обычный (веб)1"/>
    <w:basedOn w:val="a"/>
    <w:rsid w:val="009B2826"/>
    <w:pPr>
      <w:suppressAutoHyphens/>
      <w:spacing w:line="100" w:lineRule="atLeast"/>
    </w:pPr>
    <w:rPr>
      <w:rFonts w:eastAsia="Lucida Sans Unicode" w:cs="Tahoma"/>
      <w:kern w:val="1"/>
      <w:lang w:eastAsia="hi-IN" w:bidi="hi-IN"/>
    </w:rPr>
  </w:style>
  <w:style w:type="paragraph" w:styleId="af9">
    <w:name w:val="List Paragraph"/>
    <w:basedOn w:val="a"/>
    <w:uiPriority w:val="34"/>
    <w:qFormat/>
    <w:rsid w:val="002C2622"/>
    <w:pPr>
      <w:spacing w:after="200"/>
      <w:ind w:left="720"/>
      <w:contextualSpacing/>
    </w:pPr>
    <w:rPr>
      <w:rFonts w:eastAsia="Calibri"/>
      <w:sz w:val="28"/>
      <w:szCs w:val="28"/>
      <w:lang w:eastAsia="en-US"/>
    </w:rPr>
  </w:style>
  <w:style w:type="paragraph" w:styleId="21">
    <w:name w:val="Body Text Indent 2"/>
    <w:basedOn w:val="a"/>
    <w:link w:val="22"/>
    <w:unhideWhenUsed/>
    <w:rsid w:val="0073311A"/>
    <w:pPr>
      <w:spacing w:after="120" w:line="480" w:lineRule="auto"/>
      <w:ind w:left="283"/>
    </w:pPr>
  </w:style>
  <w:style w:type="character" w:customStyle="1" w:styleId="22">
    <w:name w:val="Основной текст с отступом 2 Знак"/>
    <w:basedOn w:val="a0"/>
    <w:link w:val="21"/>
    <w:semiHidden/>
    <w:rsid w:val="0073311A"/>
    <w:rPr>
      <w:rFonts w:eastAsia="Times New Roman"/>
      <w:lang w:eastAsia="ru-RU"/>
    </w:rPr>
  </w:style>
  <w:style w:type="paragraph" w:customStyle="1" w:styleId="Style5">
    <w:name w:val="Style5"/>
    <w:basedOn w:val="a"/>
    <w:rsid w:val="0073311A"/>
    <w:pPr>
      <w:widowControl w:val="0"/>
      <w:autoSpaceDE w:val="0"/>
      <w:autoSpaceDN w:val="0"/>
      <w:adjustRightInd w:val="0"/>
      <w:spacing w:line="223" w:lineRule="exact"/>
      <w:ind w:firstLine="288"/>
      <w:jc w:val="both"/>
    </w:pPr>
    <w:rPr>
      <w:rFonts w:ascii="Tahoma" w:hAnsi="Tahoma" w:cs="Tahoma"/>
    </w:rPr>
  </w:style>
  <w:style w:type="character" w:customStyle="1" w:styleId="FontStyle202">
    <w:name w:val="Font Style202"/>
    <w:rsid w:val="0073311A"/>
    <w:rPr>
      <w:rFonts w:ascii="Century Schoolbook" w:hAnsi="Century Schoolbook" w:cs="Century Schoolbook"/>
      <w:b/>
      <w:bCs/>
      <w:sz w:val="20"/>
      <w:szCs w:val="20"/>
    </w:rPr>
  </w:style>
  <w:style w:type="character" w:customStyle="1" w:styleId="FontStyle207">
    <w:name w:val="Font Style207"/>
    <w:rsid w:val="0073311A"/>
    <w:rPr>
      <w:rFonts w:ascii="Century Schoolbook" w:hAnsi="Century Schoolbook" w:cs="Century Schoolbook"/>
      <w:sz w:val="18"/>
      <w:szCs w:val="18"/>
    </w:rPr>
  </w:style>
  <w:style w:type="paragraph" w:customStyle="1" w:styleId="Style24">
    <w:name w:val="Style24"/>
    <w:basedOn w:val="a"/>
    <w:rsid w:val="0073311A"/>
    <w:pPr>
      <w:widowControl w:val="0"/>
      <w:autoSpaceDE w:val="0"/>
      <w:autoSpaceDN w:val="0"/>
      <w:adjustRightInd w:val="0"/>
      <w:spacing w:line="262" w:lineRule="exact"/>
      <w:ind w:firstLine="355"/>
    </w:pPr>
    <w:rPr>
      <w:rFonts w:ascii="Tahoma" w:hAnsi="Tahoma" w:cs="Tahoma"/>
    </w:rPr>
  </w:style>
  <w:style w:type="character" w:customStyle="1" w:styleId="FontStyle254">
    <w:name w:val="Font Style254"/>
    <w:rsid w:val="0073311A"/>
    <w:rPr>
      <w:rFonts w:ascii="MS Reference Sans Serif" w:hAnsi="MS Reference Sans Serif" w:cs="MS Reference Sans Serif"/>
      <w:b/>
      <w:bCs/>
      <w:sz w:val="20"/>
      <w:szCs w:val="20"/>
    </w:rPr>
  </w:style>
  <w:style w:type="paragraph" w:customStyle="1" w:styleId="Style77">
    <w:name w:val="Style77"/>
    <w:basedOn w:val="a"/>
    <w:rsid w:val="0073311A"/>
    <w:pPr>
      <w:widowControl w:val="0"/>
      <w:autoSpaceDE w:val="0"/>
      <w:autoSpaceDN w:val="0"/>
      <w:adjustRightInd w:val="0"/>
    </w:pPr>
    <w:rPr>
      <w:rFonts w:ascii="Tahoma" w:hAnsi="Tahoma" w:cs="Tahoma"/>
    </w:rPr>
  </w:style>
  <w:style w:type="character" w:customStyle="1" w:styleId="FontStyle223">
    <w:name w:val="Font Style223"/>
    <w:rsid w:val="0073311A"/>
    <w:rPr>
      <w:rFonts w:ascii="Microsoft Sans Serif" w:hAnsi="Microsoft Sans Serif" w:cs="Microsoft Sans Serif" w:hint="default"/>
      <w:b/>
      <w:bCs/>
      <w:sz w:val="32"/>
      <w:szCs w:val="32"/>
    </w:rPr>
  </w:style>
  <w:style w:type="character" w:customStyle="1" w:styleId="FontStyle247">
    <w:name w:val="Font Style247"/>
    <w:rsid w:val="0073311A"/>
    <w:rPr>
      <w:rFonts w:ascii="Century Schoolbook" w:hAnsi="Century Schoolbook" w:cs="Century Schoolbook" w:hint="default"/>
      <w:spacing w:val="-10"/>
      <w:sz w:val="20"/>
      <w:szCs w:val="20"/>
    </w:rPr>
  </w:style>
  <w:style w:type="character" w:customStyle="1" w:styleId="FontStyle248">
    <w:name w:val="Font Style248"/>
    <w:rsid w:val="0073311A"/>
    <w:rPr>
      <w:rFonts w:ascii="Century Schoolbook" w:hAnsi="Century Schoolbook" w:cs="Century Schoolbook" w:hint="default"/>
      <w:spacing w:val="-20"/>
      <w:sz w:val="20"/>
      <w:szCs w:val="20"/>
    </w:rPr>
  </w:style>
  <w:style w:type="character" w:customStyle="1" w:styleId="FontStyle249">
    <w:name w:val="Font Style249"/>
    <w:rsid w:val="0073311A"/>
    <w:rPr>
      <w:rFonts w:ascii="MS Reference Sans Serif" w:hAnsi="MS Reference Sans Serif" w:cs="MS Reference Sans Serif"/>
      <w:i/>
      <w:iCs/>
      <w:sz w:val="18"/>
      <w:szCs w:val="18"/>
    </w:rPr>
  </w:style>
  <w:style w:type="paragraph" w:customStyle="1" w:styleId="Style11">
    <w:name w:val="Style11"/>
    <w:basedOn w:val="a"/>
    <w:rsid w:val="0073311A"/>
    <w:pPr>
      <w:widowControl w:val="0"/>
      <w:autoSpaceDE w:val="0"/>
      <w:autoSpaceDN w:val="0"/>
      <w:adjustRightInd w:val="0"/>
      <w:spacing w:line="259" w:lineRule="exact"/>
      <w:ind w:firstLine="384"/>
      <w:jc w:val="both"/>
    </w:pPr>
    <w:rPr>
      <w:rFonts w:ascii="Tahoma" w:hAnsi="Tahoma" w:cs="Tahoma"/>
    </w:rPr>
  </w:style>
  <w:style w:type="character" w:customStyle="1" w:styleId="FontStyle251">
    <w:name w:val="Font Style251"/>
    <w:rsid w:val="0073311A"/>
    <w:rPr>
      <w:rFonts w:ascii="Microsoft Sans Serif" w:hAnsi="Microsoft Sans Serif" w:cs="Microsoft Sans Serif"/>
      <w:b/>
      <w:bCs/>
      <w:sz w:val="10"/>
      <w:szCs w:val="10"/>
    </w:rPr>
  </w:style>
  <w:style w:type="character" w:customStyle="1" w:styleId="FontStyle208">
    <w:name w:val="Font Style208"/>
    <w:rsid w:val="0073311A"/>
    <w:rPr>
      <w:rFonts w:ascii="MS Reference Sans Serif" w:hAnsi="MS Reference Sans Serif" w:cs="MS Reference Sans Serif"/>
      <w:b/>
      <w:bCs/>
      <w:smallCaps/>
      <w:sz w:val="12"/>
      <w:szCs w:val="12"/>
    </w:rPr>
  </w:style>
  <w:style w:type="paragraph" w:customStyle="1" w:styleId="Style79">
    <w:name w:val="Style79"/>
    <w:basedOn w:val="a"/>
    <w:rsid w:val="0073311A"/>
    <w:pPr>
      <w:widowControl w:val="0"/>
      <w:autoSpaceDE w:val="0"/>
      <w:autoSpaceDN w:val="0"/>
      <w:adjustRightInd w:val="0"/>
      <w:spacing w:line="263" w:lineRule="exact"/>
      <w:jc w:val="right"/>
    </w:pPr>
    <w:rPr>
      <w:rFonts w:ascii="Tahoma" w:hAnsi="Tahoma" w:cs="Tahoma"/>
    </w:rPr>
  </w:style>
  <w:style w:type="paragraph" w:customStyle="1" w:styleId="Style52">
    <w:name w:val="Style52"/>
    <w:basedOn w:val="a"/>
    <w:rsid w:val="0073311A"/>
    <w:pPr>
      <w:widowControl w:val="0"/>
      <w:autoSpaceDE w:val="0"/>
      <w:autoSpaceDN w:val="0"/>
      <w:adjustRightInd w:val="0"/>
      <w:spacing w:line="262" w:lineRule="exact"/>
      <w:ind w:firstLine="173"/>
      <w:jc w:val="both"/>
    </w:pPr>
    <w:rPr>
      <w:rFonts w:ascii="Tahoma" w:hAnsi="Tahoma" w:cs="Tahoma"/>
    </w:rPr>
  </w:style>
  <w:style w:type="paragraph" w:customStyle="1" w:styleId="Style90">
    <w:name w:val="Style90"/>
    <w:basedOn w:val="a"/>
    <w:rsid w:val="0073311A"/>
    <w:pPr>
      <w:widowControl w:val="0"/>
      <w:autoSpaceDE w:val="0"/>
      <w:autoSpaceDN w:val="0"/>
      <w:adjustRightInd w:val="0"/>
      <w:spacing w:line="262" w:lineRule="exact"/>
      <w:jc w:val="both"/>
    </w:pPr>
    <w:rPr>
      <w:rFonts w:ascii="Tahoma" w:hAnsi="Tahoma" w:cs="Tahoma"/>
    </w:rPr>
  </w:style>
  <w:style w:type="paragraph" w:customStyle="1" w:styleId="Style131">
    <w:name w:val="Style131"/>
    <w:basedOn w:val="a"/>
    <w:rsid w:val="0073311A"/>
    <w:pPr>
      <w:widowControl w:val="0"/>
      <w:autoSpaceDE w:val="0"/>
      <w:autoSpaceDN w:val="0"/>
      <w:adjustRightInd w:val="0"/>
    </w:pPr>
    <w:rPr>
      <w:rFonts w:ascii="Tahoma" w:hAnsi="Tahoma" w:cs="Tahoma"/>
    </w:rPr>
  </w:style>
  <w:style w:type="character" w:customStyle="1" w:styleId="FontStyle252">
    <w:name w:val="Font Style252"/>
    <w:rsid w:val="0073311A"/>
    <w:rPr>
      <w:rFonts w:ascii="Century Schoolbook" w:hAnsi="Century Schoolbook" w:cs="Century Schoolbook"/>
      <w:b/>
      <w:bCs/>
      <w:sz w:val="14"/>
      <w:szCs w:val="14"/>
    </w:rPr>
  </w:style>
  <w:style w:type="character" w:customStyle="1" w:styleId="FontStyle280">
    <w:name w:val="Font Style280"/>
    <w:rsid w:val="0073311A"/>
    <w:rPr>
      <w:rFonts w:ascii="Century Schoolbook" w:hAnsi="Century Schoolbook" w:cs="Century Schoolbook"/>
      <w:spacing w:val="-10"/>
      <w:sz w:val="22"/>
      <w:szCs w:val="22"/>
    </w:rPr>
  </w:style>
  <w:style w:type="character" w:customStyle="1" w:styleId="FontStyle281">
    <w:name w:val="Font Style281"/>
    <w:rsid w:val="0073311A"/>
    <w:rPr>
      <w:rFonts w:ascii="Century Schoolbook" w:hAnsi="Century Schoolbook" w:cs="Century Schoolbook"/>
      <w:sz w:val="20"/>
      <w:szCs w:val="20"/>
    </w:rPr>
  </w:style>
  <w:style w:type="paragraph" w:customStyle="1" w:styleId="Style128">
    <w:name w:val="Style128"/>
    <w:basedOn w:val="a"/>
    <w:rsid w:val="0073311A"/>
    <w:pPr>
      <w:widowControl w:val="0"/>
      <w:autoSpaceDE w:val="0"/>
      <w:autoSpaceDN w:val="0"/>
      <w:adjustRightInd w:val="0"/>
      <w:spacing w:line="264" w:lineRule="exact"/>
    </w:pPr>
    <w:rPr>
      <w:rFonts w:ascii="Tahoma" w:hAnsi="Tahoma" w:cs="Tahoma"/>
    </w:rPr>
  </w:style>
  <w:style w:type="paragraph" w:customStyle="1" w:styleId="Style117">
    <w:name w:val="Style117"/>
    <w:basedOn w:val="a"/>
    <w:rsid w:val="0073311A"/>
    <w:pPr>
      <w:widowControl w:val="0"/>
      <w:autoSpaceDE w:val="0"/>
      <w:autoSpaceDN w:val="0"/>
      <w:adjustRightInd w:val="0"/>
      <w:spacing w:line="262" w:lineRule="exact"/>
      <w:jc w:val="both"/>
    </w:pPr>
    <w:rPr>
      <w:rFonts w:ascii="Tahoma" w:hAnsi="Tahoma" w:cs="Tahoma"/>
    </w:rPr>
  </w:style>
  <w:style w:type="character" w:customStyle="1" w:styleId="FontStyle292">
    <w:name w:val="Font Style292"/>
    <w:rsid w:val="0073311A"/>
    <w:rPr>
      <w:rFonts w:ascii="Century Schoolbook" w:hAnsi="Century Schoolbook" w:cs="Century Schoolbook"/>
      <w:b/>
      <w:bCs/>
      <w:sz w:val="18"/>
      <w:szCs w:val="18"/>
    </w:rPr>
  </w:style>
  <w:style w:type="paragraph" w:customStyle="1" w:styleId="Style2">
    <w:name w:val="Style2"/>
    <w:basedOn w:val="a"/>
    <w:uiPriority w:val="99"/>
    <w:rsid w:val="0073311A"/>
    <w:pPr>
      <w:widowControl w:val="0"/>
      <w:autoSpaceDE w:val="0"/>
      <w:autoSpaceDN w:val="0"/>
      <w:adjustRightInd w:val="0"/>
      <w:spacing w:line="269" w:lineRule="exact"/>
      <w:ind w:firstLine="336"/>
      <w:jc w:val="both"/>
    </w:pPr>
  </w:style>
  <w:style w:type="character" w:customStyle="1" w:styleId="FontStyle12">
    <w:name w:val="Font Style12"/>
    <w:rsid w:val="0073311A"/>
    <w:rPr>
      <w:rFonts w:ascii="Times New Roman" w:hAnsi="Times New Roman" w:cs="Times New Roman" w:hint="default"/>
      <w:sz w:val="22"/>
      <w:szCs w:val="22"/>
    </w:rPr>
  </w:style>
  <w:style w:type="paragraph" w:styleId="afa">
    <w:name w:val="No Spacing"/>
    <w:link w:val="afb"/>
    <w:uiPriority w:val="1"/>
    <w:qFormat/>
    <w:rsid w:val="0073311A"/>
    <w:pPr>
      <w:spacing w:after="0" w:line="240" w:lineRule="auto"/>
    </w:pPr>
    <w:rPr>
      <w:rFonts w:eastAsia="Times New Roman"/>
      <w:sz w:val="20"/>
      <w:szCs w:val="20"/>
      <w:lang w:eastAsia="ru-RU"/>
    </w:rPr>
  </w:style>
  <w:style w:type="character" w:customStyle="1" w:styleId="afb">
    <w:name w:val="Без интервала Знак"/>
    <w:link w:val="afa"/>
    <w:uiPriority w:val="1"/>
    <w:locked/>
    <w:rsid w:val="0073311A"/>
    <w:rPr>
      <w:rFonts w:eastAsia="Times New Roman"/>
      <w:sz w:val="20"/>
      <w:szCs w:val="20"/>
      <w:lang w:eastAsia="ru-RU"/>
    </w:rPr>
  </w:style>
  <w:style w:type="character" w:customStyle="1" w:styleId="text1">
    <w:name w:val="text1"/>
    <w:rsid w:val="0073311A"/>
    <w:rPr>
      <w:rFonts w:ascii="Arial" w:hAnsi="Arial" w:cs="Arial" w:hint="default"/>
      <w:sz w:val="14"/>
      <w:szCs w:val="14"/>
    </w:rPr>
  </w:style>
  <w:style w:type="paragraph" w:customStyle="1" w:styleId="msolistparagraph0">
    <w:name w:val="msolistparagraph"/>
    <w:basedOn w:val="a"/>
    <w:rsid w:val="0073311A"/>
    <w:pPr>
      <w:spacing w:before="40" w:after="40"/>
    </w:pPr>
    <w:rPr>
      <w:sz w:val="20"/>
      <w:szCs w:val="20"/>
    </w:rPr>
  </w:style>
  <w:style w:type="paragraph" w:styleId="33">
    <w:name w:val="Body Text Indent 3"/>
    <w:basedOn w:val="a"/>
    <w:link w:val="34"/>
    <w:unhideWhenUsed/>
    <w:rsid w:val="0073311A"/>
    <w:pPr>
      <w:spacing w:after="120" w:line="276" w:lineRule="auto"/>
      <w:ind w:left="283"/>
    </w:pPr>
    <w:rPr>
      <w:rFonts w:ascii="Calibri" w:eastAsia="Calibri" w:hAnsi="Calibri"/>
      <w:sz w:val="16"/>
      <w:szCs w:val="16"/>
      <w:lang w:eastAsia="en-US"/>
    </w:rPr>
  </w:style>
  <w:style w:type="character" w:customStyle="1" w:styleId="34">
    <w:name w:val="Основной текст с отступом 3 Знак"/>
    <w:basedOn w:val="a0"/>
    <w:link w:val="33"/>
    <w:semiHidden/>
    <w:rsid w:val="0073311A"/>
    <w:rPr>
      <w:rFonts w:ascii="Calibri" w:eastAsia="Calibri" w:hAnsi="Calibri"/>
      <w:sz w:val="16"/>
      <w:szCs w:val="16"/>
    </w:rPr>
  </w:style>
  <w:style w:type="paragraph" w:customStyle="1" w:styleId="23">
    <w:name w:val="Стиль2"/>
    <w:basedOn w:val="a"/>
    <w:rsid w:val="0073311A"/>
    <w:pPr>
      <w:tabs>
        <w:tab w:val="num" w:pos="0"/>
        <w:tab w:val="num" w:pos="1080"/>
      </w:tabs>
      <w:spacing w:line="360" w:lineRule="auto"/>
      <w:ind w:left="1080" w:hanging="371"/>
    </w:pPr>
  </w:style>
  <w:style w:type="character" w:customStyle="1" w:styleId="afc">
    <w:name w:val="Текст концевой сноски Знак"/>
    <w:link w:val="afd"/>
    <w:semiHidden/>
    <w:rsid w:val="0073311A"/>
    <w:rPr>
      <w:rFonts w:eastAsia="Calibri"/>
      <w:lang w:eastAsia="ru-RU"/>
    </w:rPr>
  </w:style>
  <w:style w:type="paragraph" w:styleId="afd">
    <w:name w:val="endnote text"/>
    <w:basedOn w:val="a"/>
    <w:link w:val="afc"/>
    <w:semiHidden/>
    <w:unhideWhenUsed/>
    <w:rsid w:val="0073311A"/>
    <w:rPr>
      <w:rFonts w:eastAsia="Calibri"/>
    </w:rPr>
  </w:style>
  <w:style w:type="character" w:customStyle="1" w:styleId="13">
    <w:name w:val="Текст концевой сноски Знак1"/>
    <w:basedOn w:val="a0"/>
    <w:uiPriority w:val="99"/>
    <w:rsid w:val="0073311A"/>
    <w:rPr>
      <w:rFonts w:eastAsia="Times New Roman"/>
      <w:sz w:val="20"/>
      <w:szCs w:val="20"/>
      <w:lang w:eastAsia="ru-RU"/>
    </w:rPr>
  </w:style>
  <w:style w:type="character" w:customStyle="1" w:styleId="afe">
    <w:name w:val="Текст выноски Знак"/>
    <w:link w:val="aff"/>
    <w:semiHidden/>
    <w:rsid w:val="0073311A"/>
    <w:rPr>
      <w:rFonts w:ascii="Tahoma" w:hAnsi="Tahoma"/>
      <w:sz w:val="16"/>
      <w:szCs w:val="16"/>
    </w:rPr>
  </w:style>
  <w:style w:type="paragraph" w:styleId="aff">
    <w:name w:val="Balloon Text"/>
    <w:basedOn w:val="a"/>
    <w:link w:val="afe"/>
    <w:semiHidden/>
    <w:unhideWhenUsed/>
    <w:rsid w:val="0073311A"/>
    <w:rPr>
      <w:rFonts w:ascii="Tahoma" w:eastAsiaTheme="minorHAnsi" w:hAnsi="Tahoma"/>
      <w:sz w:val="16"/>
      <w:szCs w:val="16"/>
      <w:lang w:eastAsia="en-US"/>
    </w:rPr>
  </w:style>
  <w:style w:type="character" w:customStyle="1" w:styleId="14">
    <w:name w:val="Текст выноски Знак1"/>
    <w:basedOn w:val="a0"/>
    <w:uiPriority w:val="99"/>
    <w:semiHidden/>
    <w:rsid w:val="0073311A"/>
    <w:rPr>
      <w:rFonts w:ascii="Tahoma" w:eastAsia="Times New Roman" w:hAnsi="Tahoma" w:cs="Tahoma"/>
      <w:sz w:val="16"/>
      <w:szCs w:val="16"/>
      <w:lang w:eastAsia="ru-RU"/>
    </w:rPr>
  </w:style>
  <w:style w:type="paragraph" w:styleId="aff0">
    <w:name w:val="annotation text"/>
    <w:basedOn w:val="a"/>
    <w:link w:val="aff1"/>
    <w:semiHidden/>
    <w:rsid w:val="0073311A"/>
    <w:pPr>
      <w:spacing w:after="200"/>
    </w:pPr>
    <w:rPr>
      <w:rFonts w:eastAsia="Calibri"/>
      <w:sz w:val="20"/>
      <w:szCs w:val="20"/>
      <w:lang w:eastAsia="en-US"/>
    </w:rPr>
  </w:style>
  <w:style w:type="character" w:customStyle="1" w:styleId="aff1">
    <w:name w:val="Текст примечания Знак"/>
    <w:basedOn w:val="a0"/>
    <w:link w:val="aff0"/>
    <w:semiHidden/>
    <w:rsid w:val="0073311A"/>
    <w:rPr>
      <w:rFonts w:eastAsia="Calibri"/>
      <w:sz w:val="20"/>
      <w:szCs w:val="20"/>
    </w:rPr>
  </w:style>
  <w:style w:type="paragraph" w:customStyle="1" w:styleId="15">
    <w:name w:val="Абзац списка1"/>
    <w:basedOn w:val="a"/>
    <w:rsid w:val="0073311A"/>
    <w:pPr>
      <w:spacing w:after="200" w:line="276" w:lineRule="auto"/>
      <w:ind w:left="720"/>
      <w:contextualSpacing/>
    </w:pPr>
  </w:style>
  <w:style w:type="paragraph" w:customStyle="1" w:styleId="24">
    <w:name w:val="Абзац списка2"/>
    <w:basedOn w:val="a"/>
    <w:rsid w:val="0073311A"/>
    <w:pPr>
      <w:ind w:left="720"/>
      <w:contextualSpacing/>
    </w:pPr>
  </w:style>
  <w:style w:type="character" w:customStyle="1" w:styleId="51">
    <w:name w:val="Основной текст (5)"/>
    <w:link w:val="510"/>
    <w:locked/>
    <w:rsid w:val="0073311A"/>
    <w:rPr>
      <w:sz w:val="26"/>
      <w:szCs w:val="26"/>
      <w:shd w:val="clear" w:color="auto" w:fill="FFFFFF"/>
    </w:rPr>
  </w:style>
  <w:style w:type="paragraph" w:customStyle="1" w:styleId="510">
    <w:name w:val="Основной текст (5)1"/>
    <w:basedOn w:val="a"/>
    <w:link w:val="51"/>
    <w:rsid w:val="0073311A"/>
    <w:pPr>
      <w:shd w:val="clear" w:color="auto" w:fill="FFFFFF"/>
      <w:spacing w:line="322" w:lineRule="exact"/>
    </w:pPr>
    <w:rPr>
      <w:rFonts w:eastAsiaTheme="minorHAnsi"/>
      <w:sz w:val="26"/>
      <w:szCs w:val="26"/>
      <w:lang w:eastAsia="en-US"/>
    </w:rPr>
  </w:style>
  <w:style w:type="character" w:customStyle="1" w:styleId="210">
    <w:name w:val="Основной текст (21)"/>
    <w:link w:val="211"/>
    <w:locked/>
    <w:rsid w:val="0073311A"/>
    <w:rPr>
      <w:sz w:val="16"/>
      <w:szCs w:val="16"/>
      <w:shd w:val="clear" w:color="auto" w:fill="FFFFFF"/>
    </w:rPr>
  </w:style>
  <w:style w:type="paragraph" w:customStyle="1" w:styleId="211">
    <w:name w:val="Основной текст (21)1"/>
    <w:basedOn w:val="a"/>
    <w:link w:val="210"/>
    <w:rsid w:val="0073311A"/>
    <w:pPr>
      <w:shd w:val="clear" w:color="auto" w:fill="FFFFFF"/>
      <w:spacing w:line="197" w:lineRule="exact"/>
      <w:jc w:val="both"/>
    </w:pPr>
    <w:rPr>
      <w:rFonts w:eastAsiaTheme="minorHAnsi"/>
      <w:sz w:val="16"/>
      <w:szCs w:val="16"/>
      <w:lang w:eastAsia="en-US"/>
    </w:rPr>
  </w:style>
  <w:style w:type="character" w:customStyle="1" w:styleId="27">
    <w:name w:val="Основной текст (27)"/>
    <w:link w:val="271"/>
    <w:locked/>
    <w:rsid w:val="0073311A"/>
    <w:rPr>
      <w:b/>
      <w:bCs/>
      <w:sz w:val="18"/>
      <w:szCs w:val="18"/>
      <w:shd w:val="clear" w:color="auto" w:fill="FFFFFF"/>
    </w:rPr>
  </w:style>
  <w:style w:type="paragraph" w:customStyle="1" w:styleId="271">
    <w:name w:val="Основной текст (27)1"/>
    <w:basedOn w:val="a"/>
    <w:link w:val="27"/>
    <w:rsid w:val="0073311A"/>
    <w:pPr>
      <w:shd w:val="clear" w:color="auto" w:fill="FFFFFF"/>
      <w:spacing w:after="120" w:line="221" w:lineRule="exact"/>
      <w:jc w:val="right"/>
    </w:pPr>
    <w:rPr>
      <w:rFonts w:eastAsiaTheme="minorHAnsi"/>
      <w:b/>
      <w:bCs/>
      <w:sz w:val="18"/>
      <w:szCs w:val="18"/>
      <w:lang w:eastAsia="en-US"/>
    </w:rPr>
  </w:style>
  <w:style w:type="character" w:customStyle="1" w:styleId="41">
    <w:name w:val="Основной текст (4)"/>
    <w:link w:val="410"/>
    <w:locked/>
    <w:rsid w:val="0073311A"/>
    <w:rPr>
      <w:sz w:val="26"/>
      <w:szCs w:val="26"/>
      <w:shd w:val="clear" w:color="auto" w:fill="FFFFFF"/>
    </w:rPr>
  </w:style>
  <w:style w:type="paragraph" w:customStyle="1" w:styleId="410">
    <w:name w:val="Основной текст (4)1"/>
    <w:basedOn w:val="a"/>
    <w:link w:val="41"/>
    <w:rsid w:val="0073311A"/>
    <w:pPr>
      <w:shd w:val="clear" w:color="auto" w:fill="FFFFFF"/>
      <w:spacing w:line="322" w:lineRule="exact"/>
      <w:ind w:hanging="340"/>
      <w:jc w:val="both"/>
    </w:pPr>
    <w:rPr>
      <w:rFonts w:eastAsiaTheme="minorHAnsi"/>
      <w:sz w:val="26"/>
      <w:szCs w:val="26"/>
      <w:lang w:eastAsia="en-US"/>
    </w:rPr>
  </w:style>
  <w:style w:type="character" w:customStyle="1" w:styleId="35">
    <w:name w:val="Основной текст (3)"/>
    <w:link w:val="310"/>
    <w:rsid w:val="0073311A"/>
    <w:rPr>
      <w:i/>
      <w:iCs/>
      <w:sz w:val="18"/>
      <w:szCs w:val="18"/>
      <w:shd w:val="clear" w:color="auto" w:fill="FFFFFF"/>
    </w:rPr>
  </w:style>
  <w:style w:type="paragraph" w:customStyle="1" w:styleId="310">
    <w:name w:val="Основной текст (3)1"/>
    <w:basedOn w:val="a"/>
    <w:link w:val="35"/>
    <w:rsid w:val="0073311A"/>
    <w:pPr>
      <w:shd w:val="clear" w:color="auto" w:fill="FFFFFF"/>
      <w:spacing w:before="360" w:line="216" w:lineRule="exact"/>
      <w:ind w:firstLine="280"/>
      <w:jc w:val="both"/>
    </w:pPr>
    <w:rPr>
      <w:rFonts w:eastAsiaTheme="minorHAnsi"/>
      <w:i/>
      <w:iCs/>
      <w:sz w:val="18"/>
      <w:szCs w:val="18"/>
      <w:lang w:eastAsia="en-US"/>
    </w:rPr>
  </w:style>
  <w:style w:type="character" w:customStyle="1" w:styleId="36">
    <w:name w:val="Основной текст (3) + Не курсив"/>
    <w:basedOn w:val="35"/>
    <w:rsid w:val="0073311A"/>
    <w:rPr>
      <w:i/>
      <w:iCs/>
      <w:sz w:val="18"/>
      <w:szCs w:val="18"/>
      <w:shd w:val="clear" w:color="auto" w:fill="FFFFFF"/>
    </w:rPr>
  </w:style>
  <w:style w:type="character" w:customStyle="1" w:styleId="42">
    <w:name w:val="Основной текст (4) + Курсив"/>
    <w:rsid w:val="0073311A"/>
    <w:rPr>
      <w:rFonts w:ascii="Times New Roman" w:hAnsi="Times New Roman" w:cs="Times New Roman"/>
      <w:i/>
      <w:iCs/>
      <w:sz w:val="18"/>
      <w:szCs w:val="18"/>
      <w:shd w:val="clear" w:color="auto" w:fill="FFFFFF"/>
    </w:rPr>
  </w:style>
  <w:style w:type="character" w:customStyle="1" w:styleId="61">
    <w:name w:val="Основной текст (61)_"/>
    <w:link w:val="610"/>
    <w:rsid w:val="0073311A"/>
    <w:rPr>
      <w:sz w:val="23"/>
      <w:szCs w:val="23"/>
      <w:shd w:val="clear" w:color="auto" w:fill="FFFFFF"/>
    </w:rPr>
  </w:style>
  <w:style w:type="paragraph" w:customStyle="1" w:styleId="610">
    <w:name w:val="Основной текст (61)"/>
    <w:basedOn w:val="a"/>
    <w:link w:val="61"/>
    <w:rsid w:val="0073311A"/>
    <w:pPr>
      <w:shd w:val="clear" w:color="auto" w:fill="FFFFFF"/>
      <w:spacing w:line="0" w:lineRule="atLeast"/>
    </w:pPr>
    <w:rPr>
      <w:rFonts w:eastAsiaTheme="minorHAnsi"/>
      <w:sz w:val="23"/>
      <w:szCs w:val="23"/>
      <w:lang w:eastAsia="en-US"/>
    </w:rPr>
  </w:style>
  <w:style w:type="paragraph" w:styleId="aff2">
    <w:name w:val="Title"/>
    <w:basedOn w:val="a"/>
    <w:link w:val="aff3"/>
    <w:qFormat/>
    <w:rsid w:val="0073311A"/>
    <w:pPr>
      <w:jc w:val="center"/>
    </w:pPr>
    <w:rPr>
      <w:b/>
      <w:bCs/>
      <w:sz w:val="28"/>
    </w:rPr>
  </w:style>
  <w:style w:type="character" w:customStyle="1" w:styleId="aff3">
    <w:name w:val="Название Знак"/>
    <w:basedOn w:val="a0"/>
    <w:link w:val="aff2"/>
    <w:rsid w:val="0073311A"/>
    <w:rPr>
      <w:rFonts w:eastAsia="Times New Roman"/>
      <w:b/>
      <w:bCs/>
      <w:sz w:val="28"/>
    </w:rPr>
  </w:style>
  <w:style w:type="character" w:customStyle="1" w:styleId="61MicrosoftSansSerif85pt0pt">
    <w:name w:val="Основной текст (61) + Microsoft Sans Serif;8;5 pt;Полужирный;Интервал 0 pt"/>
    <w:rsid w:val="0073311A"/>
    <w:rPr>
      <w:rFonts w:ascii="Microsoft Sans Serif" w:eastAsia="Microsoft Sans Serif" w:hAnsi="Microsoft Sans Serif" w:cs="Microsoft Sans Serif"/>
      <w:b/>
      <w:bCs/>
      <w:i w:val="0"/>
      <w:iCs w:val="0"/>
      <w:smallCaps w:val="0"/>
      <w:strike w:val="0"/>
      <w:spacing w:val="-10"/>
      <w:sz w:val="17"/>
      <w:szCs w:val="17"/>
      <w:shd w:val="clear" w:color="auto" w:fill="FFFFFF"/>
    </w:rPr>
  </w:style>
  <w:style w:type="character" w:customStyle="1" w:styleId="c10">
    <w:name w:val="c10"/>
    <w:basedOn w:val="a0"/>
    <w:rsid w:val="0073311A"/>
    <w:rPr>
      <w:rFonts w:cs="Times New Roman"/>
    </w:rPr>
  </w:style>
  <w:style w:type="paragraph" w:customStyle="1" w:styleId="c8">
    <w:name w:val="c8"/>
    <w:basedOn w:val="a"/>
    <w:rsid w:val="0073311A"/>
    <w:pPr>
      <w:spacing w:before="86" w:after="86"/>
    </w:pPr>
  </w:style>
  <w:style w:type="character" w:customStyle="1" w:styleId="c5">
    <w:name w:val="c5"/>
    <w:basedOn w:val="a0"/>
    <w:rsid w:val="0073311A"/>
    <w:rPr>
      <w:rFonts w:cs="Times New Roman"/>
    </w:rPr>
  </w:style>
  <w:style w:type="paragraph" w:styleId="HTML">
    <w:name w:val="HTML Preformatted"/>
    <w:basedOn w:val="a"/>
    <w:link w:val="HTML0"/>
    <w:rsid w:val="00615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rsid w:val="00615073"/>
    <w:rPr>
      <w:rFonts w:ascii="Courier New" w:eastAsia="Times New Roman" w:hAnsi="Courier New" w:cs="Courier New"/>
      <w:sz w:val="20"/>
      <w:szCs w:val="20"/>
      <w:lang w:eastAsia="ru-RU"/>
    </w:rPr>
  </w:style>
  <w:style w:type="paragraph" w:customStyle="1" w:styleId="msonormalcxspmiddle">
    <w:name w:val="msonormalcxspmiddle"/>
    <w:basedOn w:val="a"/>
    <w:rsid w:val="00615073"/>
    <w:pPr>
      <w:spacing w:before="100" w:beforeAutospacing="1" w:after="100" w:afterAutospacing="1"/>
    </w:pPr>
  </w:style>
  <w:style w:type="paragraph" w:customStyle="1" w:styleId="16">
    <w:name w:val="Обычный1"/>
    <w:rsid w:val="00615073"/>
    <w:pPr>
      <w:widowControl w:val="0"/>
      <w:spacing w:after="0" w:line="240" w:lineRule="auto"/>
    </w:pPr>
    <w:rPr>
      <w:rFonts w:eastAsia="Times New Roman"/>
      <w:snapToGrid w:val="0"/>
      <w:sz w:val="20"/>
      <w:szCs w:val="20"/>
      <w:lang w:eastAsia="ru-RU"/>
    </w:rPr>
  </w:style>
  <w:style w:type="paragraph" w:customStyle="1" w:styleId="ConsPlusNormal0">
    <w:name w:val="ConsPlusNormal"/>
    <w:rsid w:val="00615073"/>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4">
    <w:name w:val="Письмо"/>
    <w:basedOn w:val="a"/>
    <w:rsid w:val="00615073"/>
    <w:pPr>
      <w:autoSpaceDE w:val="0"/>
      <w:autoSpaceDN w:val="0"/>
      <w:spacing w:line="320" w:lineRule="exact"/>
      <w:ind w:firstLine="720"/>
      <w:jc w:val="both"/>
    </w:pPr>
    <w:rPr>
      <w:sz w:val="28"/>
      <w:szCs w:val="28"/>
    </w:rPr>
  </w:style>
  <w:style w:type="character" w:customStyle="1" w:styleId="apple-style-span">
    <w:name w:val="apple-style-span"/>
    <w:basedOn w:val="a0"/>
    <w:rsid w:val="00615073"/>
  </w:style>
  <w:style w:type="character" w:customStyle="1" w:styleId="aff5">
    <w:name w:val="Основной текст + Полужирный"/>
    <w:aliases w:val="Курсив,Основной текст (10) + 9 pt,Основной текст (61) + Полужирный,Основной текст (2) + 11,5 pt1,Подпись к таблице + Trebuchet MS,4,Интервал 0 pt2"/>
    <w:rsid w:val="00615073"/>
    <w:rPr>
      <w:rFonts w:ascii="Times New Roman" w:hAnsi="Times New Roman" w:cs="Times New Roman"/>
      <w:b/>
      <w:bCs/>
      <w:spacing w:val="0"/>
      <w:sz w:val="23"/>
      <w:szCs w:val="23"/>
      <w:u w:val="single"/>
    </w:rPr>
  </w:style>
  <w:style w:type="paragraph" w:styleId="25">
    <w:name w:val="Body Text 2"/>
    <w:basedOn w:val="a"/>
    <w:link w:val="26"/>
    <w:rsid w:val="00615073"/>
    <w:pPr>
      <w:spacing w:after="120" w:line="480" w:lineRule="auto"/>
    </w:pPr>
  </w:style>
  <w:style w:type="character" w:customStyle="1" w:styleId="26">
    <w:name w:val="Основной текст 2 Знак"/>
    <w:basedOn w:val="a0"/>
    <w:link w:val="25"/>
    <w:rsid w:val="00615073"/>
    <w:rPr>
      <w:rFonts w:eastAsia="Times New Roman"/>
      <w:lang w:eastAsia="ru-RU"/>
    </w:rPr>
  </w:style>
  <w:style w:type="paragraph" w:styleId="aff6">
    <w:name w:val="Block Text"/>
    <w:basedOn w:val="a"/>
    <w:rsid w:val="00615073"/>
    <w:pPr>
      <w:widowControl w:val="0"/>
      <w:shd w:val="clear" w:color="auto" w:fill="FFFFFF"/>
      <w:autoSpaceDE w:val="0"/>
      <w:autoSpaceDN w:val="0"/>
      <w:adjustRightInd w:val="0"/>
      <w:spacing w:line="389" w:lineRule="exact"/>
      <w:ind w:left="782" w:right="653" w:hanging="173"/>
      <w:jc w:val="both"/>
    </w:pPr>
    <w:rPr>
      <w:rFonts w:ascii="Courier New" w:hAnsi="Courier New"/>
      <w:color w:val="000000"/>
      <w:sz w:val="28"/>
      <w:szCs w:val="28"/>
    </w:rPr>
  </w:style>
  <w:style w:type="paragraph" w:styleId="aff7">
    <w:name w:val="caption"/>
    <w:basedOn w:val="a"/>
    <w:next w:val="a"/>
    <w:qFormat/>
    <w:rsid w:val="00615073"/>
    <w:pPr>
      <w:widowControl w:val="0"/>
      <w:shd w:val="clear" w:color="auto" w:fill="FFFFFF"/>
      <w:autoSpaceDE w:val="0"/>
      <w:autoSpaceDN w:val="0"/>
      <w:adjustRightInd w:val="0"/>
      <w:spacing w:line="389" w:lineRule="exact"/>
    </w:pPr>
    <w:rPr>
      <w:rFonts w:ascii="Courier New" w:hAnsi="Courier New"/>
      <w:color w:val="000000"/>
      <w:sz w:val="28"/>
      <w:szCs w:val="28"/>
    </w:rPr>
  </w:style>
  <w:style w:type="character" w:customStyle="1" w:styleId="17">
    <w:name w:val="Заголовок №1_"/>
    <w:link w:val="18"/>
    <w:rsid w:val="00615073"/>
    <w:rPr>
      <w:rFonts w:ascii="Tahoma" w:hAnsi="Tahoma"/>
      <w:b/>
      <w:bCs/>
      <w:shd w:val="clear" w:color="auto" w:fill="FFFFFF"/>
    </w:rPr>
  </w:style>
  <w:style w:type="paragraph" w:customStyle="1" w:styleId="18">
    <w:name w:val="Заголовок №1"/>
    <w:basedOn w:val="a"/>
    <w:link w:val="17"/>
    <w:rsid w:val="00615073"/>
    <w:pPr>
      <w:shd w:val="clear" w:color="auto" w:fill="FFFFFF"/>
      <w:spacing w:before="360" w:after="360" w:line="240" w:lineRule="atLeast"/>
      <w:jc w:val="right"/>
      <w:outlineLvl w:val="0"/>
    </w:pPr>
    <w:rPr>
      <w:rFonts w:ascii="Tahoma" w:eastAsiaTheme="minorHAnsi" w:hAnsi="Tahoma"/>
      <w:b/>
      <w:bCs/>
      <w:shd w:val="clear" w:color="auto" w:fill="FFFFFF"/>
      <w:lang w:eastAsia="en-US"/>
    </w:rPr>
  </w:style>
  <w:style w:type="character" w:customStyle="1" w:styleId="28">
    <w:name w:val="Заголовок №2_"/>
    <w:link w:val="29"/>
    <w:rsid w:val="00615073"/>
    <w:rPr>
      <w:rFonts w:ascii="MS Reference Sans Serif" w:hAnsi="MS Reference Sans Serif"/>
      <w:b/>
      <w:bCs/>
      <w:i/>
      <w:iCs/>
      <w:sz w:val="23"/>
      <w:szCs w:val="23"/>
      <w:shd w:val="clear" w:color="auto" w:fill="FFFFFF"/>
    </w:rPr>
  </w:style>
  <w:style w:type="paragraph" w:customStyle="1" w:styleId="29">
    <w:name w:val="Заголовок №2"/>
    <w:basedOn w:val="a"/>
    <w:link w:val="28"/>
    <w:rsid w:val="00615073"/>
    <w:pPr>
      <w:shd w:val="clear" w:color="auto" w:fill="FFFFFF"/>
      <w:spacing w:before="300" w:after="180" w:line="312" w:lineRule="exact"/>
      <w:outlineLvl w:val="1"/>
    </w:pPr>
    <w:rPr>
      <w:rFonts w:ascii="MS Reference Sans Serif" w:eastAsiaTheme="minorHAnsi" w:hAnsi="MS Reference Sans Serif"/>
      <w:b/>
      <w:bCs/>
      <w:i/>
      <w:iCs/>
      <w:sz w:val="23"/>
      <w:szCs w:val="23"/>
      <w:shd w:val="clear" w:color="auto" w:fill="FFFFFF"/>
      <w:lang w:eastAsia="en-US"/>
    </w:rPr>
  </w:style>
  <w:style w:type="paragraph" w:customStyle="1" w:styleId="2a">
    <w:name w:val="Обычный2"/>
    <w:rsid w:val="00B71551"/>
    <w:pPr>
      <w:widowControl w:val="0"/>
      <w:spacing w:after="0" w:line="240" w:lineRule="auto"/>
    </w:pPr>
    <w:rPr>
      <w:rFonts w:eastAsia="Times New Roman"/>
      <w:snapToGrid w:val="0"/>
      <w:sz w:val="20"/>
      <w:szCs w:val="20"/>
      <w:lang w:eastAsia="ru-RU"/>
    </w:rPr>
  </w:style>
  <w:style w:type="paragraph" w:styleId="aff8">
    <w:name w:val="Document Map"/>
    <w:basedOn w:val="a"/>
    <w:link w:val="aff9"/>
    <w:semiHidden/>
    <w:rsid w:val="001E632A"/>
    <w:pPr>
      <w:shd w:val="clear" w:color="auto" w:fill="000080"/>
    </w:pPr>
    <w:rPr>
      <w:rFonts w:ascii="Tahoma" w:hAnsi="Tahoma" w:cs="Tahoma"/>
      <w:sz w:val="20"/>
      <w:szCs w:val="20"/>
    </w:rPr>
  </w:style>
  <w:style w:type="character" w:customStyle="1" w:styleId="aff9">
    <w:name w:val="Схема документа Знак"/>
    <w:basedOn w:val="a0"/>
    <w:link w:val="aff8"/>
    <w:semiHidden/>
    <w:rsid w:val="001E632A"/>
    <w:rPr>
      <w:rFonts w:ascii="Tahoma" w:eastAsia="Times New Roman" w:hAnsi="Tahoma" w:cs="Tahoma"/>
      <w:sz w:val="20"/>
      <w:szCs w:val="20"/>
      <w:shd w:val="clear" w:color="auto" w:fill="000080"/>
      <w:lang w:eastAsia="ru-RU"/>
    </w:rPr>
  </w:style>
  <w:style w:type="paragraph" w:customStyle="1" w:styleId="2b">
    <w:name w:val="Без интервала2"/>
    <w:qFormat/>
    <w:rsid w:val="00A523DA"/>
    <w:pPr>
      <w:spacing w:after="0" w:line="240" w:lineRule="auto"/>
    </w:pPr>
    <w:rPr>
      <w:rFonts w:eastAsia="Times New Roman"/>
      <w:lang w:eastAsia="ru-RU"/>
    </w:rPr>
  </w:style>
  <w:style w:type="character" w:customStyle="1" w:styleId="FontStyle244">
    <w:name w:val="Font Style244"/>
    <w:rsid w:val="00156CF4"/>
    <w:rPr>
      <w:rFonts w:ascii="Tahoma" w:hAnsi="Tahoma" w:cs="Tahoma"/>
      <w:i/>
      <w:iCs/>
      <w:spacing w:val="10"/>
      <w:sz w:val="18"/>
      <w:szCs w:val="18"/>
    </w:rPr>
  </w:style>
  <w:style w:type="character" w:customStyle="1" w:styleId="FontStyle216">
    <w:name w:val="Font Style216"/>
    <w:rsid w:val="00156CF4"/>
    <w:rPr>
      <w:rFonts w:ascii="Microsoft Sans Serif" w:hAnsi="Microsoft Sans Serif" w:cs="Microsoft Sans Serif"/>
      <w:b/>
      <w:bCs/>
      <w:sz w:val="14"/>
      <w:szCs w:val="14"/>
    </w:rPr>
  </w:style>
  <w:style w:type="character" w:customStyle="1" w:styleId="FontStyle2170">
    <w:name w:val="Font Style217"/>
    <w:rsid w:val="00156CF4"/>
    <w:rPr>
      <w:rFonts w:ascii="Microsoft Sans Serif" w:hAnsi="Microsoft Sans Serif" w:cs="Microsoft Sans Serif"/>
      <w:sz w:val="14"/>
      <w:szCs w:val="14"/>
    </w:rPr>
  </w:style>
  <w:style w:type="character" w:customStyle="1" w:styleId="FontStyle250">
    <w:name w:val="Font Style250"/>
    <w:uiPriority w:val="99"/>
    <w:rsid w:val="00156CF4"/>
    <w:rPr>
      <w:rFonts w:ascii="Franklin Gothic Medium" w:hAnsi="Franklin Gothic Medium" w:cs="Franklin Gothic Medium"/>
      <w:i/>
      <w:iCs/>
      <w:sz w:val="14"/>
      <w:szCs w:val="14"/>
    </w:rPr>
  </w:style>
  <w:style w:type="paragraph" w:customStyle="1" w:styleId="Style21">
    <w:name w:val="Style21"/>
    <w:basedOn w:val="a"/>
    <w:rsid w:val="00156CF4"/>
    <w:pPr>
      <w:widowControl w:val="0"/>
      <w:autoSpaceDE w:val="0"/>
      <w:autoSpaceDN w:val="0"/>
      <w:adjustRightInd w:val="0"/>
      <w:spacing w:line="202" w:lineRule="exact"/>
      <w:jc w:val="both"/>
    </w:pPr>
    <w:rPr>
      <w:rFonts w:ascii="Tahoma" w:hAnsi="Tahoma" w:cs="Tahoma"/>
    </w:rPr>
  </w:style>
  <w:style w:type="paragraph" w:customStyle="1" w:styleId="Style250">
    <w:name w:val="Style25"/>
    <w:basedOn w:val="a"/>
    <w:rsid w:val="00156CF4"/>
    <w:pPr>
      <w:widowControl w:val="0"/>
      <w:autoSpaceDE w:val="0"/>
      <w:autoSpaceDN w:val="0"/>
      <w:adjustRightInd w:val="0"/>
      <w:spacing w:line="202" w:lineRule="exact"/>
      <w:jc w:val="center"/>
    </w:pPr>
    <w:rPr>
      <w:rFonts w:ascii="Tahoma" w:hAnsi="Tahoma" w:cs="Tahoma"/>
    </w:rPr>
  </w:style>
  <w:style w:type="paragraph" w:customStyle="1" w:styleId="Style28">
    <w:name w:val="Style28"/>
    <w:basedOn w:val="a"/>
    <w:rsid w:val="00156CF4"/>
    <w:pPr>
      <w:widowControl w:val="0"/>
      <w:autoSpaceDE w:val="0"/>
      <w:autoSpaceDN w:val="0"/>
      <w:adjustRightInd w:val="0"/>
    </w:pPr>
    <w:rPr>
      <w:rFonts w:ascii="Tahoma" w:hAnsi="Tahoma" w:cs="Tahoma"/>
    </w:rPr>
  </w:style>
  <w:style w:type="paragraph" w:customStyle="1" w:styleId="Style39">
    <w:name w:val="Style39"/>
    <w:basedOn w:val="a"/>
    <w:rsid w:val="00156CF4"/>
    <w:pPr>
      <w:widowControl w:val="0"/>
      <w:autoSpaceDE w:val="0"/>
      <w:autoSpaceDN w:val="0"/>
      <w:adjustRightInd w:val="0"/>
      <w:spacing w:line="202" w:lineRule="exact"/>
      <w:jc w:val="both"/>
    </w:pPr>
    <w:rPr>
      <w:rFonts w:ascii="Tahoma" w:hAnsi="Tahoma" w:cs="Tahoma"/>
    </w:rPr>
  </w:style>
  <w:style w:type="paragraph" w:customStyle="1" w:styleId="Style47">
    <w:name w:val="Style47"/>
    <w:basedOn w:val="a"/>
    <w:uiPriority w:val="99"/>
    <w:rsid w:val="00156CF4"/>
    <w:pPr>
      <w:widowControl w:val="0"/>
      <w:autoSpaceDE w:val="0"/>
      <w:autoSpaceDN w:val="0"/>
      <w:adjustRightInd w:val="0"/>
    </w:pPr>
    <w:rPr>
      <w:rFonts w:ascii="Tahoma" w:hAnsi="Tahoma" w:cs="Tahoma"/>
    </w:rPr>
  </w:style>
  <w:style w:type="paragraph" w:customStyle="1" w:styleId="Style61">
    <w:name w:val="Style61"/>
    <w:basedOn w:val="a"/>
    <w:rsid w:val="00156CF4"/>
    <w:pPr>
      <w:widowControl w:val="0"/>
      <w:autoSpaceDE w:val="0"/>
      <w:autoSpaceDN w:val="0"/>
      <w:adjustRightInd w:val="0"/>
      <w:jc w:val="right"/>
    </w:pPr>
    <w:rPr>
      <w:rFonts w:ascii="Tahoma" w:hAnsi="Tahoma" w:cs="Tahoma"/>
    </w:rPr>
  </w:style>
  <w:style w:type="paragraph" w:customStyle="1" w:styleId="Style670">
    <w:name w:val="Style67"/>
    <w:basedOn w:val="a"/>
    <w:rsid w:val="00156CF4"/>
    <w:pPr>
      <w:widowControl w:val="0"/>
      <w:autoSpaceDE w:val="0"/>
      <w:autoSpaceDN w:val="0"/>
      <w:adjustRightInd w:val="0"/>
      <w:spacing w:line="202" w:lineRule="exact"/>
      <w:jc w:val="center"/>
    </w:pPr>
    <w:rPr>
      <w:rFonts w:ascii="Tahoma" w:hAnsi="Tahoma" w:cs="Tahoma"/>
    </w:rPr>
  </w:style>
  <w:style w:type="paragraph" w:customStyle="1" w:styleId="Style72">
    <w:name w:val="Style72"/>
    <w:basedOn w:val="a"/>
    <w:uiPriority w:val="99"/>
    <w:rsid w:val="00156CF4"/>
    <w:pPr>
      <w:widowControl w:val="0"/>
      <w:autoSpaceDE w:val="0"/>
      <w:autoSpaceDN w:val="0"/>
      <w:adjustRightInd w:val="0"/>
      <w:spacing w:line="202" w:lineRule="exact"/>
    </w:pPr>
    <w:rPr>
      <w:rFonts w:ascii="Tahoma" w:hAnsi="Tahoma" w:cs="Tahoma"/>
    </w:rPr>
  </w:style>
  <w:style w:type="paragraph" w:customStyle="1" w:styleId="Style83">
    <w:name w:val="Style83"/>
    <w:basedOn w:val="a"/>
    <w:rsid w:val="00156CF4"/>
    <w:pPr>
      <w:widowControl w:val="0"/>
      <w:autoSpaceDE w:val="0"/>
      <w:autoSpaceDN w:val="0"/>
      <w:adjustRightInd w:val="0"/>
    </w:pPr>
    <w:rPr>
      <w:rFonts w:ascii="Tahoma" w:hAnsi="Tahoma" w:cs="Tahoma"/>
    </w:rPr>
  </w:style>
  <w:style w:type="paragraph" w:customStyle="1" w:styleId="Style91">
    <w:name w:val="Style91"/>
    <w:basedOn w:val="a"/>
    <w:rsid w:val="00156CF4"/>
    <w:pPr>
      <w:widowControl w:val="0"/>
      <w:autoSpaceDE w:val="0"/>
      <w:autoSpaceDN w:val="0"/>
      <w:adjustRightInd w:val="0"/>
      <w:spacing w:line="259" w:lineRule="exact"/>
    </w:pPr>
    <w:rPr>
      <w:rFonts w:ascii="Tahoma" w:hAnsi="Tahoma" w:cs="Tahoma"/>
    </w:rPr>
  </w:style>
  <w:style w:type="paragraph" w:customStyle="1" w:styleId="Style95">
    <w:name w:val="Style95"/>
    <w:basedOn w:val="a"/>
    <w:rsid w:val="00156CF4"/>
    <w:pPr>
      <w:widowControl w:val="0"/>
      <w:autoSpaceDE w:val="0"/>
      <w:autoSpaceDN w:val="0"/>
      <w:adjustRightInd w:val="0"/>
    </w:pPr>
    <w:rPr>
      <w:rFonts w:ascii="Tahoma" w:hAnsi="Tahoma" w:cs="Tahoma"/>
    </w:rPr>
  </w:style>
  <w:style w:type="character" w:customStyle="1" w:styleId="FontStyle234">
    <w:name w:val="Font Style234"/>
    <w:rsid w:val="00156CF4"/>
    <w:rPr>
      <w:rFonts w:ascii="Bookman Old Style" w:hAnsi="Bookman Old Style" w:cs="Bookman Old Style"/>
      <w:sz w:val="16"/>
      <w:szCs w:val="16"/>
    </w:rPr>
  </w:style>
  <w:style w:type="character" w:customStyle="1" w:styleId="FontStyle265">
    <w:name w:val="Font Style265"/>
    <w:rsid w:val="00156CF4"/>
    <w:rPr>
      <w:rFonts w:ascii="Century Schoolbook" w:hAnsi="Century Schoolbook" w:cs="Century Schoolbook"/>
      <w:spacing w:val="-20"/>
      <w:sz w:val="18"/>
      <w:szCs w:val="18"/>
    </w:rPr>
  </w:style>
  <w:style w:type="character" w:customStyle="1" w:styleId="FontStyle203">
    <w:name w:val="Font Style203"/>
    <w:rsid w:val="00156CF4"/>
    <w:rPr>
      <w:rFonts w:ascii="Century Schoolbook" w:hAnsi="Century Schoolbook" w:cs="Century Schoolbook"/>
      <w:b/>
      <w:bCs/>
      <w:spacing w:val="-10"/>
      <w:sz w:val="16"/>
      <w:szCs w:val="16"/>
    </w:rPr>
  </w:style>
  <w:style w:type="paragraph" w:customStyle="1" w:styleId="Style124">
    <w:name w:val="Style124"/>
    <w:basedOn w:val="a"/>
    <w:rsid w:val="00156CF4"/>
    <w:pPr>
      <w:widowControl w:val="0"/>
      <w:autoSpaceDE w:val="0"/>
      <w:autoSpaceDN w:val="0"/>
      <w:adjustRightInd w:val="0"/>
    </w:pPr>
    <w:rPr>
      <w:rFonts w:ascii="Tahoma" w:hAnsi="Tahoma" w:cs="Tahoma"/>
    </w:rPr>
  </w:style>
  <w:style w:type="paragraph" w:customStyle="1" w:styleId="Style135">
    <w:name w:val="Style135"/>
    <w:basedOn w:val="a"/>
    <w:rsid w:val="00156CF4"/>
    <w:pPr>
      <w:widowControl w:val="0"/>
      <w:autoSpaceDE w:val="0"/>
      <w:autoSpaceDN w:val="0"/>
      <w:adjustRightInd w:val="0"/>
      <w:spacing w:line="202" w:lineRule="exact"/>
      <w:jc w:val="center"/>
    </w:pPr>
    <w:rPr>
      <w:rFonts w:ascii="Tahoma" w:hAnsi="Tahoma" w:cs="Tahoma"/>
    </w:rPr>
  </w:style>
  <w:style w:type="paragraph" w:customStyle="1" w:styleId="Style139">
    <w:name w:val="Style139"/>
    <w:basedOn w:val="a"/>
    <w:rsid w:val="00156CF4"/>
    <w:pPr>
      <w:widowControl w:val="0"/>
      <w:autoSpaceDE w:val="0"/>
      <w:autoSpaceDN w:val="0"/>
      <w:adjustRightInd w:val="0"/>
      <w:spacing w:line="202" w:lineRule="exact"/>
    </w:pPr>
    <w:rPr>
      <w:rFonts w:ascii="Tahoma" w:hAnsi="Tahoma" w:cs="Tahoma"/>
    </w:rPr>
  </w:style>
  <w:style w:type="character" w:customStyle="1" w:styleId="FontStyle256">
    <w:name w:val="Font Style256"/>
    <w:rsid w:val="00156CF4"/>
    <w:rPr>
      <w:rFonts w:ascii="Microsoft Sans Serif" w:hAnsi="Microsoft Sans Serif" w:cs="Microsoft Sans Serif"/>
      <w:b/>
      <w:bCs/>
      <w:smallCaps/>
      <w:sz w:val="16"/>
      <w:szCs w:val="16"/>
    </w:rPr>
  </w:style>
  <w:style w:type="character" w:customStyle="1" w:styleId="FontStyle261">
    <w:name w:val="Font Style261"/>
    <w:uiPriority w:val="99"/>
    <w:rsid w:val="00156CF4"/>
    <w:rPr>
      <w:rFonts w:ascii="Microsoft Sans Serif" w:hAnsi="Microsoft Sans Serif" w:cs="Microsoft Sans Serif"/>
      <w:b/>
      <w:bCs/>
      <w:i/>
      <w:iCs/>
      <w:sz w:val="14"/>
      <w:szCs w:val="14"/>
    </w:rPr>
  </w:style>
  <w:style w:type="paragraph" w:customStyle="1" w:styleId="Style166">
    <w:name w:val="Style166"/>
    <w:basedOn w:val="a"/>
    <w:rsid w:val="00156CF4"/>
    <w:pPr>
      <w:widowControl w:val="0"/>
      <w:autoSpaceDE w:val="0"/>
      <w:autoSpaceDN w:val="0"/>
      <w:adjustRightInd w:val="0"/>
    </w:pPr>
    <w:rPr>
      <w:rFonts w:ascii="Tahoma" w:hAnsi="Tahoma" w:cs="Tahoma"/>
    </w:rPr>
  </w:style>
  <w:style w:type="paragraph" w:customStyle="1" w:styleId="19">
    <w:name w:val="Цитата1"/>
    <w:basedOn w:val="a"/>
    <w:rsid w:val="008E3402"/>
    <w:pPr>
      <w:ind w:left="-851" w:right="-1192" w:firstLine="851"/>
      <w:jc w:val="center"/>
    </w:pPr>
    <w:rPr>
      <w:b/>
      <w:sz w:val="28"/>
      <w:szCs w:val="20"/>
    </w:rPr>
  </w:style>
  <w:style w:type="character" w:customStyle="1" w:styleId="50">
    <w:name w:val="Заголовок 5 Знак"/>
    <w:basedOn w:val="a0"/>
    <w:link w:val="5"/>
    <w:uiPriority w:val="99"/>
    <w:semiHidden/>
    <w:rsid w:val="00117A9F"/>
    <w:rPr>
      <w:rFonts w:eastAsia="Times New Roman"/>
      <w:b/>
      <w:bCs/>
      <w:lang w:eastAsia="ar-SA"/>
    </w:rPr>
  </w:style>
  <w:style w:type="character" w:customStyle="1" w:styleId="60">
    <w:name w:val="Заголовок 6 Знак"/>
    <w:basedOn w:val="a0"/>
    <w:link w:val="6"/>
    <w:uiPriority w:val="99"/>
    <w:semiHidden/>
    <w:rsid w:val="00117A9F"/>
    <w:rPr>
      <w:rFonts w:eastAsia="Times New Roman"/>
      <w:szCs w:val="20"/>
      <w:u w:val="single"/>
      <w:lang w:eastAsia="ru-RU"/>
    </w:rPr>
  </w:style>
  <w:style w:type="character" w:customStyle="1" w:styleId="70">
    <w:name w:val="Заголовок 7 Знак"/>
    <w:basedOn w:val="a0"/>
    <w:link w:val="7"/>
    <w:uiPriority w:val="99"/>
    <w:semiHidden/>
    <w:rsid w:val="00117A9F"/>
    <w:rPr>
      <w:rFonts w:eastAsia="Times New Roman"/>
      <w:b/>
      <w:bCs/>
      <w:lang w:eastAsia="ru-RU"/>
    </w:rPr>
  </w:style>
  <w:style w:type="character" w:customStyle="1" w:styleId="80">
    <w:name w:val="Заголовок 8 Знак"/>
    <w:basedOn w:val="a0"/>
    <w:link w:val="8"/>
    <w:uiPriority w:val="99"/>
    <w:semiHidden/>
    <w:rsid w:val="00117A9F"/>
    <w:rPr>
      <w:rFonts w:eastAsia="Times New Roman"/>
      <w:b/>
      <w:bCs/>
      <w:lang w:eastAsia="ru-RU"/>
    </w:rPr>
  </w:style>
  <w:style w:type="character" w:customStyle="1" w:styleId="90">
    <w:name w:val="Заголовок 9 Знак"/>
    <w:basedOn w:val="a0"/>
    <w:link w:val="9"/>
    <w:uiPriority w:val="99"/>
    <w:semiHidden/>
    <w:rsid w:val="00117A9F"/>
    <w:rPr>
      <w:rFonts w:eastAsia="Times New Roman"/>
      <w:b/>
      <w:bCs/>
      <w:szCs w:val="28"/>
      <w:lang w:eastAsia="ru-RU"/>
    </w:rPr>
  </w:style>
  <w:style w:type="paragraph" w:styleId="affa">
    <w:name w:val="Subtitle"/>
    <w:basedOn w:val="a"/>
    <w:next w:val="a"/>
    <w:link w:val="affb"/>
    <w:qFormat/>
    <w:rsid w:val="00117A9F"/>
    <w:pPr>
      <w:spacing w:after="60"/>
      <w:jc w:val="center"/>
      <w:outlineLvl w:val="1"/>
    </w:pPr>
    <w:rPr>
      <w:rFonts w:ascii="Cambria" w:hAnsi="Cambria"/>
    </w:rPr>
  </w:style>
  <w:style w:type="character" w:customStyle="1" w:styleId="affb">
    <w:name w:val="Подзаголовок Знак"/>
    <w:basedOn w:val="a0"/>
    <w:link w:val="affa"/>
    <w:rsid w:val="00117A9F"/>
    <w:rPr>
      <w:rFonts w:ascii="Cambria" w:eastAsia="Times New Roman" w:hAnsi="Cambria"/>
      <w:lang w:eastAsia="ru-RU"/>
    </w:rPr>
  </w:style>
  <w:style w:type="character" w:customStyle="1" w:styleId="affc">
    <w:name w:val="Текст Знак"/>
    <w:basedOn w:val="a0"/>
    <w:link w:val="affd"/>
    <w:semiHidden/>
    <w:rsid w:val="00117A9F"/>
    <w:rPr>
      <w:rFonts w:ascii="Courier New" w:eastAsia="Times New Roman" w:hAnsi="Courier New" w:cs="Courier New"/>
      <w:sz w:val="20"/>
      <w:szCs w:val="20"/>
      <w:lang w:eastAsia="ru-RU"/>
    </w:rPr>
  </w:style>
  <w:style w:type="paragraph" w:styleId="affd">
    <w:name w:val="Plain Text"/>
    <w:basedOn w:val="a"/>
    <w:link w:val="affc"/>
    <w:semiHidden/>
    <w:unhideWhenUsed/>
    <w:rsid w:val="00117A9F"/>
    <w:rPr>
      <w:rFonts w:ascii="Courier New" w:hAnsi="Courier New" w:cs="Courier New"/>
      <w:sz w:val="20"/>
      <w:szCs w:val="20"/>
    </w:rPr>
  </w:style>
  <w:style w:type="paragraph" w:styleId="2c">
    <w:name w:val="Quote"/>
    <w:basedOn w:val="a"/>
    <w:next w:val="a"/>
    <w:link w:val="2d"/>
    <w:qFormat/>
    <w:rsid w:val="00117A9F"/>
    <w:rPr>
      <w:i/>
      <w:iCs/>
      <w:color w:val="000000"/>
    </w:rPr>
  </w:style>
  <w:style w:type="character" w:customStyle="1" w:styleId="2d">
    <w:name w:val="Цитата 2 Знак"/>
    <w:basedOn w:val="a0"/>
    <w:link w:val="2c"/>
    <w:rsid w:val="00117A9F"/>
    <w:rPr>
      <w:rFonts w:eastAsia="Times New Roman"/>
      <w:i/>
      <w:iCs/>
      <w:color w:val="000000"/>
      <w:lang w:eastAsia="ru-RU"/>
    </w:rPr>
  </w:style>
  <w:style w:type="paragraph" w:styleId="affe">
    <w:name w:val="Intense Quote"/>
    <w:basedOn w:val="a"/>
    <w:next w:val="a"/>
    <w:link w:val="afff"/>
    <w:qFormat/>
    <w:rsid w:val="00117A9F"/>
    <w:pPr>
      <w:pBdr>
        <w:bottom w:val="single" w:sz="4" w:space="4" w:color="4F81BD"/>
      </w:pBdr>
      <w:spacing w:before="200" w:after="280"/>
      <w:ind w:left="936" w:right="936"/>
    </w:pPr>
    <w:rPr>
      <w:b/>
      <w:bCs/>
      <w:i/>
      <w:iCs/>
      <w:color w:val="4F81BD"/>
    </w:rPr>
  </w:style>
  <w:style w:type="character" w:customStyle="1" w:styleId="afff">
    <w:name w:val="Выделенная цитата Знак"/>
    <w:basedOn w:val="a0"/>
    <w:link w:val="affe"/>
    <w:rsid w:val="00117A9F"/>
    <w:rPr>
      <w:rFonts w:eastAsia="Times New Roman"/>
      <w:b/>
      <w:bCs/>
      <w:i/>
      <w:iCs/>
      <w:color w:val="4F81BD"/>
      <w:lang w:eastAsia="ru-RU"/>
    </w:rPr>
  </w:style>
  <w:style w:type="paragraph" w:customStyle="1" w:styleId="Standard">
    <w:name w:val="Standard"/>
    <w:uiPriority w:val="99"/>
    <w:rsid w:val="00117A9F"/>
    <w:pPr>
      <w:widowControl w:val="0"/>
      <w:suppressAutoHyphens/>
      <w:autoSpaceDN w:val="0"/>
      <w:spacing w:after="0" w:line="240" w:lineRule="auto"/>
    </w:pPr>
    <w:rPr>
      <w:rFonts w:eastAsia="Calibri" w:cs="Tahoma"/>
      <w:kern w:val="3"/>
      <w:lang w:eastAsia="ru-RU"/>
    </w:rPr>
  </w:style>
  <w:style w:type="paragraph" w:customStyle="1" w:styleId="TableContents">
    <w:name w:val="Table Contents"/>
    <w:basedOn w:val="Standard"/>
    <w:uiPriority w:val="99"/>
    <w:rsid w:val="00117A9F"/>
    <w:pPr>
      <w:suppressLineNumbers/>
    </w:pPr>
  </w:style>
  <w:style w:type="paragraph" w:customStyle="1" w:styleId="ListParagraph1">
    <w:name w:val="List Paragraph1"/>
    <w:basedOn w:val="a"/>
    <w:uiPriority w:val="99"/>
    <w:rsid w:val="00117A9F"/>
    <w:pPr>
      <w:spacing w:after="200"/>
      <w:ind w:left="720"/>
    </w:pPr>
    <w:rPr>
      <w:rFonts w:eastAsia="Calibri"/>
      <w:sz w:val="28"/>
      <w:szCs w:val="28"/>
      <w:lang w:eastAsia="en-US"/>
    </w:rPr>
  </w:style>
  <w:style w:type="paragraph" w:customStyle="1" w:styleId="Style94">
    <w:name w:val="Style94"/>
    <w:basedOn w:val="a"/>
    <w:uiPriority w:val="99"/>
    <w:rsid w:val="00117A9F"/>
    <w:pPr>
      <w:widowControl w:val="0"/>
      <w:autoSpaceDE w:val="0"/>
      <w:autoSpaceDN w:val="0"/>
      <w:adjustRightInd w:val="0"/>
      <w:spacing w:line="259" w:lineRule="exact"/>
    </w:pPr>
    <w:rPr>
      <w:rFonts w:ascii="Tahoma" w:hAnsi="Tahoma" w:cs="Tahoma"/>
    </w:rPr>
  </w:style>
  <w:style w:type="paragraph" w:customStyle="1" w:styleId="Style18">
    <w:name w:val="Style18"/>
    <w:basedOn w:val="a"/>
    <w:rsid w:val="00117A9F"/>
    <w:pPr>
      <w:widowControl w:val="0"/>
      <w:autoSpaceDE w:val="0"/>
      <w:autoSpaceDN w:val="0"/>
      <w:adjustRightInd w:val="0"/>
    </w:pPr>
    <w:rPr>
      <w:rFonts w:ascii="Tahoma" w:hAnsi="Tahoma" w:cs="Tahoma"/>
    </w:rPr>
  </w:style>
  <w:style w:type="paragraph" w:customStyle="1" w:styleId="Style99">
    <w:name w:val="Style99"/>
    <w:basedOn w:val="a"/>
    <w:rsid w:val="00117A9F"/>
    <w:pPr>
      <w:widowControl w:val="0"/>
      <w:autoSpaceDE w:val="0"/>
      <w:autoSpaceDN w:val="0"/>
      <w:adjustRightInd w:val="0"/>
    </w:pPr>
    <w:rPr>
      <w:rFonts w:ascii="Tahoma" w:hAnsi="Tahoma" w:cs="Tahoma"/>
    </w:rPr>
  </w:style>
  <w:style w:type="paragraph" w:customStyle="1" w:styleId="Style118">
    <w:name w:val="Style118"/>
    <w:basedOn w:val="a"/>
    <w:rsid w:val="00117A9F"/>
    <w:pPr>
      <w:widowControl w:val="0"/>
      <w:autoSpaceDE w:val="0"/>
      <w:autoSpaceDN w:val="0"/>
      <w:adjustRightInd w:val="0"/>
      <w:spacing w:line="262" w:lineRule="exact"/>
      <w:ind w:firstLine="461"/>
      <w:jc w:val="both"/>
    </w:pPr>
    <w:rPr>
      <w:rFonts w:ascii="Tahoma" w:hAnsi="Tahoma" w:cs="Tahoma"/>
    </w:rPr>
  </w:style>
  <w:style w:type="paragraph" w:customStyle="1" w:styleId="Style46">
    <w:name w:val="Style46"/>
    <w:basedOn w:val="a"/>
    <w:rsid w:val="00117A9F"/>
    <w:pPr>
      <w:widowControl w:val="0"/>
      <w:autoSpaceDE w:val="0"/>
      <w:autoSpaceDN w:val="0"/>
      <w:adjustRightInd w:val="0"/>
      <w:spacing w:line="264" w:lineRule="exact"/>
    </w:pPr>
    <w:rPr>
      <w:rFonts w:ascii="Tahoma" w:hAnsi="Tahoma" w:cs="Tahoma"/>
    </w:rPr>
  </w:style>
  <w:style w:type="paragraph" w:customStyle="1" w:styleId="Style189">
    <w:name w:val="Style189"/>
    <w:basedOn w:val="a"/>
    <w:rsid w:val="00117A9F"/>
    <w:pPr>
      <w:widowControl w:val="0"/>
      <w:autoSpaceDE w:val="0"/>
      <w:autoSpaceDN w:val="0"/>
      <w:adjustRightInd w:val="0"/>
    </w:pPr>
    <w:rPr>
      <w:rFonts w:ascii="Tahoma" w:hAnsi="Tahoma" w:cs="Tahoma"/>
    </w:rPr>
  </w:style>
  <w:style w:type="paragraph" w:customStyle="1" w:styleId="Style102">
    <w:name w:val="Style102"/>
    <w:basedOn w:val="a"/>
    <w:rsid w:val="00117A9F"/>
    <w:pPr>
      <w:widowControl w:val="0"/>
      <w:autoSpaceDE w:val="0"/>
      <w:autoSpaceDN w:val="0"/>
      <w:adjustRightInd w:val="0"/>
      <w:spacing w:line="259" w:lineRule="exact"/>
      <w:ind w:firstLine="192"/>
    </w:pPr>
    <w:rPr>
      <w:rFonts w:ascii="Tahoma" w:hAnsi="Tahoma" w:cs="Tahoma"/>
    </w:rPr>
  </w:style>
  <w:style w:type="paragraph" w:customStyle="1" w:styleId="Style170">
    <w:name w:val="Style17"/>
    <w:basedOn w:val="a"/>
    <w:rsid w:val="00117A9F"/>
    <w:pPr>
      <w:widowControl w:val="0"/>
      <w:autoSpaceDE w:val="0"/>
      <w:autoSpaceDN w:val="0"/>
      <w:adjustRightInd w:val="0"/>
    </w:pPr>
    <w:rPr>
      <w:rFonts w:ascii="Tahoma" w:hAnsi="Tahoma" w:cs="Tahoma"/>
    </w:rPr>
  </w:style>
  <w:style w:type="paragraph" w:customStyle="1" w:styleId="Style66">
    <w:name w:val="Style66"/>
    <w:basedOn w:val="a"/>
    <w:rsid w:val="00117A9F"/>
    <w:pPr>
      <w:widowControl w:val="0"/>
      <w:autoSpaceDE w:val="0"/>
      <w:autoSpaceDN w:val="0"/>
      <w:adjustRightInd w:val="0"/>
      <w:spacing w:line="240" w:lineRule="exact"/>
    </w:pPr>
    <w:rPr>
      <w:rFonts w:ascii="Tahoma" w:hAnsi="Tahoma" w:cs="Tahoma"/>
    </w:rPr>
  </w:style>
  <w:style w:type="paragraph" w:customStyle="1" w:styleId="Style164">
    <w:name w:val="Style164"/>
    <w:basedOn w:val="a"/>
    <w:rsid w:val="00117A9F"/>
    <w:pPr>
      <w:widowControl w:val="0"/>
      <w:autoSpaceDE w:val="0"/>
      <w:autoSpaceDN w:val="0"/>
      <w:adjustRightInd w:val="0"/>
      <w:spacing w:line="269" w:lineRule="exact"/>
      <w:jc w:val="both"/>
    </w:pPr>
    <w:rPr>
      <w:rFonts w:ascii="Tahoma" w:hAnsi="Tahoma" w:cs="Tahoma"/>
    </w:rPr>
  </w:style>
  <w:style w:type="paragraph" w:customStyle="1" w:styleId="Style89">
    <w:name w:val="Style89"/>
    <w:basedOn w:val="a"/>
    <w:rsid w:val="00117A9F"/>
    <w:pPr>
      <w:widowControl w:val="0"/>
      <w:autoSpaceDE w:val="0"/>
      <w:autoSpaceDN w:val="0"/>
      <w:adjustRightInd w:val="0"/>
      <w:spacing w:line="261" w:lineRule="exact"/>
      <w:ind w:hanging="144"/>
      <w:jc w:val="both"/>
    </w:pPr>
    <w:rPr>
      <w:rFonts w:ascii="Tahoma" w:hAnsi="Tahoma" w:cs="Tahoma"/>
    </w:rPr>
  </w:style>
  <w:style w:type="paragraph" w:customStyle="1" w:styleId="Style142">
    <w:name w:val="Style142"/>
    <w:basedOn w:val="a"/>
    <w:rsid w:val="00117A9F"/>
    <w:pPr>
      <w:widowControl w:val="0"/>
      <w:autoSpaceDE w:val="0"/>
      <w:autoSpaceDN w:val="0"/>
      <w:adjustRightInd w:val="0"/>
      <w:spacing w:line="192" w:lineRule="exact"/>
      <w:ind w:firstLine="7277"/>
    </w:pPr>
    <w:rPr>
      <w:rFonts w:ascii="Tahoma" w:hAnsi="Tahoma" w:cs="Tahoma"/>
    </w:rPr>
  </w:style>
  <w:style w:type="paragraph" w:customStyle="1" w:styleId="Style145">
    <w:name w:val="Style145"/>
    <w:basedOn w:val="a"/>
    <w:rsid w:val="00117A9F"/>
    <w:pPr>
      <w:widowControl w:val="0"/>
      <w:autoSpaceDE w:val="0"/>
      <w:autoSpaceDN w:val="0"/>
      <w:adjustRightInd w:val="0"/>
      <w:jc w:val="both"/>
    </w:pPr>
    <w:rPr>
      <w:rFonts w:ascii="Tahoma" w:hAnsi="Tahoma" w:cs="Tahoma"/>
    </w:rPr>
  </w:style>
  <w:style w:type="paragraph" w:customStyle="1" w:styleId="Style146">
    <w:name w:val="Style146"/>
    <w:basedOn w:val="a"/>
    <w:rsid w:val="00117A9F"/>
    <w:pPr>
      <w:widowControl w:val="0"/>
      <w:autoSpaceDE w:val="0"/>
      <w:autoSpaceDN w:val="0"/>
      <w:adjustRightInd w:val="0"/>
      <w:jc w:val="right"/>
    </w:pPr>
    <w:rPr>
      <w:rFonts w:ascii="Tahoma" w:hAnsi="Tahoma" w:cs="Tahoma"/>
    </w:rPr>
  </w:style>
  <w:style w:type="paragraph" w:customStyle="1" w:styleId="Style147">
    <w:name w:val="Style147"/>
    <w:basedOn w:val="a"/>
    <w:rsid w:val="00117A9F"/>
    <w:pPr>
      <w:widowControl w:val="0"/>
      <w:autoSpaceDE w:val="0"/>
      <w:autoSpaceDN w:val="0"/>
      <w:adjustRightInd w:val="0"/>
      <w:spacing w:line="265" w:lineRule="exact"/>
      <w:ind w:firstLine="250"/>
      <w:jc w:val="both"/>
    </w:pPr>
    <w:rPr>
      <w:rFonts w:ascii="Tahoma" w:hAnsi="Tahoma" w:cs="Tahoma"/>
    </w:rPr>
  </w:style>
  <w:style w:type="paragraph" w:customStyle="1" w:styleId="Style173">
    <w:name w:val="Style173"/>
    <w:basedOn w:val="a"/>
    <w:rsid w:val="00117A9F"/>
    <w:pPr>
      <w:widowControl w:val="0"/>
      <w:autoSpaceDE w:val="0"/>
      <w:autoSpaceDN w:val="0"/>
      <w:adjustRightInd w:val="0"/>
      <w:spacing w:line="230" w:lineRule="exact"/>
      <w:ind w:hanging="144"/>
      <w:jc w:val="both"/>
    </w:pPr>
    <w:rPr>
      <w:rFonts w:ascii="Tahoma" w:hAnsi="Tahoma" w:cs="Tahoma"/>
    </w:rPr>
  </w:style>
  <w:style w:type="paragraph" w:customStyle="1" w:styleId="afff0">
    <w:name w:val="Знак Знак Знак Знак"/>
    <w:basedOn w:val="a"/>
    <w:rsid w:val="00117A9F"/>
    <w:pPr>
      <w:spacing w:after="160" w:line="240" w:lineRule="exact"/>
    </w:pPr>
    <w:rPr>
      <w:rFonts w:ascii="Verdana" w:hAnsi="Verdana"/>
      <w:sz w:val="20"/>
      <w:szCs w:val="20"/>
      <w:lang w:val="en-US" w:eastAsia="en-US"/>
    </w:rPr>
  </w:style>
  <w:style w:type="paragraph" w:customStyle="1" w:styleId="ConsCell">
    <w:name w:val="ConsCell"/>
    <w:rsid w:val="00117A9F"/>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Style260">
    <w:name w:val="Style26"/>
    <w:basedOn w:val="a"/>
    <w:uiPriority w:val="99"/>
    <w:rsid w:val="00117A9F"/>
    <w:pPr>
      <w:widowControl w:val="0"/>
      <w:autoSpaceDE w:val="0"/>
      <w:autoSpaceDN w:val="0"/>
      <w:adjustRightInd w:val="0"/>
    </w:pPr>
    <w:rPr>
      <w:rFonts w:ascii="Tahoma" w:eastAsia="Calibri" w:hAnsi="Tahoma" w:cs="Tahoma"/>
    </w:rPr>
  </w:style>
  <w:style w:type="paragraph" w:customStyle="1" w:styleId="Style57">
    <w:name w:val="Style57"/>
    <w:basedOn w:val="a"/>
    <w:rsid w:val="00117A9F"/>
    <w:pPr>
      <w:widowControl w:val="0"/>
      <w:autoSpaceDE w:val="0"/>
      <w:autoSpaceDN w:val="0"/>
      <w:adjustRightInd w:val="0"/>
    </w:pPr>
    <w:rPr>
      <w:rFonts w:ascii="Tahoma" w:eastAsia="Calibri" w:hAnsi="Tahoma" w:cs="Tahoma"/>
    </w:rPr>
  </w:style>
  <w:style w:type="paragraph" w:customStyle="1" w:styleId="Style140">
    <w:name w:val="Style140"/>
    <w:basedOn w:val="a"/>
    <w:uiPriority w:val="99"/>
    <w:rsid w:val="00117A9F"/>
    <w:pPr>
      <w:widowControl w:val="0"/>
      <w:autoSpaceDE w:val="0"/>
      <w:autoSpaceDN w:val="0"/>
      <w:adjustRightInd w:val="0"/>
    </w:pPr>
    <w:rPr>
      <w:rFonts w:ascii="Tahoma" w:hAnsi="Tahoma" w:cs="Tahoma"/>
    </w:rPr>
  </w:style>
  <w:style w:type="paragraph" w:customStyle="1" w:styleId="Style20">
    <w:name w:val="Style20"/>
    <w:basedOn w:val="a"/>
    <w:rsid w:val="00117A9F"/>
    <w:pPr>
      <w:widowControl w:val="0"/>
      <w:autoSpaceDE w:val="0"/>
      <w:autoSpaceDN w:val="0"/>
      <w:adjustRightInd w:val="0"/>
      <w:spacing w:line="269" w:lineRule="exact"/>
      <w:jc w:val="both"/>
    </w:pPr>
    <w:rPr>
      <w:rFonts w:ascii="Tahoma" w:hAnsi="Tahoma" w:cs="Tahoma"/>
    </w:rPr>
  </w:style>
  <w:style w:type="paragraph" w:customStyle="1" w:styleId="Style14">
    <w:name w:val="Style14"/>
    <w:basedOn w:val="a"/>
    <w:rsid w:val="00117A9F"/>
    <w:pPr>
      <w:widowControl w:val="0"/>
      <w:autoSpaceDE w:val="0"/>
      <w:autoSpaceDN w:val="0"/>
      <w:adjustRightInd w:val="0"/>
    </w:pPr>
    <w:rPr>
      <w:rFonts w:ascii="Tahoma" w:hAnsi="Tahoma" w:cs="Tahoma"/>
    </w:rPr>
  </w:style>
  <w:style w:type="paragraph" w:customStyle="1" w:styleId="Style86">
    <w:name w:val="Style86"/>
    <w:basedOn w:val="a"/>
    <w:rsid w:val="00117A9F"/>
    <w:pPr>
      <w:widowControl w:val="0"/>
      <w:autoSpaceDE w:val="0"/>
      <w:autoSpaceDN w:val="0"/>
      <w:adjustRightInd w:val="0"/>
      <w:jc w:val="both"/>
    </w:pPr>
    <w:rPr>
      <w:rFonts w:ascii="Tahoma" w:hAnsi="Tahoma" w:cs="Tahoma"/>
    </w:rPr>
  </w:style>
  <w:style w:type="paragraph" w:customStyle="1" w:styleId="Style9">
    <w:name w:val="Style9"/>
    <w:basedOn w:val="a"/>
    <w:rsid w:val="00117A9F"/>
    <w:pPr>
      <w:widowControl w:val="0"/>
      <w:autoSpaceDE w:val="0"/>
      <w:autoSpaceDN w:val="0"/>
      <w:adjustRightInd w:val="0"/>
      <w:jc w:val="both"/>
    </w:pPr>
    <w:rPr>
      <w:rFonts w:ascii="Tahoma" w:hAnsi="Tahoma" w:cs="Tahoma"/>
    </w:rPr>
  </w:style>
  <w:style w:type="paragraph" w:customStyle="1" w:styleId="Style103">
    <w:name w:val="Style103"/>
    <w:basedOn w:val="a"/>
    <w:rsid w:val="00117A9F"/>
    <w:pPr>
      <w:widowControl w:val="0"/>
      <w:autoSpaceDE w:val="0"/>
      <w:autoSpaceDN w:val="0"/>
      <w:adjustRightInd w:val="0"/>
      <w:spacing w:line="259" w:lineRule="exact"/>
    </w:pPr>
    <w:rPr>
      <w:rFonts w:ascii="Tahoma" w:hAnsi="Tahoma" w:cs="Tahoma"/>
    </w:rPr>
  </w:style>
  <w:style w:type="paragraph" w:customStyle="1" w:styleId="Style156">
    <w:name w:val="Style156"/>
    <w:basedOn w:val="a"/>
    <w:rsid w:val="00117A9F"/>
    <w:pPr>
      <w:widowControl w:val="0"/>
      <w:autoSpaceDE w:val="0"/>
      <w:autoSpaceDN w:val="0"/>
      <w:adjustRightInd w:val="0"/>
      <w:spacing w:line="262" w:lineRule="exact"/>
      <w:jc w:val="center"/>
    </w:pPr>
    <w:rPr>
      <w:rFonts w:ascii="Tahoma" w:hAnsi="Tahoma" w:cs="Tahoma"/>
    </w:rPr>
  </w:style>
  <w:style w:type="paragraph" w:customStyle="1" w:styleId="Style3">
    <w:name w:val="Style3"/>
    <w:basedOn w:val="a"/>
    <w:rsid w:val="00117A9F"/>
    <w:pPr>
      <w:widowControl w:val="0"/>
      <w:autoSpaceDE w:val="0"/>
      <w:autoSpaceDN w:val="0"/>
      <w:adjustRightInd w:val="0"/>
      <w:spacing w:line="182" w:lineRule="exact"/>
      <w:jc w:val="center"/>
    </w:pPr>
    <w:rPr>
      <w:rFonts w:ascii="Tahoma" w:hAnsi="Tahoma" w:cs="Tahoma"/>
    </w:rPr>
  </w:style>
  <w:style w:type="paragraph" w:customStyle="1" w:styleId="37">
    <w:name w:val="Абзац списка3"/>
    <w:basedOn w:val="a"/>
    <w:rsid w:val="00117A9F"/>
    <w:pPr>
      <w:spacing w:after="200" w:line="276" w:lineRule="auto"/>
      <w:ind w:left="720"/>
    </w:pPr>
    <w:rPr>
      <w:rFonts w:ascii="Calibri" w:hAnsi="Calibri"/>
      <w:sz w:val="22"/>
      <w:szCs w:val="22"/>
    </w:rPr>
  </w:style>
  <w:style w:type="character" w:customStyle="1" w:styleId="695">
    <w:name w:val="Основной текст (695)_"/>
    <w:link w:val="6950"/>
    <w:locked/>
    <w:rsid w:val="00117A9F"/>
    <w:rPr>
      <w:sz w:val="23"/>
      <w:szCs w:val="23"/>
      <w:shd w:val="clear" w:color="auto" w:fill="FFFFFF"/>
    </w:rPr>
  </w:style>
  <w:style w:type="paragraph" w:customStyle="1" w:styleId="6950">
    <w:name w:val="Основной текст (695)"/>
    <w:basedOn w:val="a"/>
    <w:link w:val="695"/>
    <w:rsid w:val="00117A9F"/>
    <w:pPr>
      <w:shd w:val="clear" w:color="auto" w:fill="FFFFFF"/>
      <w:spacing w:line="250" w:lineRule="exact"/>
      <w:ind w:hanging="380"/>
      <w:jc w:val="both"/>
    </w:pPr>
    <w:rPr>
      <w:rFonts w:eastAsiaTheme="minorHAnsi"/>
      <w:sz w:val="23"/>
      <w:szCs w:val="23"/>
      <w:lang w:eastAsia="en-US"/>
    </w:rPr>
  </w:style>
  <w:style w:type="character" w:customStyle="1" w:styleId="114">
    <w:name w:val="Основной текст (114)_"/>
    <w:link w:val="1140"/>
    <w:locked/>
    <w:rsid w:val="00117A9F"/>
    <w:rPr>
      <w:spacing w:val="-10"/>
      <w:sz w:val="23"/>
      <w:szCs w:val="23"/>
      <w:shd w:val="clear" w:color="auto" w:fill="FFFFFF"/>
    </w:rPr>
  </w:style>
  <w:style w:type="paragraph" w:customStyle="1" w:styleId="1140">
    <w:name w:val="Основной текст (114)"/>
    <w:basedOn w:val="a"/>
    <w:link w:val="114"/>
    <w:rsid w:val="00117A9F"/>
    <w:pPr>
      <w:shd w:val="clear" w:color="auto" w:fill="FFFFFF"/>
      <w:spacing w:line="250" w:lineRule="exact"/>
      <w:jc w:val="both"/>
    </w:pPr>
    <w:rPr>
      <w:rFonts w:eastAsiaTheme="minorHAnsi"/>
      <w:spacing w:val="-10"/>
      <w:sz w:val="23"/>
      <w:szCs w:val="23"/>
      <w:lang w:eastAsia="en-US"/>
    </w:rPr>
  </w:style>
  <w:style w:type="character" w:customStyle="1" w:styleId="422">
    <w:name w:val="Заголовок №4 (22)_"/>
    <w:link w:val="4220"/>
    <w:locked/>
    <w:rsid w:val="00117A9F"/>
    <w:rPr>
      <w:spacing w:val="-10"/>
      <w:sz w:val="23"/>
      <w:szCs w:val="23"/>
      <w:shd w:val="clear" w:color="auto" w:fill="FFFFFF"/>
    </w:rPr>
  </w:style>
  <w:style w:type="paragraph" w:customStyle="1" w:styleId="4220">
    <w:name w:val="Заголовок №4 (22)"/>
    <w:basedOn w:val="a"/>
    <w:link w:val="422"/>
    <w:rsid w:val="00117A9F"/>
    <w:pPr>
      <w:shd w:val="clear" w:color="auto" w:fill="FFFFFF"/>
      <w:spacing w:before="600" w:after="600" w:line="317" w:lineRule="exact"/>
      <w:ind w:firstLine="420"/>
      <w:outlineLvl w:val="3"/>
    </w:pPr>
    <w:rPr>
      <w:rFonts w:eastAsiaTheme="minorHAnsi"/>
      <w:spacing w:val="-10"/>
      <w:sz w:val="23"/>
      <w:szCs w:val="23"/>
      <w:lang w:eastAsia="en-US"/>
    </w:rPr>
  </w:style>
  <w:style w:type="character" w:customStyle="1" w:styleId="269">
    <w:name w:val="Основной текст (269)_"/>
    <w:link w:val="2690"/>
    <w:locked/>
    <w:rsid w:val="00117A9F"/>
    <w:rPr>
      <w:sz w:val="23"/>
      <w:szCs w:val="23"/>
      <w:shd w:val="clear" w:color="auto" w:fill="FFFFFF"/>
    </w:rPr>
  </w:style>
  <w:style w:type="paragraph" w:customStyle="1" w:styleId="2690">
    <w:name w:val="Основной текст (269)"/>
    <w:basedOn w:val="a"/>
    <w:link w:val="269"/>
    <w:rsid w:val="00117A9F"/>
    <w:pPr>
      <w:shd w:val="clear" w:color="auto" w:fill="FFFFFF"/>
      <w:spacing w:before="240" w:line="408" w:lineRule="exact"/>
      <w:ind w:hanging="660"/>
    </w:pPr>
    <w:rPr>
      <w:rFonts w:eastAsiaTheme="minorHAnsi"/>
      <w:sz w:val="23"/>
      <w:szCs w:val="23"/>
      <w:lang w:eastAsia="en-US"/>
    </w:rPr>
  </w:style>
  <w:style w:type="character" w:customStyle="1" w:styleId="2100">
    <w:name w:val="Заголовок №2 (10)_"/>
    <w:link w:val="2101"/>
    <w:locked/>
    <w:rsid w:val="00117A9F"/>
    <w:rPr>
      <w:sz w:val="28"/>
      <w:szCs w:val="28"/>
      <w:shd w:val="clear" w:color="auto" w:fill="FFFFFF"/>
    </w:rPr>
  </w:style>
  <w:style w:type="paragraph" w:customStyle="1" w:styleId="2101">
    <w:name w:val="Заголовок №2 (10)"/>
    <w:basedOn w:val="a"/>
    <w:link w:val="2100"/>
    <w:rsid w:val="00117A9F"/>
    <w:pPr>
      <w:shd w:val="clear" w:color="auto" w:fill="FFFFFF"/>
      <w:spacing w:after="60" w:line="0" w:lineRule="atLeast"/>
      <w:outlineLvl w:val="1"/>
    </w:pPr>
    <w:rPr>
      <w:rFonts w:eastAsiaTheme="minorHAnsi"/>
      <w:sz w:val="28"/>
      <w:szCs w:val="28"/>
      <w:lang w:eastAsia="en-US"/>
    </w:rPr>
  </w:style>
  <w:style w:type="character" w:customStyle="1" w:styleId="525">
    <w:name w:val="Заголовок №5 (25)_"/>
    <w:link w:val="5250"/>
    <w:locked/>
    <w:rsid w:val="00117A9F"/>
    <w:rPr>
      <w:spacing w:val="-10"/>
      <w:sz w:val="23"/>
      <w:szCs w:val="23"/>
      <w:shd w:val="clear" w:color="auto" w:fill="FFFFFF"/>
    </w:rPr>
  </w:style>
  <w:style w:type="paragraph" w:customStyle="1" w:styleId="5250">
    <w:name w:val="Заголовок №5 (25)"/>
    <w:basedOn w:val="a"/>
    <w:link w:val="525"/>
    <w:rsid w:val="00117A9F"/>
    <w:pPr>
      <w:shd w:val="clear" w:color="auto" w:fill="FFFFFF"/>
      <w:spacing w:before="360" w:after="120" w:line="254" w:lineRule="exact"/>
      <w:jc w:val="center"/>
      <w:outlineLvl w:val="4"/>
    </w:pPr>
    <w:rPr>
      <w:rFonts w:eastAsiaTheme="minorHAnsi"/>
      <w:spacing w:val="-10"/>
      <w:sz w:val="23"/>
      <w:szCs w:val="23"/>
      <w:lang w:eastAsia="en-US"/>
    </w:rPr>
  </w:style>
  <w:style w:type="character" w:customStyle="1" w:styleId="326">
    <w:name w:val="Основной текст (326)_"/>
    <w:link w:val="3260"/>
    <w:locked/>
    <w:rsid w:val="00117A9F"/>
    <w:rPr>
      <w:sz w:val="21"/>
      <w:szCs w:val="21"/>
      <w:shd w:val="clear" w:color="auto" w:fill="FFFFFF"/>
    </w:rPr>
  </w:style>
  <w:style w:type="paragraph" w:customStyle="1" w:styleId="3260">
    <w:name w:val="Основной текст (326)"/>
    <w:basedOn w:val="a"/>
    <w:link w:val="326"/>
    <w:rsid w:val="00117A9F"/>
    <w:pPr>
      <w:shd w:val="clear" w:color="auto" w:fill="FFFFFF"/>
      <w:spacing w:before="4740" w:line="240" w:lineRule="atLeast"/>
      <w:jc w:val="both"/>
    </w:pPr>
    <w:rPr>
      <w:rFonts w:eastAsiaTheme="minorHAnsi"/>
      <w:sz w:val="21"/>
      <w:szCs w:val="21"/>
      <w:lang w:eastAsia="en-US"/>
    </w:rPr>
  </w:style>
  <w:style w:type="character" w:customStyle="1" w:styleId="614">
    <w:name w:val="Заголовок №6 (14)_"/>
    <w:link w:val="6140"/>
    <w:locked/>
    <w:rsid w:val="00117A9F"/>
    <w:rPr>
      <w:rFonts w:ascii="Microsoft Sans Serif" w:hAnsi="Microsoft Sans Serif" w:cs="Microsoft Sans Serif"/>
      <w:sz w:val="17"/>
      <w:szCs w:val="17"/>
      <w:shd w:val="clear" w:color="auto" w:fill="FFFFFF"/>
    </w:rPr>
  </w:style>
  <w:style w:type="paragraph" w:customStyle="1" w:styleId="6140">
    <w:name w:val="Заголовок №6 (14)"/>
    <w:basedOn w:val="a"/>
    <w:link w:val="614"/>
    <w:rsid w:val="00117A9F"/>
    <w:pPr>
      <w:shd w:val="clear" w:color="auto" w:fill="FFFFFF"/>
      <w:spacing w:before="60" w:line="259" w:lineRule="exact"/>
      <w:outlineLvl w:val="5"/>
    </w:pPr>
    <w:rPr>
      <w:rFonts w:ascii="Microsoft Sans Serif" w:eastAsiaTheme="minorHAnsi" w:hAnsi="Microsoft Sans Serif" w:cs="Microsoft Sans Serif"/>
      <w:sz w:val="17"/>
      <w:szCs w:val="17"/>
      <w:lang w:eastAsia="en-US"/>
    </w:rPr>
  </w:style>
  <w:style w:type="character" w:customStyle="1" w:styleId="620">
    <w:name w:val="Заголовок №6 (20)_"/>
    <w:link w:val="6200"/>
    <w:locked/>
    <w:rsid w:val="00117A9F"/>
    <w:rPr>
      <w:sz w:val="23"/>
      <w:szCs w:val="23"/>
      <w:shd w:val="clear" w:color="auto" w:fill="FFFFFF"/>
    </w:rPr>
  </w:style>
  <w:style w:type="paragraph" w:customStyle="1" w:styleId="6200">
    <w:name w:val="Заголовок №6 (20)"/>
    <w:basedOn w:val="a"/>
    <w:link w:val="620"/>
    <w:rsid w:val="00117A9F"/>
    <w:pPr>
      <w:shd w:val="clear" w:color="auto" w:fill="FFFFFF"/>
      <w:spacing w:before="120" w:line="250" w:lineRule="exact"/>
      <w:ind w:firstLine="340"/>
      <w:outlineLvl w:val="5"/>
    </w:pPr>
    <w:rPr>
      <w:rFonts w:eastAsiaTheme="minorHAnsi"/>
      <w:sz w:val="23"/>
      <w:szCs w:val="23"/>
      <w:lang w:eastAsia="en-US"/>
    </w:rPr>
  </w:style>
  <w:style w:type="character" w:customStyle="1" w:styleId="2e">
    <w:name w:val="Основной текст (2)_"/>
    <w:link w:val="2f"/>
    <w:locked/>
    <w:rsid w:val="00117A9F"/>
    <w:rPr>
      <w:sz w:val="28"/>
      <w:szCs w:val="28"/>
      <w:shd w:val="clear" w:color="auto" w:fill="FFFFFF"/>
    </w:rPr>
  </w:style>
  <w:style w:type="paragraph" w:customStyle="1" w:styleId="2f">
    <w:name w:val="Основной текст (2)"/>
    <w:basedOn w:val="a"/>
    <w:link w:val="2e"/>
    <w:rsid w:val="00117A9F"/>
    <w:pPr>
      <w:shd w:val="clear" w:color="auto" w:fill="FFFFFF"/>
      <w:spacing w:before="180" w:line="485" w:lineRule="exact"/>
    </w:pPr>
    <w:rPr>
      <w:rFonts w:eastAsiaTheme="minorHAnsi"/>
      <w:sz w:val="28"/>
      <w:szCs w:val="28"/>
      <w:lang w:eastAsia="en-US"/>
    </w:rPr>
  </w:style>
  <w:style w:type="character" w:customStyle="1" w:styleId="322">
    <w:name w:val="Заголовок №3 (22)_"/>
    <w:link w:val="3220"/>
    <w:locked/>
    <w:rsid w:val="00117A9F"/>
    <w:rPr>
      <w:sz w:val="23"/>
      <w:szCs w:val="23"/>
      <w:shd w:val="clear" w:color="auto" w:fill="FFFFFF"/>
    </w:rPr>
  </w:style>
  <w:style w:type="paragraph" w:customStyle="1" w:styleId="3220">
    <w:name w:val="Заголовок №3 (22)"/>
    <w:basedOn w:val="a"/>
    <w:link w:val="322"/>
    <w:rsid w:val="00117A9F"/>
    <w:pPr>
      <w:shd w:val="clear" w:color="auto" w:fill="FFFFFF"/>
      <w:spacing w:after="180" w:line="240" w:lineRule="atLeast"/>
      <w:outlineLvl w:val="2"/>
    </w:pPr>
    <w:rPr>
      <w:rFonts w:eastAsiaTheme="minorHAnsi"/>
      <w:sz w:val="23"/>
      <w:szCs w:val="23"/>
      <w:lang w:eastAsia="en-US"/>
    </w:rPr>
  </w:style>
  <w:style w:type="character" w:customStyle="1" w:styleId="96">
    <w:name w:val="Основной текст (96)_"/>
    <w:link w:val="960"/>
    <w:locked/>
    <w:rsid w:val="00117A9F"/>
    <w:rPr>
      <w:sz w:val="23"/>
      <w:szCs w:val="23"/>
      <w:shd w:val="clear" w:color="auto" w:fill="FFFFFF"/>
    </w:rPr>
  </w:style>
  <w:style w:type="paragraph" w:customStyle="1" w:styleId="960">
    <w:name w:val="Основной текст (96)"/>
    <w:basedOn w:val="a"/>
    <w:link w:val="96"/>
    <w:rsid w:val="00117A9F"/>
    <w:pPr>
      <w:shd w:val="clear" w:color="auto" w:fill="FFFFFF"/>
      <w:spacing w:line="250" w:lineRule="exact"/>
      <w:ind w:hanging="860"/>
      <w:jc w:val="both"/>
    </w:pPr>
    <w:rPr>
      <w:rFonts w:eastAsiaTheme="minorHAnsi"/>
      <w:sz w:val="23"/>
      <w:szCs w:val="23"/>
      <w:lang w:eastAsia="en-US"/>
    </w:rPr>
  </w:style>
  <w:style w:type="character" w:customStyle="1" w:styleId="423">
    <w:name w:val="Заголовок №4 (23)_"/>
    <w:link w:val="4230"/>
    <w:locked/>
    <w:rsid w:val="00117A9F"/>
    <w:rPr>
      <w:sz w:val="23"/>
      <w:szCs w:val="23"/>
      <w:shd w:val="clear" w:color="auto" w:fill="FFFFFF"/>
    </w:rPr>
  </w:style>
  <w:style w:type="paragraph" w:customStyle="1" w:styleId="4230">
    <w:name w:val="Заголовок №4 (23)"/>
    <w:basedOn w:val="a"/>
    <w:link w:val="423"/>
    <w:rsid w:val="00117A9F"/>
    <w:pPr>
      <w:shd w:val="clear" w:color="auto" w:fill="FFFFFF"/>
      <w:spacing w:before="480" w:line="394" w:lineRule="exact"/>
      <w:outlineLvl w:val="3"/>
    </w:pPr>
    <w:rPr>
      <w:rFonts w:eastAsiaTheme="minorHAnsi"/>
      <w:sz w:val="23"/>
      <w:szCs w:val="23"/>
      <w:lang w:eastAsia="en-US"/>
    </w:rPr>
  </w:style>
  <w:style w:type="paragraph" w:customStyle="1" w:styleId="msonospacing0">
    <w:name w:val="msonospacing"/>
    <w:basedOn w:val="a"/>
    <w:rsid w:val="00117A9F"/>
    <w:pPr>
      <w:spacing w:before="100" w:beforeAutospacing="1" w:after="100" w:afterAutospacing="1"/>
    </w:pPr>
  </w:style>
  <w:style w:type="paragraph" w:customStyle="1" w:styleId="Style7">
    <w:name w:val="Style7"/>
    <w:basedOn w:val="a"/>
    <w:rsid w:val="00117A9F"/>
    <w:pPr>
      <w:widowControl w:val="0"/>
      <w:autoSpaceDE w:val="0"/>
      <w:autoSpaceDN w:val="0"/>
      <w:adjustRightInd w:val="0"/>
      <w:spacing w:line="322" w:lineRule="exact"/>
      <w:ind w:firstLine="437"/>
      <w:jc w:val="both"/>
    </w:pPr>
  </w:style>
  <w:style w:type="paragraph" w:customStyle="1" w:styleId="NoSpacing1">
    <w:name w:val="No Spacing1"/>
    <w:rsid w:val="00117A9F"/>
    <w:pPr>
      <w:spacing w:after="0" w:line="240" w:lineRule="auto"/>
    </w:pPr>
    <w:rPr>
      <w:rFonts w:ascii="Calibri" w:eastAsia="Times New Roman" w:hAnsi="Calibri"/>
      <w:sz w:val="22"/>
      <w:szCs w:val="22"/>
    </w:rPr>
  </w:style>
  <w:style w:type="character" w:customStyle="1" w:styleId="NoSpacingChar">
    <w:name w:val="No Spacing Char"/>
    <w:link w:val="38"/>
    <w:locked/>
    <w:rsid w:val="00117A9F"/>
    <w:rPr>
      <w:rFonts w:ascii="Calibri" w:hAnsi="Calibri"/>
      <w:sz w:val="22"/>
      <w:szCs w:val="22"/>
    </w:rPr>
  </w:style>
  <w:style w:type="paragraph" w:customStyle="1" w:styleId="38">
    <w:name w:val="Без интервала3"/>
    <w:link w:val="NoSpacingChar"/>
    <w:rsid w:val="00117A9F"/>
    <w:pPr>
      <w:spacing w:after="0" w:line="240" w:lineRule="auto"/>
    </w:pPr>
    <w:rPr>
      <w:rFonts w:ascii="Calibri" w:hAnsi="Calibri"/>
      <w:sz w:val="22"/>
      <w:szCs w:val="22"/>
    </w:rPr>
  </w:style>
  <w:style w:type="paragraph" w:customStyle="1" w:styleId="BlockText1">
    <w:name w:val="Block Text1"/>
    <w:basedOn w:val="a"/>
    <w:rsid w:val="00117A9F"/>
    <w:pPr>
      <w:ind w:left="-851" w:right="-1192" w:firstLine="851"/>
      <w:jc w:val="center"/>
    </w:pPr>
    <w:rPr>
      <w:rFonts w:eastAsia="Calibri"/>
      <w:b/>
      <w:sz w:val="28"/>
      <w:szCs w:val="20"/>
    </w:rPr>
  </w:style>
  <w:style w:type="character" w:customStyle="1" w:styleId="afff1">
    <w:name w:val="Подпись к таблице_"/>
    <w:link w:val="afff2"/>
    <w:locked/>
    <w:rsid w:val="00117A9F"/>
    <w:rPr>
      <w:spacing w:val="-10"/>
      <w:sz w:val="16"/>
      <w:szCs w:val="16"/>
      <w:shd w:val="clear" w:color="auto" w:fill="FFFFFF"/>
    </w:rPr>
  </w:style>
  <w:style w:type="paragraph" w:customStyle="1" w:styleId="afff2">
    <w:name w:val="Подпись к таблице"/>
    <w:basedOn w:val="a"/>
    <w:link w:val="afff1"/>
    <w:rsid w:val="00117A9F"/>
    <w:pPr>
      <w:widowControl w:val="0"/>
      <w:shd w:val="clear" w:color="auto" w:fill="FFFFFF"/>
      <w:spacing w:line="240" w:lineRule="atLeast"/>
    </w:pPr>
    <w:rPr>
      <w:rFonts w:eastAsiaTheme="minorHAnsi"/>
      <w:spacing w:val="-10"/>
      <w:sz w:val="16"/>
      <w:szCs w:val="16"/>
      <w:lang w:eastAsia="en-US"/>
    </w:rPr>
  </w:style>
  <w:style w:type="character" w:customStyle="1" w:styleId="2f0">
    <w:name w:val="Подпись к таблице (2)_"/>
    <w:link w:val="2f1"/>
    <w:locked/>
    <w:rsid w:val="00117A9F"/>
    <w:rPr>
      <w:shd w:val="clear" w:color="auto" w:fill="FFFFFF"/>
    </w:rPr>
  </w:style>
  <w:style w:type="paragraph" w:customStyle="1" w:styleId="2f1">
    <w:name w:val="Подпись к таблице (2)"/>
    <w:basedOn w:val="a"/>
    <w:link w:val="2f0"/>
    <w:rsid w:val="00117A9F"/>
    <w:pPr>
      <w:widowControl w:val="0"/>
      <w:shd w:val="clear" w:color="auto" w:fill="FFFFFF"/>
      <w:spacing w:line="240" w:lineRule="atLeast"/>
      <w:jc w:val="both"/>
    </w:pPr>
    <w:rPr>
      <w:rFonts w:eastAsiaTheme="minorHAnsi"/>
      <w:lang w:eastAsia="en-US"/>
    </w:rPr>
  </w:style>
  <w:style w:type="paragraph" w:customStyle="1" w:styleId="msobodytextindent2cxspmiddle">
    <w:name w:val="msobodytextindent2cxspmiddle"/>
    <w:basedOn w:val="a"/>
    <w:rsid w:val="00117A9F"/>
    <w:pPr>
      <w:spacing w:before="100" w:beforeAutospacing="1" w:after="100" w:afterAutospacing="1"/>
    </w:pPr>
  </w:style>
  <w:style w:type="paragraph" w:customStyle="1" w:styleId="ConsNormal">
    <w:name w:val="ConsNormal"/>
    <w:rsid w:val="00117A9F"/>
    <w:pPr>
      <w:widowControl w:val="0"/>
      <w:autoSpaceDE w:val="0"/>
      <w:autoSpaceDN w:val="0"/>
      <w:adjustRightInd w:val="0"/>
      <w:spacing w:after="0" w:line="240" w:lineRule="auto"/>
      <w:ind w:firstLine="720"/>
    </w:pPr>
    <w:rPr>
      <w:rFonts w:ascii="Arial" w:eastAsia="Times New Roman" w:hAnsi="Arial" w:cs="Arial"/>
      <w:sz w:val="20"/>
      <w:szCs w:val="20"/>
    </w:rPr>
  </w:style>
  <w:style w:type="paragraph" w:customStyle="1" w:styleId="style240">
    <w:name w:val="style24"/>
    <w:basedOn w:val="a"/>
    <w:rsid w:val="00117A9F"/>
    <w:pPr>
      <w:spacing w:before="100" w:beforeAutospacing="1" w:after="100" w:afterAutospacing="1"/>
    </w:pPr>
  </w:style>
  <w:style w:type="paragraph" w:customStyle="1" w:styleId="afff3">
    <w:name w:val="a"/>
    <w:basedOn w:val="a"/>
    <w:rsid w:val="00117A9F"/>
    <w:pPr>
      <w:spacing w:before="100" w:beforeAutospacing="1" w:after="100" w:afterAutospacing="1"/>
    </w:pPr>
  </w:style>
  <w:style w:type="paragraph" w:customStyle="1" w:styleId="style940">
    <w:name w:val="style94"/>
    <w:basedOn w:val="a"/>
    <w:rsid w:val="00117A9F"/>
    <w:pPr>
      <w:spacing w:before="100" w:beforeAutospacing="1" w:after="100" w:afterAutospacing="1"/>
    </w:pPr>
  </w:style>
  <w:style w:type="paragraph" w:customStyle="1" w:styleId="style990">
    <w:name w:val="style99"/>
    <w:basedOn w:val="a"/>
    <w:rsid w:val="00117A9F"/>
    <w:pPr>
      <w:spacing w:before="100" w:beforeAutospacing="1" w:after="100" w:afterAutospacing="1"/>
    </w:pPr>
  </w:style>
  <w:style w:type="paragraph" w:customStyle="1" w:styleId="style110">
    <w:name w:val="style11"/>
    <w:basedOn w:val="a"/>
    <w:rsid w:val="00117A9F"/>
    <w:pPr>
      <w:spacing w:before="100" w:beforeAutospacing="1" w:after="100" w:afterAutospacing="1"/>
    </w:pPr>
  </w:style>
  <w:style w:type="paragraph" w:customStyle="1" w:styleId="style1180">
    <w:name w:val="style118"/>
    <w:basedOn w:val="a"/>
    <w:rsid w:val="00117A9F"/>
    <w:pPr>
      <w:spacing w:before="100" w:beforeAutospacing="1" w:after="100" w:afterAutospacing="1"/>
    </w:pPr>
  </w:style>
  <w:style w:type="paragraph" w:customStyle="1" w:styleId="style1170">
    <w:name w:val="style117"/>
    <w:basedOn w:val="a"/>
    <w:rsid w:val="00117A9F"/>
    <w:pPr>
      <w:spacing w:before="100" w:beforeAutospacing="1" w:after="100" w:afterAutospacing="1"/>
    </w:pPr>
  </w:style>
  <w:style w:type="paragraph" w:customStyle="1" w:styleId="style460">
    <w:name w:val="style46"/>
    <w:basedOn w:val="a"/>
    <w:rsid w:val="00117A9F"/>
    <w:pPr>
      <w:spacing w:before="100" w:beforeAutospacing="1" w:after="100" w:afterAutospacing="1"/>
    </w:pPr>
  </w:style>
  <w:style w:type="paragraph" w:customStyle="1" w:styleId="style1890">
    <w:name w:val="style189"/>
    <w:basedOn w:val="a"/>
    <w:rsid w:val="00117A9F"/>
    <w:pPr>
      <w:spacing w:before="100" w:beforeAutospacing="1" w:after="100" w:afterAutospacing="1"/>
    </w:pPr>
  </w:style>
  <w:style w:type="paragraph" w:customStyle="1" w:styleId="style180">
    <w:name w:val="style18"/>
    <w:basedOn w:val="a"/>
    <w:rsid w:val="00117A9F"/>
    <w:pPr>
      <w:spacing w:before="100" w:beforeAutospacing="1" w:after="100" w:afterAutospacing="1"/>
    </w:pPr>
  </w:style>
  <w:style w:type="paragraph" w:customStyle="1" w:styleId="style1450">
    <w:name w:val="style145"/>
    <w:basedOn w:val="a"/>
    <w:rsid w:val="00117A9F"/>
    <w:pPr>
      <w:spacing w:before="100" w:beforeAutospacing="1" w:after="100" w:afterAutospacing="1"/>
    </w:pPr>
  </w:style>
  <w:style w:type="paragraph" w:customStyle="1" w:styleId="style520">
    <w:name w:val="style52"/>
    <w:basedOn w:val="a"/>
    <w:rsid w:val="00117A9F"/>
    <w:pPr>
      <w:spacing w:before="100" w:beforeAutospacing="1" w:after="100" w:afterAutospacing="1"/>
    </w:pPr>
  </w:style>
  <w:style w:type="paragraph" w:customStyle="1" w:styleId="style1280">
    <w:name w:val="style128"/>
    <w:basedOn w:val="a"/>
    <w:rsid w:val="00117A9F"/>
    <w:pPr>
      <w:spacing w:before="100" w:beforeAutospacing="1" w:after="100" w:afterAutospacing="1"/>
    </w:pPr>
  </w:style>
  <w:style w:type="paragraph" w:customStyle="1" w:styleId="style1730">
    <w:name w:val="style173"/>
    <w:basedOn w:val="a"/>
    <w:rsid w:val="00117A9F"/>
    <w:pPr>
      <w:spacing w:before="100" w:beforeAutospacing="1" w:after="100" w:afterAutospacing="1"/>
    </w:pPr>
  </w:style>
  <w:style w:type="paragraph" w:customStyle="1" w:styleId="style1470">
    <w:name w:val="style147"/>
    <w:basedOn w:val="a"/>
    <w:rsid w:val="00117A9F"/>
    <w:pPr>
      <w:spacing w:before="100" w:beforeAutospacing="1" w:after="100" w:afterAutospacing="1"/>
    </w:pPr>
  </w:style>
  <w:style w:type="paragraph" w:customStyle="1" w:styleId="style1640">
    <w:name w:val="style164"/>
    <w:basedOn w:val="a"/>
    <w:rsid w:val="00117A9F"/>
    <w:pPr>
      <w:spacing w:before="100" w:beforeAutospacing="1" w:after="100" w:afterAutospacing="1"/>
    </w:pPr>
  </w:style>
  <w:style w:type="paragraph" w:customStyle="1" w:styleId="style1020">
    <w:name w:val="style102"/>
    <w:basedOn w:val="a"/>
    <w:rsid w:val="00117A9F"/>
    <w:pPr>
      <w:spacing w:before="100" w:beforeAutospacing="1" w:after="100" w:afterAutospacing="1"/>
    </w:pPr>
  </w:style>
  <w:style w:type="paragraph" w:customStyle="1" w:styleId="style660">
    <w:name w:val="style66"/>
    <w:basedOn w:val="a"/>
    <w:rsid w:val="00117A9F"/>
    <w:pPr>
      <w:spacing w:before="100" w:beforeAutospacing="1" w:after="100" w:afterAutospacing="1"/>
    </w:pPr>
  </w:style>
  <w:style w:type="paragraph" w:customStyle="1" w:styleId="style790">
    <w:name w:val="style79"/>
    <w:basedOn w:val="a"/>
    <w:rsid w:val="00117A9F"/>
    <w:pPr>
      <w:spacing w:before="100" w:beforeAutospacing="1" w:after="100" w:afterAutospacing="1"/>
    </w:pPr>
  </w:style>
  <w:style w:type="paragraph" w:customStyle="1" w:styleId="standard0">
    <w:name w:val="standard"/>
    <w:basedOn w:val="a"/>
    <w:rsid w:val="00117A9F"/>
    <w:pPr>
      <w:spacing w:before="100" w:beforeAutospacing="1" w:after="100" w:afterAutospacing="1"/>
    </w:pPr>
  </w:style>
  <w:style w:type="paragraph" w:customStyle="1" w:styleId="1a">
    <w:name w:val="Цитата1"/>
    <w:basedOn w:val="a"/>
    <w:rsid w:val="00117A9F"/>
    <w:pPr>
      <w:ind w:left="-851" w:right="-1192" w:firstLine="851"/>
      <w:jc w:val="center"/>
    </w:pPr>
    <w:rPr>
      <w:b/>
      <w:sz w:val="28"/>
      <w:szCs w:val="20"/>
    </w:rPr>
  </w:style>
  <w:style w:type="paragraph" w:customStyle="1" w:styleId="2f2">
    <w:name w:val="Цитата2"/>
    <w:basedOn w:val="a"/>
    <w:rsid w:val="00117A9F"/>
    <w:pPr>
      <w:ind w:left="-851" w:right="-1192" w:firstLine="851"/>
      <w:jc w:val="center"/>
    </w:pPr>
    <w:rPr>
      <w:b/>
      <w:sz w:val="28"/>
      <w:szCs w:val="20"/>
    </w:rPr>
  </w:style>
  <w:style w:type="paragraph" w:customStyle="1" w:styleId="afff4">
    <w:name w:val="???????"/>
    <w:rsid w:val="00117A9F"/>
    <w:pPr>
      <w:widowControl w:val="0"/>
      <w:suppressAutoHyphens/>
      <w:autoSpaceDE w:val="0"/>
      <w:spacing w:after="0" w:line="200" w:lineRule="atLeast"/>
    </w:pPr>
    <w:rPr>
      <w:rFonts w:ascii="Tahoma" w:eastAsia="Tahoma" w:hAnsi="Tahoma" w:cs="Tahoma"/>
      <w:kern w:val="2"/>
      <w:sz w:val="36"/>
      <w:szCs w:val="36"/>
      <w:lang w:eastAsia="hi-IN" w:bidi="hi-IN"/>
    </w:rPr>
  </w:style>
  <w:style w:type="paragraph" w:customStyle="1" w:styleId="39">
    <w:name w:val="Цитата3"/>
    <w:basedOn w:val="a"/>
    <w:rsid w:val="00117A9F"/>
    <w:pPr>
      <w:ind w:left="-851" w:right="-1192" w:firstLine="851"/>
      <w:jc w:val="center"/>
    </w:pPr>
    <w:rPr>
      <w:b/>
      <w:sz w:val="28"/>
      <w:szCs w:val="20"/>
    </w:rPr>
  </w:style>
  <w:style w:type="paragraph" w:customStyle="1" w:styleId="afff5">
    <w:name w:val="Знак"/>
    <w:basedOn w:val="a"/>
    <w:rsid w:val="00117A9F"/>
    <w:pPr>
      <w:spacing w:after="160" w:line="240" w:lineRule="exact"/>
    </w:pPr>
    <w:rPr>
      <w:rFonts w:ascii="Verdana" w:hAnsi="Verdana" w:cs="Verdana"/>
      <w:sz w:val="20"/>
      <w:szCs w:val="20"/>
      <w:lang w:val="en-US" w:eastAsia="en-US"/>
    </w:rPr>
  </w:style>
  <w:style w:type="character" w:customStyle="1" w:styleId="afff6">
    <w:name w:val="ЗАГОЛОВОК Знак"/>
    <w:link w:val="afff7"/>
    <w:locked/>
    <w:rsid w:val="00117A9F"/>
    <w:rPr>
      <w:b/>
      <w:sz w:val="28"/>
      <w:szCs w:val="28"/>
    </w:rPr>
  </w:style>
  <w:style w:type="paragraph" w:customStyle="1" w:styleId="afff7">
    <w:name w:val="ЗАГОЛОВОК"/>
    <w:basedOn w:val="a"/>
    <w:link w:val="afff6"/>
    <w:rsid w:val="00117A9F"/>
    <w:pPr>
      <w:autoSpaceDE w:val="0"/>
      <w:autoSpaceDN w:val="0"/>
      <w:adjustRightInd w:val="0"/>
      <w:jc w:val="center"/>
    </w:pPr>
    <w:rPr>
      <w:rFonts w:eastAsiaTheme="minorHAnsi"/>
      <w:b/>
      <w:sz w:val="28"/>
      <w:szCs w:val="28"/>
      <w:lang w:eastAsia="en-US"/>
    </w:rPr>
  </w:style>
  <w:style w:type="character" w:customStyle="1" w:styleId="afff8">
    <w:name w:val="ПОДЗОГОЛОВОК Знак"/>
    <w:link w:val="afff9"/>
    <w:locked/>
    <w:rsid w:val="00117A9F"/>
    <w:rPr>
      <w:b/>
    </w:rPr>
  </w:style>
  <w:style w:type="paragraph" w:customStyle="1" w:styleId="afff9">
    <w:name w:val="ПОДЗОГОЛОВОК"/>
    <w:basedOn w:val="a"/>
    <w:link w:val="afff8"/>
    <w:rsid w:val="00117A9F"/>
    <w:pPr>
      <w:contextualSpacing/>
      <w:jc w:val="both"/>
    </w:pPr>
    <w:rPr>
      <w:rFonts w:eastAsiaTheme="minorHAnsi"/>
      <w:b/>
      <w:lang w:eastAsia="en-US"/>
    </w:rPr>
  </w:style>
  <w:style w:type="paragraph" w:customStyle="1" w:styleId="2f3">
    <w:name w:val="Знак2"/>
    <w:basedOn w:val="a"/>
    <w:rsid w:val="00117A9F"/>
    <w:pPr>
      <w:tabs>
        <w:tab w:val="num" w:pos="360"/>
      </w:tabs>
      <w:spacing w:after="160" w:line="240" w:lineRule="exact"/>
      <w:ind w:left="360" w:hanging="360"/>
    </w:pPr>
    <w:rPr>
      <w:i/>
      <w:lang w:val="en-US" w:eastAsia="en-US"/>
    </w:rPr>
  </w:style>
  <w:style w:type="paragraph" w:customStyle="1" w:styleId="msonormalcxspmiddlecxspmiddle">
    <w:name w:val="msonormalcxspmiddlecxspmiddle"/>
    <w:basedOn w:val="a"/>
    <w:rsid w:val="00117A9F"/>
    <w:pPr>
      <w:spacing w:before="100" w:beforeAutospacing="1" w:after="100" w:afterAutospacing="1"/>
    </w:pPr>
  </w:style>
  <w:style w:type="paragraph" w:customStyle="1" w:styleId="msonormalcxspmiddlecxsplast">
    <w:name w:val="msonormalcxspmiddlecxsplast"/>
    <w:basedOn w:val="a"/>
    <w:rsid w:val="00117A9F"/>
    <w:pPr>
      <w:spacing w:before="100" w:beforeAutospacing="1" w:after="100" w:afterAutospacing="1"/>
    </w:pPr>
  </w:style>
  <w:style w:type="paragraph" w:customStyle="1" w:styleId="msonormalcxsplast">
    <w:name w:val="msonormalcxsplast"/>
    <w:basedOn w:val="a"/>
    <w:rsid w:val="00117A9F"/>
    <w:pPr>
      <w:spacing w:before="100" w:beforeAutospacing="1" w:after="100" w:afterAutospacing="1"/>
    </w:pPr>
  </w:style>
  <w:style w:type="paragraph" w:customStyle="1" w:styleId="msobodytext3cxsplast">
    <w:name w:val="msobodytext3cxsplast"/>
    <w:basedOn w:val="a"/>
    <w:rsid w:val="00117A9F"/>
    <w:pPr>
      <w:spacing w:before="100" w:beforeAutospacing="1" w:after="100" w:afterAutospacing="1"/>
    </w:pPr>
  </w:style>
  <w:style w:type="paragraph" w:customStyle="1" w:styleId="msobodytext3cxspmiddle">
    <w:name w:val="msobodytext3cxspmiddle"/>
    <w:basedOn w:val="a"/>
    <w:rsid w:val="00117A9F"/>
    <w:pPr>
      <w:spacing w:before="100" w:beforeAutospacing="1" w:after="100" w:afterAutospacing="1"/>
    </w:pPr>
  </w:style>
  <w:style w:type="paragraph" w:customStyle="1" w:styleId="msobodytextcxsplast">
    <w:name w:val="msobodytextcxsplast"/>
    <w:basedOn w:val="a"/>
    <w:rsid w:val="00117A9F"/>
    <w:pPr>
      <w:spacing w:before="100" w:beforeAutospacing="1" w:after="100" w:afterAutospacing="1"/>
    </w:pPr>
  </w:style>
  <w:style w:type="paragraph" w:customStyle="1" w:styleId="msobodytextindentcxspmiddle">
    <w:name w:val="msobodytextindentcxspmiddle"/>
    <w:basedOn w:val="a"/>
    <w:rsid w:val="00117A9F"/>
    <w:pPr>
      <w:spacing w:before="100" w:beforeAutospacing="1" w:after="100" w:afterAutospacing="1"/>
    </w:pPr>
  </w:style>
  <w:style w:type="paragraph" w:customStyle="1" w:styleId="msobodytextindentcxsplast">
    <w:name w:val="msobodytextindentcxsplast"/>
    <w:basedOn w:val="a"/>
    <w:rsid w:val="00117A9F"/>
    <w:pPr>
      <w:spacing w:before="100" w:beforeAutospacing="1" w:after="100" w:afterAutospacing="1"/>
    </w:pPr>
  </w:style>
  <w:style w:type="paragraph" w:customStyle="1" w:styleId="2cxspmiddle">
    <w:name w:val="2cxspmiddle"/>
    <w:basedOn w:val="a"/>
    <w:rsid w:val="00117A9F"/>
    <w:pPr>
      <w:spacing w:before="100" w:beforeAutospacing="1" w:after="100" w:afterAutospacing="1"/>
    </w:pPr>
  </w:style>
  <w:style w:type="paragraph" w:customStyle="1" w:styleId="2cxsplast">
    <w:name w:val="2cxsplast"/>
    <w:basedOn w:val="a"/>
    <w:rsid w:val="00117A9F"/>
    <w:pPr>
      <w:spacing w:before="100" w:beforeAutospacing="1" w:after="100" w:afterAutospacing="1"/>
    </w:pPr>
  </w:style>
  <w:style w:type="paragraph" w:customStyle="1" w:styleId="msocommenttextcxsplast">
    <w:name w:val="msocommenttextcxsplast"/>
    <w:basedOn w:val="a"/>
    <w:rsid w:val="00117A9F"/>
    <w:pPr>
      <w:spacing w:before="100" w:beforeAutospacing="1" w:after="100" w:afterAutospacing="1"/>
    </w:pPr>
  </w:style>
  <w:style w:type="paragraph" w:customStyle="1" w:styleId="msobodytextcxspmiddle">
    <w:name w:val="msobodytextcxspmiddle"/>
    <w:basedOn w:val="a"/>
    <w:rsid w:val="00117A9F"/>
    <w:pPr>
      <w:spacing w:before="100" w:beforeAutospacing="1" w:after="100" w:afterAutospacing="1"/>
    </w:pPr>
  </w:style>
  <w:style w:type="paragraph" w:customStyle="1" w:styleId="msobodytextindent2cxsplast">
    <w:name w:val="msobodytextindent2cxsplast"/>
    <w:basedOn w:val="a"/>
    <w:rsid w:val="00117A9F"/>
    <w:pPr>
      <w:spacing w:before="100" w:beforeAutospacing="1" w:after="100" w:afterAutospacing="1"/>
    </w:pPr>
  </w:style>
  <w:style w:type="paragraph" w:customStyle="1" w:styleId="1b">
    <w:name w:val="Знак1"/>
    <w:basedOn w:val="a"/>
    <w:rsid w:val="00117A9F"/>
    <w:pPr>
      <w:tabs>
        <w:tab w:val="num" w:pos="360"/>
      </w:tabs>
      <w:spacing w:after="160" w:line="240" w:lineRule="exact"/>
      <w:ind w:left="360" w:hanging="360"/>
    </w:pPr>
    <w:rPr>
      <w:i/>
      <w:lang w:val="en-US" w:eastAsia="en-US"/>
    </w:rPr>
  </w:style>
  <w:style w:type="paragraph" w:customStyle="1" w:styleId="212">
    <w:name w:val="Основной текст 21"/>
    <w:basedOn w:val="a"/>
    <w:rsid w:val="00117A9F"/>
    <w:pPr>
      <w:widowControl w:val="0"/>
      <w:adjustRightInd w:val="0"/>
      <w:ind w:left="426" w:hanging="426"/>
      <w:jc w:val="both"/>
    </w:pPr>
    <w:rPr>
      <w:szCs w:val="20"/>
    </w:rPr>
  </w:style>
  <w:style w:type="paragraph" w:customStyle="1" w:styleId="style22">
    <w:name w:val="style2"/>
    <w:basedOn w:val="a"/>
    <w:rsid w:val="00117A9F"/>
    <w:pPr>
      <w:spacing w:before="100" w:beforeAutospacing="1" w:after="100" w:afterAutospacing="1"/>
    </w:pPr>
    <w:rPr>
      <w:rFonts w:ascii="Arial" w:hAnsi="Arial" w:cs="Arial"/>
      <w:sz w:val="21"/>
      <w:szCs w:val="21"/>
    </w:rPr>
  </w:style>
  <w:style w:type="paragraph" w:customStyle="1" w:styleId="afffa">
    <w:name w:val="ЗАГОЛОВОК АдоЯ"/>
    <w:basedOn w:val="a"/>
    <w:rsid w:val="00117A9F"/>
    <w:pPr>
      <w:jc w:val="center"/>
    </w:pPr>
    <w:rPr>
      <w:b/>
      <w:sz w:val="36"/>
      <w:szCs w:val="36"/>
    </w:rPr>
  </w:style>
  <w:style w:type="paragraph" w:customStyle="1" w:styleId="1c">
    <w:name w:val="Стиль ПОДЗОГОЛОВОК + Первая строка:  1 см"/>
    <w:basedOn w:val="afff9"/>
    <w:autoRedefine/>
    <w:rsid w:val="00117A9F"/>
    <w:pPr>
      <w:ind w:firstLine="567"/>
    </w:pPr>
    <w:rPr>
      <w:bCs/>
      <w:szCs w:val="20"/>
    </w:rPr>
  </w:style>
  <w:style w:type="character" w:customStyle="1" w:styleId="afffb">
    <w:name w:val="ПОДЗАГОЛОВОК Знак"/>
    <w:link w:val="afffc"/>
    <w:locked/>
    <w:rsid w:val="00117A9F"/>
    <w:rPr>
      <w:b/>
    </w:rPr>
  </w:style>
  <w:style w:type="paragraph" w:customStyle="1" w:styleId="afffc">
    <w:name w:val="ПОДЗАГОЛОВОК"/>
    <w:basedOn w:val="a"/>
    <w:link w:val="afffb"/>
    <w:rsid w:val="00117A9F"/>
    <w:pPr>
      <w:ind w:firstLine="567"/>
      <w:jc w:val="both"/>
    </w:pPr>
    <w:rPr>
      <w:rFonts w:eastAsiaTheme="minorHAnsi"/>
      <w:b/>
      <w:lang w:eastAsia="en-US"/>
    </w:rPr>
  </w:style>
  <w:style w:type="character" w:customStyle="1" w:styleId="afffd">
    <w:name w:val="ЗАГОЛОВОЧЕК Знак"/>
    <w:link w:val="afffe"/>
    <w:locked/>
    <w:rsid w:val="00117A9F"/>
    <w:rPr>
      <w:b/>
      <w:bCs/>
    </w:rPr>
  </w:style>
  <w:style w:type="paragraph" w:customStyle="1" w:styleId="afffe">
    <w:name w:val="ЗАГОЛОВОЧЕК"/>
    <w:basedOn w:val="afff9"/>
    <w:link w:val="afffd"/>
    <w:rsid w:val="00117A9F"/>
    <w:pPr>
      <w:ind w:firstLine="567"/>
    </w:pPr>
    <w:rPr>
      <w:bCs/>
    </w:rPr>
  </w:style>
  <w:style w:type="character" w:styleId="affff">
    <w:name w:val="Subtle Emphasis"/>
    <w:qFormat/>
    <w:rsid w:val="00117A9F"/>
    <w:rPr>
      <w:i/>
      <w:iCs/>
      <w:color w:val="808080"/>
    </w:rPr>
  </w:style>
  <w:style w:type="character" w:customStyle="1" w:styleId="150">
    <w:name w:val="Знак Знак15"/>
    <w:locked/>
    <w:rsid w:val="00117A9F"/>
    <w:rPr>
      <w:rFonts w:ascii="Times New Roman" w:hAnsi="Times New Roman" w:cs="Times New Roman" w:hint="default"/>
      <w:b/>
      <w:bCs w:val="0"/>
      <w:sz w:val="20"/>
      <w:lang w:val="x-none" w:eastAsia="ru-RU"/>
    </w:rPr>
  </w:style>
  <w:style w:type="character" w:customStyle="1" w:styleId="140">
    <w:name w:val="Знак Знак14"/>
    <w:locked/>
    <w:rsid w:val="00117A9F"/>
    <w:rPr>
      <w:rFonts w:ascii="Times New Roman" w:hAnsi="Times New Roman" w:cs="Times New Roman" w:hint="default"/>
      <w:sz w:val="20"/>
      <w:lang w:val="x-none" w:eastAsia="ru-RU"/>
    </w:rPr>
  </w:style>
  <w:style w:type="character" w:customStyle="1" w:styleId="130">
    <w:name w:val="Знак Знак13"/>
    <w:locked/>
    <w:rsid w:val="00117A9F"/>
    <w:rPr>
      <w:rFonts w:ascii="Times New Roman" w:hAnsi="Times New Roman" w:cs="Times New Roman" w:hint="default"/>
      <w:b/>
      <w:bCs w:val="0"/>
      <w:sz w:val="20"/>
      <w:lang w:val="x-none" w:eastAsia="ru-RU"/>
    </w:rPr>
  </w:style>
  <w:style w:type="character" w:customStyle="1" w:styleId="FontStyle204">
    <w:name w:val="Font Style204"/>
    <w:rsid w:val="00117A9F"/>
    <w:rPr>
      <w:rFonts w:ascii="Century Schoolbook" w:hAnsi="Century Schoolbook" w:cs="Century Schoolbook" w:hint="default"/>
      <w:b/>
      <w:bCs/>
      <w:smallCaps/>
      <w:sz w:val="16"/>
      <w:szCs w:val="16"/>
    </w:rPr>
  </w:style>
  <w:style w:type="character" w:customStyle="1" w:styleId="FontStyle227">
    <w:name w:val="Font Style227"/>
    <w:uiPriority w:val="99"/>
    <w:rsid w:val="00117A9F"/>
    <w:rPr>
      <w:rFonts w:ascii="Microsoft Sans Serif" w:hAnsi="Microsoft Sans Serif" w:cs="Microsoft Sans Serif" w:hint="default"/>
      <w:b/>
      <w:bCs/>
      <w:sz w:val="20"/>
      <w:szCs w:val="20"/>
    </w:rPr>
  </w:style>
  <w:style w:type="character" w:customStyle="1" w:styleId="FontStyle267">
    <w:name w:val="Font Style267"/>
    <w:rsid w:val="00117A9F"/>
    <w:rPr>
      <w:rFonts w:ascii="Franklin Gothic Medium" w:hAnsi="Franklin Gothic Medium" w:cs="Franklin Gothic Medium" w:hint="default"/>
      <w:sz w:val="20"/>
      <w:szCs w:val="20"/>
    </w:rPr>
  </w:style>
  <w:style w:type="character" w:customStyle="1" w:styleId="FontStyle301">
    <w:name w:val="Font Style301"/>
    <w:rsid w:val="00117A9F"/>
    <w:rPr>
      <w:rFonts w:ascii="Franklin Gothic Medium" w:hAnsi="Franklin Gothic Medium" w:cs="Franklin Gothic Medium" w:hint="default"/>
      <w:i/>
      <w:iCs/>
      <w:sz w:val="18"/>
      <w:szCs w:val="18"/>
    </w:rPr>
  </w:style>
  <w:style w:type="character" w:customStyle="1" w:styleId="FontStyle226">
    <w:name w:val="Font Style226"/>
    <w:rsid w:val="00117A9F"/>
    <w:rPr>
      <w:rFonts w:ascii="Century Schoolbook" w:hAnsi="Century Schoolbook" w:cs="Century Schoolbook" w:hint="default"/>
      <w:sz w:val="18"/>
      <w:szCs w:val="18"/>
    </w:rPr>
  </w:style>
  <w:style w:type="character" w:customStyle="1" w:styleId="FontStyle290">
    <w:name w:val="Font Style290"/>
    <w:rsid w:val="00117A9F"/>
    <w:rPr>
      <w:rFonts w:ascii="Century Schoolbook" w:hAnsi="Century Schoolbook" w:cs="Century Schoolbook" w:hint="default"/>
      <w:i/>
      <w:iCs/>
      <w:sz w:val="18"/>
      <w:szCs w:val="18"/>
    </w:rPr>
  </w:style>
  <w:style w:type="character" w:customStyle="1" w:styleId="FontStyle269">
    <w:name w:val="Font Style269"/>
    <w:rsid w:val="00117A9F"/>
    <w:rPr>
      <w:rFonts w:ascii="Century Schoolbook" w:hAnsi="Century Schoolbook" w:cs="Century Schoolbook" w:hint="default"/>
      <w:i/>
      <w:iCs/>
      <w:spacing w:val="-10"/>
      <w:sz w:val="22"/>
      <w:szCs w:val="22"/>
    </w:rPr>
  </w:style>
  <w:style w:type="character" w:customStyle="1" w:styleId="FontStyle210">
    <w:name w:val="Font Style210"/>
    <w:rsid w:val="00117A9F"/>
    <w:rPr>
      <w:rFonts w:ascii="Microsoft Sans Serif" w:hAnsi="Microsoft Sans Serif" w:cs="Microsoft Sans Serif" w:hint="default"/>
      <w:b/>
      <w:bCs/>
      <w:spacing w:val="-10"/>
      <w:sz w:val="46"/>
      <w:szCs w:val="46"/>
    </w:rPr>
  </w:style>
  <w:style w:type="character" w:customStyle="1" w:styleId="FontStyle209">
    <w:name w:val="Font Style209"/>
    <w:rsid w:val="00117A9F"/>
    <w:rPr>
      <w:rFonts w:ascii="Microsoft Sans Serif" w:hAnsi="Microsoft Sans Serif" w:cs="Microsoft Sans Serif" w:hint="default"/>
      <w:b/>
      <w:bCs/>
      <w:sz w:val="26"/>
      <w:szCs w:val="26"/>
    </w:rPr>
  </w:style>
  <w:style w:type="character" w:customStyle="1" w:styleId="FontStyle211">
    <w:name w:val="Font Style211"/>
    <w:rsid w:val="00117A9F"/>
    <w:rPr>
      <w:rFonts w:ascii="Microsoft Sans Serif" w:hAnsi="Microsoft Sans Serif" w:cs="Microsoft Sans Serif" w:hint="default"/>
      <w:b/>
      <w:bCs/>
      <w:sz w:val="22"/>
      <w:szCs w:val="22"/>
    </w:rPr>
  </w:style>
  <w:style w:type="character" w:customStyle="1" w:styleId="FontStyle264">
    <w:name w:val="Font Style264"/>
    <w:rsid w:val="00117A9F"/>
    <w:rPr>
      <w:rFonts w:ascii="Franklin Gothic Medium" w:hAnsi="Franklin Gothic Medium" w:cs="Franklin Gothic Medium" w:hint="default"/>
      <w:sz w:val="24"/>
      <w:szCs w:val="24"/>
    </w:rPr>
  </w:style>
  <w:style w:type="character" w:customStyle="1" w:styleId="FontStyle271">
    <w:name w:val="Font Style271"/>
    <w:rsid w:val="00117A9F"/>
    <w:rPr>
      <w:rFonts w:ascii="Franklin Gothic Medium" w:hAnsi="Franklin Gothic Medium" w:cs="Franklin Gothic Medium" w:hint="default"/>
      <w:b/>
      <w:bCs/>
      <w:i/>
      <w:iCs/>
      <w:sz w:val="20"/>
      <w:szCs w:val="20"/>
    </w:rPr>
  </w:style>
  <w:style w:type="character" w:customStyle="1" w:styleId="2120">
    <w:name w:val="Стиль Заголовок 2 + 12 пт Знак"/>
    <w:rsid w:val="00117A9F"/>
    <w:rPr>
      <w:rFonts w:ascii="Arial" w:hAnsi="Arial" w:cs="Arial" w:hint="default"/>
      <w:b/>
      <w:bCs/>
      <w:i/>
      <w:iCs/>
      <w:sz w:val="24"/>
      <w:szCs w:val="28"/>
      <w:lang w:val="ru-RU" w:eastAsia="ru-RU" w:bidi="ar-SA"/>
    </w:rPr>
  </w:style>
  <w:style w:type="character" w:customStyle="1" w:styleId="FontStyle214">
    <w:name w:val="Font Style214"/>
    <w:rsid w:val="00117A9F"/>
    <w:rPr>
      <w:rFonts w:ascii="Century Schoolbook" w:hAnsi="Century Schoolbook" w:cs="Century Schoolbook" w:hint="default"/>
      <w:i/>
      <w:iCs/>
      <w:spacing w:val="20"/>
      <w:sz w:val="18"/>
      <w:szCs w:val="18"/>
    </w:rPr>
  </w:style>
  <w:style w:type="character" w:customStyle="1" w:styleId="FontStyle229">
    <w:name w:val="Font Style229"/>
    <w:rsid w:val="00117A9F"/>
    <w:rPr>
      <w:rFonts w:ascii="MS Reference Sans Serif" w:hAnsi="MS Reference Sans Serif" w:cs="MS Reference Sans Serif" w:hint="default"/>
      <w:i/>
      <w:iCs/>
      <w:spacing w:val="-10"/>
      <w:sz w:val="18"/>
      <w:szCs w:val="18"/>
    </w:rPr>
  </w:style>
  <w:style w:type="character" w:customStyle="1" w:styleId="FontStyle293">
    <w:name w:val="Font Style293"/>
    <w:rsid w:val="00117A9F"/>
    <w:rPr>
      <w:rFonts w:ascii="Bookman Old Style" w:hAnsi="Bookman Old Style" w:cs="Bookman Old Style" w:hint="default"/>
      <w:b/>
      <w:bCs/>
      <w:i/>
      <w:iCs/>
      <w:sz w:val="12"/>
      <w:szCs w:val="12"/>
    </w:rPr>
  </w:style>
  <w:style w:type="character" w:customStyle="1" w:styleId="FontStyle245">
    <w:name w:val="Font Style245"/>
    <w:rsid w:val="00117A9F"/>
    <w:rPr>
      <w:rFonts w:ascii="Microsoft Sans Serif" w:hAnsi="Microsoft Sans Serif" w:cs="Microsoft Sans Serif" w:hint="default"/>
      <w:i/>
      <w:iCs/>
      <w:spacing w:val="10"/>
      <w:sz w:val="14"/>
      <w:szCs w:val="14"/>
    </w:rPr>
  </w:style>
  <w:style w:type="character" w:customStyle="1" w:styleId="FontStyle201">
    <w:name w:val="Font Style201"/>
    <w:rsid w:val="00117A9F"/>
    <w:rPr>
      <w:rFonts w:ascii="Century Schoolbook" w:hAnsi="Century Schoolbook" w:cs="Century Schoolbook" w:hint="default"/>
      <w:b/>
      <w:bCs/>
      <w:i/>
      <w:iCs/>
      <w:sz w:val="18"/>
      <w:szCs w:val="18"/>
    </w:rPr>
  </w:style>
  <w:style w:type="character" w:customStyle="1" w:styleId="FontStyle263">
    <w:name w:val="Font Style263"/>
    <w:rsid w:val="00117A9F"/>
    <w:rPr>
      <w:rFonts w:ascii="Century Schoolbook" w:hAnsi="Century Schoolbook" w:cs="Century Schoolbook" w:hint="default"/>
      <w:sz w:val="20"/>
      <w:szCs w:val="20"/>
    </w:rPr>
  </w:style>
  <w:style w:type="character" w:customStyle="1" w:styleId="FontStyle270">
    <w:name w:val="Font Style270"/>
    <w:rsid w:val="00117A9F"/>
    <w:rPr>
      <w:rFonts w:ascii="Microsoft Sans Serif" w:hAnsi="Microsoft Sans Serif" w:cs="Microsoft Sans Serif" w:hint="default"/>
      <w:spacing w:val="-10"/>
      <w:sz w:val="46"/>
      <w:szCs w:val="46"/>
    </w:rPr>
  </w:style>
  <w:style w:type="character" w:customStyle="1" w:styleId="FontStyle228">
    <w:name w:val="Font Style228"/>
    <w:rsid w:val="00117A9F"/>
    <w:rPr>
      <w:rFonts w:ascii="Century Schoolbook" w:hAnsi="Century Schoolbook" w:cs="Century Schoolbook" w:hint="default"/>
      <w:i/>
      <w:iCs/>
      <w:smallCaps/>
      <w:sz w:val="18"/>
      <w:szCs w:val="18"/>
    </w:rPr>
  </w:style>
  <w:style w:type="character" w:customStyle="1" w:styleId="FontStyle308">
    <w:name w:val="Font Style308"/>
    <w:rsid w:val="00117A9F"/>
    <w:rPr>
      <w:rFonts w:ascii="Century Schoolbook" w:hAnsi="Century Schoolbook" w:cs="Century Schoolbook" w:hint="default"/>
      <w:i/>
      <w:iCs/>
      <w:spacing w:val="-20"/>
      <w:sz w:val="20"/>
      <w:szCs w:val="20"/>
    </w:rPr>
  </w:style>
  <w:style w:type="character" w:customStyle="1" w:styleId="FontStyle2530">
    <w:name w:val="Font Style253"/>
    <w:rsid w:val="00117A9F"/>
    <w:rPr>
      <w:rFonts w:ascii="Microsoft Sans Serif" w:hAnsi="Microsoft Sans Serif" w:cs="Microsoft Sans Serif" w:hint="default"/>
      <w:sz w:val="18"/>
      <w:szCs w:val="18"/>
    </w:rPr>
  </w:style>
  <w:style w:type="character" w:customStyle="1" w:styleId="FontStyle200">
    <w:name w:val="Font Style200"/>
    <w:rsid w:val="00117A9F"/>
    <w:rPr>
      <w:rFonts w:ascii="MS Reference Sans Serif" w:hAnsi="MS Reference Sans Serif" w:cs="MS Reference Sans Serif" w:hint="default"/>
      <w:spacing w:val="-20"/>
      <w:sz w:val="58"/>
      <w:szCs w:val="58"/>
    </w:rPr>
  </w:style>
  <w:style w:type="character" w:customStyle="1" w:styleId="100">
    <w:name w:val="Основной текст (10)"/>
    <w:rsid w:val="00117A9F"/>
    <w:rPr>
      <w:rFonts w:ascii="Times New Roman" w:eastAsia="Times New Roman" w:hAnsi="Times New Roman" w:cs="Times New Roman" w:hint="default"/>
      <w:b w:val="0"/>
      <w:bCs w:val="0"/>
      <w:i w:val="0"/>
      <w:iCs w:val="0"/>
      <w:smallCaps w:val="0"/>
      <w:strike w:val="0"/>
      <w:dstrike w:val="0"/>
      <w:spacing w:val="0"/>
      <w:sz w:val="19"/>
      <w:szCs w:val="19"/>
      <w:u w:val="none"/>
      <w:effect w:val="none"/>
    </w:rPr>
  </w:style>
  <w:style w:type="character" w:customStyle="1" w:styleId="6951">
    <w:name w:val="Основной текст (695) + Полужирный"/>
    <w:aliases w:val="Курсив7"/>
    <w:rsid w:val="00117A9F"/>
    <w:rPr>
      <w:b/>
      <w:bCs/>
      <w:sz w:val="23"/>
      <w:szCs w:val="23"/>
      <w:shd w:val="clear" w:color="auto" w:fill="FFFFFF"/>
    </w:rPr>
  </w:style>
  <w:style w:type="character" w:customStyle="1" w:styleId="69514pt">
    <w:name w:val="Основной текст (695) + 14 pt"/>
    <w:aliases w:val="Полужирный,Интервал 0 pt,Подпись к таблице + 5 pt"/>
    <w:rsid w:val="00117A9F"/>
    <w:rPr>
      <w:rFonts w:ascii="Microsoft Sans Serif" w:eastAsia="Times New Roman" w:hAnsi="Microsoft Sans Serif" w:cs="Microsoft Sans Serif" w:hint="default"/>
      <w:b/>
      <w:bCs w:val="0"/>
      <w:spacing w:val="-10"/>
      <w:sz w:val="17"/>
      <w:shd w:val="clear" w:color="auto" w:fill="FFFFFF"/>
    </w:rPr>
  </w:style>
  <w:style w:type="character" w:customStyle="1" w:styleId="4220pt">
    <w:name w:val="Заголовок №4 (22) + Интервал 0 pt"/>
    <w:rsid w:val="00117A9F"/>
    <w:rPr>
      <w:spacing w:val="0"/>
      <w:sz w:val="23"/>
      <w:szCs w:val="23"/>
      <w:shd w:val="clear" w:color="auto" w:fill="FFFFFF"/>
    </w:rPr>
  </w:style>
  <w:style w:type="character" w:customStyle="1" w:styleId="1980pt">
    <w:name w:val="Основной текст (198) + Интервал 0 pt"/>
    <w:rsid w:val="00117A9F"/>
    <w:rPr>
      <w:rFonts w:ascii="Microsoft Sans Serif" w:eastAsia="Microsoft Sans Serif" w:hAnsi="Microsoft Sans Serif" w:cs="Microsoft Sans Serif" w:hint="default"/>
      <w:b w:val="0"/>
      <w:bCs w:val="0"/>
      <w:i w:val="0"/>
      <w:iCs w:val="0"/>
      <w:smallCaps w:val="0"/>
      <w:strike w:val="0"/>
      <w:dstrike w:val="0"/>
      <w:spacing w:val="-10"/>
      <w:sz w:val="17"/>
      <w:szCs w:val="17"/>
      <w:u w:val="none"/>
      <w:effect w:val="none"/>
    </w:rPr>
  </w:style>
  <w:style w:type="character" w:customStyle="1" w:styleId="101">
    <w:name w:val="Основной текст (10)_"/>
    <w:locked/>
    <w:rsid w:val="00117A9F"/>
    <w:rPr>
      <w:sz w:val="19"/>
      <w:shd w:val="clear" w:color="auto" w:fill="FFFFFF"/>
      <w:lang w:bidi="ar-SA"/>
    </w:rPr>
  </w:style>
  <w:style w:type="character" w:customStyle="1" w:styleId="69510">
    <w:name w:val="Основной текст (695) + Полужирный1"/>
    <w:rsid w:val="00117A9F"/>
    <w:rPr>
      <w:rFonts w:ascii="Times New Roman" w:hAnsi="Times New Roman" w:cs="Times New Roman" w:hint="default"/>
      <w:b/>
      <w:bCs w:val="0"/>
      <w:spacing w:val="0"/>
      <w:sz w:val="23"/>
      <w:shd w:val="clear" w:color="auto" w:fill="FFFFFF"/>
    </w:rPr>
  </w:style>
  <w:style w:type="character" w:customStyle="1" w:styleId="611">
    <w:name w:val="Основной текст (61) + Полужирный1"/>
    <w:rsid w:val="00117A9F"/>
    <w:rPr>
      <w:rFonts w:ascii="Times New Roman" w:hAnsi="Times New Roman" w:cs="Times New Roman" w:hint="default"/>
      <w:b/>
      <w:bCs w:val="0"/>
      <w:sz w:val="23"/>
      <w:shd w:val="clear" w:color="auto" w:fill="FFFFFF"/>
    </w:rPr>
  </w:style>
  <w:style w:type="character" w:customStyle="1" w:styleId="213">
    <w:name w:val="Сноска (21)"/>
    <w:rsid w:val="00117A9F"/>
    <w:rPr>
      <w:rFonts w:ascii="Times New Roman" w:eastAsia="Times New Roman" w:hAnsi="Times New Roman" w:cs="Times New Roman" w:hint="default"/>
      <w:b w:val="0"/>
      <w:bCs w:val="0"/>
      <w:i w:val="0"/>
      <w:iCs w:val="0"/>
      <w:smallCaps w:val="0"/>
      <w:strike w:val="0"/>
      <w:dstrike w:val="0"/>
      <w:spacing w:val="0"/>
      <w:sz w:val="19"/>
      <w:szCs w:val="19"/>
      <w:u w:val="none"/>
      <w:effect w:val="none"/>
    </w:rPr>
  </w:style>
  <w:style w:type="character" w:customStyle="1" w:styleId="5120pt">
    <w:name w:val="Заголовок №5 (12) + Интервал 0 pt"/>
    <w:rsid w:val="00117A9F"/>
    <w:rPr>
      <w:rFonts w:ascii="Microsoft Sans Serif" w:eastAsia="Times New Roman" w:hAnsi="Microsoft Sans Serif" w:cs="Microsoft Sans Serif" w:hint="default"/>
      <w:spacing w:val="-10"/>
      <w:sz w:val="17"/>
      <w:szCs w:val="17"/>
    </w:rPr>
  </w:style>
  <w:style w:type="character" w:customStyle="1" w:styleId="52514pt">
    <w:name w:val="Заголовок №5 (25) + 14 pt"/>
    <w:aliases w:val="Не курсив1"/>
    <w:rsid w:val="00117A9F"/>
    <w:rPr>
      <w:i/>
      <w:iCs/>
      <w:spacing w:val="-10"/>
      <w:sz w:val="28"/>
      <w:szCs w:val="28"/>
      <w:shd w:val="clear" w:color="auto" w:fill="FFFFFF"/>
    </w:rPr>
  </w:style>
  <w:style w:type="character" w:customStyle="1" w:styleId="6140pt">
    <w:name w:val="Заголовок №6 (14) + Интервал 0 pt"/>
    <w:rsid w:val="00117A9F"/>
    <w:rPr>
      <w:rFonts w:ascii="Microsoft Sans Serif" w:hAnsi="Microsoft Sans Serif" w:cs="Microsoft Sans Serif" w:hint="default"/>
      <w:spacing w:val="-10"/>
      <w:sz w:val="17"/>
      <w:szCs w:val="17"/>
      <w:shd w:val="clear" w:color="auto" w:fill="FFFFFF"/>
    </w:rPr>
  </w:style>
  <w:style w:type="character" w:customStyle="1" w:styleId="20pt">
    <w:name w:val="Основной текст (2) + Интервал 0 pt"/>
    <w:rsid w:val="00117A9F"/>
    <w:rPr>
      <w:spacing w:val="-10"/>
      <w:sz w:val="28"/>
      <w:szCs w:val="28"/>
      <w:shd w:val="clear" w:color="auto" w:fill="FFFFFF"/>
    </w:rPr>
  </w:style>
  <w:style w:type="character" w:customStyle="1" w:styleId="FontStyle63">
    <w:name w:val="Font Style63"/>
    <w:rsid w:val="00117A9F"/>
    <w:rPr>
      <w:rFonts w:ascii="Times New Roman" w:hAnsi="Times New Roman" w:cs="Times New Roman" w:hint="default"/>
      <w:sz w:val="22"/>
      <w:szCs w:val="22"/>
    </w:rPr>
  </w:style>
  <w:style w:type="character" w:customStyle="1" w:styleId="FontStyle65">
    <w:name w:val="Font Style65"/>
    <w:rsid w:val="00117A9F"/>
    <w:rPr>
      <w:rFonts w:ascii="Times New Roman" w:hAnsi="Times New Roman" w:cs="Times New Roman" w:hint="default"/>
      <w:b/>
      <w:bCs w:val="0"/>
      <w:sz w:val="22"/>
    </w:rPr>
  </w:style>
  <w:style w:type="character" w:customStyle="1" w:styleId="1d">
    <w:name w:val="Название Знак1"/>
    <w:locked/>
    <w:rsid w:val="00117A9F"/>
    <w:rPr>
      <w:rFonts w:ascii="Cambria" w:eastAsia="Times New Roman" w:hAnsi="Cambria"/>
      <w:b/>
      <w:bCs/>
      <w:kern w:val="28"/>
      <w:sz w:val="32"/>
      <w:szCs w:val="32"/>
      <w:lang w:eastAsia="ru-RU"/>
    </w:rPr>
  </w:style>
  <w:style w:type="character" w:customStyle="1" w:styleId="Heading1Char">
    <w:name w:val="Heading 1 Char"/>
    <w:locked/>
    <w:rsid w:val="00117A9F"/>
    <w:rPr>
      <w:rFonts w:ascii="Times New Roman" w:hAnsi="Times New Roman" w:cs="Times New Roman" w:hint="default"/>
      <w:sz w:val="20"/>
      <w:szCs w:val="20"/>
      <w:lang w:val="x-none" w:eastAsia="ru-RU"/>
    </w:rPr>
  </w:style>
  <w:style w:type="character" w:customStyle="1" w:styleId="Heading2Char">
    <w:name w:val="Heading 2 Char"/>
    <w:locked/>
    <w:rsid w:val="00117A9F"/>
    <w:rPr>
      <w:rFonts w:ascii="Times New Roman" w:hAnsi="Times New Roman" w:cs="Times New Roman" w:hint="default"/>
      <w:sz w:val="20"/>
      <w:szCs w:val="20"/>
      <w:lang w:val="x-none" w:eastAsia="ru-RU"/>
    </w:rPr>
  </w:style>
  <w:style w:type="character" w:customStyle="1" w:styleId="Heading3Char">
    <w:name w:val="Heading 3 Char"/>
    <w:locked/>
    <w:rsid w:val="00117A9F"/>
    <w:rPr>
      <w:rFonts w:ascii="Arial" w:hAnsi="Arial" w:cs="Arial" w:hint="default"/>
      <w:b/>
      <w:bCs/>
      <w:sz w:val="26"/>
      <w:szCs w:val="26"/>
      <w:lang w:val="x-none" w:eastAsia="ru-RU"/>
    </w:rPr>
  </w:style>
  <w:style w:type="character" w:customStyle="1" w:styleId="Heading4Char">
    <w:name w:val="Heading 4 Char"/>
    <w:locked/>
    <w:rsid w:val="00117A9F"/>
    <w:rPr>
      <w:rFonts w:ascii="Times New Roman" w:hAnsi="Times New Roman" w:cs="Times New Roman" w:hint="default"/>
      <w:b/>
      <w:bCs/>
      <w:i/>
      <w:iCs w:val="0"/>
      <w:sz w:val="24"/>
      <w:szCs w:val="24"/>
      <w:lang w:val="x-none" w:eastAsia="ru-RU"/>
    </w:rPr>
  </w:style>
  <w:style w:type="character" w:customStyle="1" w:styleId="Heading5Char">
    <w:name w:val="Heading 5 Char"/>
    <w:locked/>
    <w:rsid w:val="00117A9F"/>
    <w:rPr>
      <w:rFonts w:ascii="Times New Roman" w:hAnsi="Times New Roman" w:cs="Times New Roman" w:hint="default"/>
      <w:b/>
      <w:bCs/>
      <w:sz w:val="24"/>
      <w:szCs w:val="24"/>
      <w:lang w:val="x-none" w:eastAsia="ar-SA" w:bidi="ar-SA"/>
    </w:rPr>
  </w:style>
  <w:style w:type="character" w:customStyle="1" w:styleId="Heading6Char">
    <w:name w:val="Heading 6 Char"/>
    <w:locked/>
    <w:rsid w:val="00117A9F"/>
    <w:rPr>
      <w:rFonts w:ascii="Times New Roman" w:hAnsi="Times New Roman" w:cs="Times New Roman" w:hint="default"/>
      <w:sz w:val="20"/>
      <w:szCs w:val="20"/>
      <w:u w:val="single"/>
      <w:lang w:val="x-none" w:eastAsia="ru-RU"/>
    </w:rPr>
  </w:style>
  <w:style w:type="character" w:customStyle="1" w:styleId="Heading7Char">
    <w:name w:val="Heading 7 Char"/>
    <w:locked/>
    <w:rsid w:val="00117A9F"/>
    <w:rPr>
      <w:rFonts w:ascii="Times New Roman" w:hAnsi="Times New Roman" w:cs="Times New Roman" w:hint="default"/>
      <w:b/>
      <w:bCs/>
      <w:sz w:val="24"/>
      <w:szCs w:val="24"/>
      <w:lang w:val="x-none" w:eastAsia="ru-RU"/>
    </w:rPr>
  </w:style>
  <w:style w:type="character" w:customStyle="1" w:styleId="Heading8Char">
    <w:name w:val="Heading 8 Char"/>
    <w:locked/>
    <w:rsid w:val="00117A9F"/>
    <w:rPr>
      <w:rFonts w:ascii="Times New Roman" w:hAnsi="Times New Roman" w:cs="Times New Roman" w:hint="default"/>
      <w:b/>
      <w:bCs/>
      <w:sz w:val="24"/>
      <w:szCs w:val="24"/>
      <w:lang w:val="x-none" w:eastAsia="ru-RU"/>
    </w:rPr>
  </w:style>
  <w:style w:type="character" w:customStyle="1" w:styleId="Heading9Char">
    <w:name w:val="Heading 9 Char"/>
    <w:locked/>
    <w:rsid w:val="00117A9F"/>
    <w:rPr>
      <w:rFonts w:ascii="Times New Roman" w:hAnsi="Times New Roman" w:cs="Times New Roman" w:hint="default"/>
      <w:b/>
      <w:bCs/>
      <w:sz w:val="28"/>
      <w:szCs w:val="28"/>
      <w:lang w:val="x-none" w:eastAsia="ru-RU"/>
    </w:rPr>
  </w:style>
  <w:style w:type="character" w:customStyle="1" w:styleId="BodyTextChar">
    <w:name w:val="Body Text Char"/>
    <w:locked/>
    <w:rsid w:val="00117A9F"/>
    <w:rPr>
      <w:rFonts w:ascii="Times New Roman" w:hAnsi="Times New Roman" w:cs="Times New Roman" w:hint="default"/>
      <w:sz w:val="24"/>
      <w:szCs w:val="24"/>
      <w:lang w:val="x-none" w:eastAsia="ru-RU"/>
    </w:rPr>
  </w:style>
  <w:style w:type="character" w:customStyle="1" w:styleId="BodyText3Char">
    <w:name w:val="Body Text 3 Char"/>
    <w:locked/>
    <w:rsid w:val="00117A9F"/>
    <w:rPr>
      <w:rFonts w:ascii="Times New Roman" w:hAnsi="Times New Roman" w:cs="Times New Roman" w:hint="default"/>
      <w:sz w:val="16"/>
      <w:szCs w:val="16"/>
      <w:lang w:val="x-none" w:eastAsia="ru-RU"/>
    </w:rPr>
  </w:style>
  <w:style w:type="character" w:customStyle="1" w:styleId="BodyText2Char">
    <w:name w:val="Body Text 2 Char"/>
    <w:locked/>
    <w:rsid w:val="00117A9F"/>
    <w:rPr>
      <w:rFonts w:ascii="Times New Roman" w:hAnsi="Times New Roman" w:cs="Times New Roman" w:hint="default"/>
      <w:sz w:val="24"/>
      <w:szCs w:val="24"/>
      <w:lang w:val="x-none" w:eastAsia="ru-RU"/>
    </w:rPr>
  </w:style>
  <w:style w:type="character" w:customStyle="1" w:styleId="BodyTextIndent3Char">
    <w:name w:val="Body Text Indent 3 Char"/>
    <w:locked/>
    <w:rsid w:val="00117A9F"/>
    <w:rPr>
      <w:rFonts w:ascii="Times New Roman" w:hAnsi="Times New Roman" w:cs="Times New Roman" w:hint="default"/>
      <w:sz w:val="16"/>
      <w:szCs w:val="16"/>
      <w:lang w:val="x-none" w:eastAsia="ru-RU"/>
    </w:rPr>
  </w:style>
  <w:style w:type="character" w:customStyle="1" w:styleId="BodyTextIndentChar">
    <w:name w:val="Body Text Indent Char"/>
    <w:locked/>
    <w:rsid w:val="00117A9F"/>
    <w:rPr>
      <w:rFonts w:ascii="Times New Roman" w:hAnsi="Times New Roman" w:cs="Times New Roman" w:hint="default"/>
      <w:sz w:val="24"/>
      <w:szCs w:val="24"/>
      <w:lang w:val="x-none" w:eastAsia="ru-RU"/>
    </w:rPr>
  </w:style>
  <w:style w:type="character" w:customStyle="1" w:styleId="HeaderChar">
    <w:name w:val="Header Char"/>
    <w:locked/>
    <w:rsid w:val="00117A9F"/>
    <w:rPr>
      <w:rFonts w:ascii="Times New Roman" w:hAnsi="Times New Roman" w:cs="Times New Roman" w:hint="default"/>
      <w:sz w:val="24"/>
      <w:szCs w:val="24"/>
      <w:lang w:val="x-none" w:eastAsia="ru-RU"/>
    </w:rPr>
  </w:style>
  <w:style w:type="character" w:customStyle="1" w:styleId="BodyTextIndent2Char">
    <w:name w:val="Body Text Indent 2 Char"/>
    <w:locked/>
    <w:rsid w:val="00117A9F"/>
    <w:rPr>
      <w:rFonts w:ascii="Times New Roman" w:hAnsi="Times New Roman" w:cs="Times New Roman" w:hint="default"/>
      <w:sz w:val="24"/>
      <w:szCs w:val="24"/>
      <w:lang w:val="x-none" w:eastAsia="ru-RU"/>
    </w:rPr>
  </w:style>
  <w:style w:type="character" w:customStyle="1" w:styleId="FooterChar">
    <w:name w:val="Footer Char"/>
    <w:locked/>
    <w:rsid w:val="00117A9F"/>
    <w:rPr>
      <w:rFonts w:ascii="Times New Roman" w:hAnsi="Times New Roman" w:cs="Times New Roman" w:hint="default"/>
      <w:sz w:val="24"/>
      <w:szCs w:val="24"/>
      <w:lang w:val="x-none" w:eastAsia="ru-RU"/>
    </w:rPr>
  </w:style>
  <w:style w:type="character" w:customStyle="1" w:styleId="PlainTextChar">
    <w:name w:val="Plain Text Char"/>
    <w:locked/>
    <w:rsid w:val="00117A9F"/>
    <w:rPr>
      <w:rFonts w:ascii="Courier New" w:hAnsi="Courier New" w:cs="Courier New" w:hint="default"/>
      <w:sz w:val="20"/>
      <w:szCs w:val="20"/>
      <w:lang w:val="x-none" w:eastAsia="ru-RU"/>
    </w:rPr>
  </w:style>
  <w:style w:type="character" w:customStyle="1" w:styleId="TimesNewRoman7">
    <w:name w:val="Основной текст + Times New Roman7"/>
    <w:aliases w:val="103,5 pt4"/>
    <w:rsid w:val="00117A9F"/>
    <w:rPr>
      <w:rFonts w:ascii="Times New Roman" w:hAnsi="Times New Roman" w:cs="Times New Roman" w:hint="default"/>
      <w:strike w:val="0"/>
      <w:dstrike w:val="0"/>
      <w:sz w:val="21"/>
      <w:szCs w:val="21"/>
      <w:u w:val="none"/>
      <w:effect w:val="none"/>
    </w:rPr>
  </w:style>
  <w:style w:type="character" w:customStyle="1" w:styleId="TimesNewRoman6">
    <w:name w:val="Основной текст + Times New Roman6"/>
    <w:aliases w:val="11 pt"/>
    <w:rsid w:val="00117A9F"/>
    <w:rPr>
      <w:rFonts w:ascii="Times New Roman" w:hAnsi="Times New Roman" w:cs="Times New Roman" w:hint="default"/>
      <w:strike w:val="0"/>
      <w:dstrike w:val="0"/>
      <w:sz w:val="22"/>
      <w:szCs w:val="22"/>
      <w:u w:val="none"/>
      <w:effect w:val="none"/>
    </w:rPr>
  </w:style>
  <w:style w:type="character" w:customStyle="1" w:styleId="TimesNewRoman5">
    <w:name w:val="Основной текст + Times New Roman5"/>
    <w:aliases w:val="102,5 pt3,Интервал 2 pt"/>
    <w:rsid w:val="00117A9F"/>
    <w:rPr>
      <w:rFonts w:ascii="Times New Roman" w:hAnsi="Times New Roman" w:cs="Times New Roman" w:hint="default"/>
      <w:strike w:val="0"/>
      <w:dstrike w:val="0"/>
      <w:spacing w:val="40"/>
      <w:sz w:val="21"/>
      <w:szCs w:val="21"/>
      <w:u w:val="none"/>
      <w:effect w:val="none"/>
    </w:rPr>
  </w:style>
  <w:style w:type="character" w:customStyle="1" w:styleId="TimesNewRoman4">
    <w:name w:val="Основной текст + Times New Roman4"/>
    <w:aliases w:val="11 pt1"/>
    <w:rsid w:val="00117A9F"/>
    <w:rPr>
      <w:rFonts w:ascii="Times New Roman" w:hAnsi="Times New Roman" w:cs="Times New Roman" w:hint="default"/>
      <w:strike w:val="0"/>
      <w:dstrike w:val="0"/>
      <w:sz w:val="22"/>
      <w:szCs w:val="22"/>
      <w:u w:val="none"/>
      <w:effect w:val="none"/>
    </w:rPr>
  </w:style>
  <w:style w:type="character" w:customStyle="1" w:styleId="TimesNewRoman1">
    <w:name w:val="Основной текст + Times New Roman1"/>
    <w:aliases w:val="4 pt,Курсив1"/>
    <w:rsid w:val="00117A9F"/>
    <w:rPr>
      <w:rFonts w:ascii="Times New Roman" w:hAnsi="Times New Roman" w:cs="Times New Roman" w:hint="default"/>
      <w:i/>
      <w:iCs/>
      <w:strike w:val="0"/>
      <w:dstrike w:val="0"/>
      <w:sz w:val="8"/>
      <w:szCs w:val="8"/>
      <w:u w:val="none"/>
      <w:effect w:val="none"/>
    </w:rPr>
  </w:style>
  <w:style w:type="character" w:customStyle="1" w:styleId="b-serp-urlitem1">
    <w:name w:val="b-serp-url__item1"/>
    <w:rsid w:val="00117A9F"/>
  </w:style>
  <w:style w:type="character" w:customStyle="1" w:styleId="214">
    <w:name w:val="Заголовок 2 Знак1"/>
    <w:uiPriority w:val="9"/>
    <w:rsid w:val="00117A9F"/>
    <w:rPr>
      <w:rFonts w:ascii="Cambria" w:eastAsia="Times New Roman" w:hAnsi="Cambria" w:cs="Times New Roman" w:hint="default"/>
      <w:b/>
      <w:bCs/>
      <w:i/>
      <w:iCs/>
      <w:sz w:val="28"/>
      <w:szCs w:val="28"/>
      <w:lang w:eastAsia="en-US"/>
    </w:rPr>
  </w:style>
  <w:style w:type="character" w:customStyle="1" w:styleId="FontStyle61">
    <w:name w:val="Font Style61"/>
    <w:uiPriority w:val="99"/>
    <w:rsid w:val="00117A9F"/>
    <w:rPr>
      <w:rFonts w:ascii="Times New Roman" w:hAnsi="Times New Roman" w:cs="Times New Roman" w:hint="default"/>
      <w:i/>
      <w:iCs/>
      <w:sz w:val="22"/>
      <w:szCs w:val="22"/>
    </w:rPr>
  </w:style>
  <w:style w:type="character" w:customStyle="1" w:styleId="FontStyle62">
    <w:name w:val="Font Style62"/>
    <w:uiPriority w:val="99"/>
    <w:rsid w:val="00117A9F"/>
    <w:rPr>
      <w:rFonts w:ascii="Times New Roman" w:hAnsi="Times New Roman" w:cs="Times New Roman" w:hint="default"/>
      <w:sz w:val="22"/>
      <w:szCs w:val="22"/>
    </w:rPr>
  </w:style>
  <w:style w:type="character" w:customStyle="1" w:styleId="1e">
    <w:name w:val="Текст Знак1"/>
    <w:locked/>
    <w:rsid w:val="00117A9F"/>
    <w:rPr>
      <w:rFonts w:ascii="Courier New" w:eastAsia="Times New Roman" w:hAnsi="Courier New" w:cs="Times New Roman" w:hint="default"/>
      <w:sz w:val="20"/>
      <w:szCs w:val="20"/>
    </w:rPr>
  </w:style>
  <w:style w:type="character" w:customStyle="1" w:styleId="fontstyle2270">
    <w:name w:val="fontstyle227"/>
    <w:rsid w:val="00117A9F"/>
  </w:style>
  <w:style w:type="character" w:customStyle="1" w:styleId="fontstyle2670">
    <w:name w:val="fontstyle267"/>
    <w:rsid w:val="00117A9F"/>
  </w:style>
  <w:style w:type="character" w:customStyle="1" w:styleId="fontstyle2070">
    <w:name w:val="fontstyle207"/>
    <w:rsid w:val="00117A9F"/>
  </w:style>
  <w:style w:type="character" w:customStyle="1" w:styleId="fontstyle2690">
    <w:name w:val="fontstyle269"/>
    <w:rsid w:val="00117A9F"/>
  </w:style>
  <w:style w:type="character" w:customStyle="1" w:styleId="fontstyle2800">
    <w:name w:val="fontstyle280"/>
    <w:rsid w:val="00117A9F"/>
  </w:style>
  <w:style w:type="character" w:customStyle="1" w:styleId="fontstyle2260">
    <w:name w:val="fontstyle226"/>
    <w:rsid w:val="00117A9F"/>
  </w:style>
  <w:style w:type="character" w:customStyle="1" w:styleId="fontstyle3010">
    <w:name w:val="fontstyle301"/>
    <w:rsid w:val="00117A9F"/>
  </w:style>
  <w:style w:type="character" w:customStyle="1" w:styleId="fontstyle2920">
    <w:name w:val="fontstyle292"/>
    <w:rsid w:val="00117A9F"/>
  </w:style>
  <w:style w:type="character" w:customStyle="1" w:styleId="fontstyle2900">
    <w:name w:val="fontstyle290"/>
    <w:rsid w:val="00117A9F"/>
  </w:style>
  <w:style w:type="character" w:customStyle="1" w:styleId="fontstyle2100">
    <w:name w:val="fontstyle210"/>
    <w:rsid w:val="00117A9F"/>
  </w:style>
  <w:style w:type="character" w:customStyle="1" w:styleId="fontstyle2090">
    <w:name w:val="fontstyle209"/>
    <w:rsid w:val="00117A9F"/>
  </w:style>
  <w:style w:type="character" w:customStyle="1" w:styleId="fontstyle2110">
    <w:name w:val="fontstyle211"/>
    <w:rsid w:val="00117A9F"/>
  </w:style>
  <w:style w:type="character" w:customStyle="1" w:styleId="fontstyle2490">
    <w:name w:val="fontstyle249"/>
    <w:rsid w:val="00117A9F"/>
  </w:style>
  <w:style w:type="character" w:customStyle="1" w:styleId="2f4">
    <w:name w:val="Знак Знак2"/>
    <w:locked/>
    <w:rsid w:val="00117A9F"/>
    <w:rPr>
      <w:rFonts w:ascii="Calibri" w:eastAsia="Calibri" w:hAnsi="Calibri" w:hint="default"/>
      <w:i/>
      <w:iCs w:val="0"/>
      <w:sz w:val="28"/>
      <w:szCs w:val="22"/>
      <w:lang w:val="ru-RU" w:eastAsia="en-US" w:bidi="ar-SA"/>
    </w:rPr>
  </w:style>
  <w:style w:type="character" w:customStyle="1" w:styleId="215">
    <w:name w:val="Знак Знак21"/>
    <w:locked/>
    <w:rsid w:val="00117A9F"/>
    <w:rPr>
      <w:i/>
      <w:iCs w:val="0"/>
      <w:sz w:val="24"/>
      <w:szCs w:val="24"/>
      <w:lang w:val="ru-RU" w:eastAsia="ru-RU" w:bidi="ar-SA"/>
    </w:rPr>
  </w:style>
  <w:style w:type="character" w:customStyle="1" w:styleId="141">
    <w:name w:val="Стиль 14 пт полужирный курсив"/>
    <w:rsid w:val="00117A9F"/>
    <w:rPr>
      <w:b/>
      <w:bCs/>
      <w:i/>
      <w:iCs/>
      <w:sz w:val="28"/>
      <w:szCs w:val="24"/>
      <w:lang w:val="en-US" w:eastAsia="en-US" w:bidi="ar-SA"/>
    </w:rPr>
  </w:style>
</w:styles>
</file>

<file path=word/webSettings.xml><?xml version="1.0" encoding="utf-8"?>
<w:webSettings xmlns:r="http://schemas.openxmlformats.org/officeDocument/2006/relationships" xmlns:w="http://schemas.openxmlformats.org/wordprocessingml/2006/main">
  <w:divs>
    <w:div w:id="37050997">
      <w:bodyDiv w:val="1"/>
      <w:marLeft w:val="0"/>
      <w:marRight w:val="0"/>
      <w:marTop w:val="0"/>
      <w:marBottom w:val="0"/>
      <w:divBdr>
        <w:top w:val="none" w:sz="0" w:space="0" w:color="auto"/>
        <w:left w:val="none" w:sz="0" w:space="0" w:color="auto"/>
        <w:bottom w:val="none" w:sz="0" w:space="0" w:color="auto"/>
        <w:right w:val="none" w:sz="0" w:space="0" w:color="auto"/>
      </w:divBdr>
    </w:div>
    <w:div w:id="171144529">
      <w:bodyDiv w:val="1"/>
      <w:marLeft w:val="0"/>
      <w:marRight w:val="0"/>
      <w:marTop w:val="0"/>
      <w:marBottom w:val="0"/>
      <w:divBdr>
        <w:top w:val="none" w:sz="0" w:space="0" w:color="auto"/>
        <w:left w:val="none" w:sz="0" w:space="0" w:color="auto"/>
        <w:bottom w:val="none" w:sz="0" w:space="0" w:color="auto"/>
        <w:right w:val="none" w:sz="0" w:space="0" w:color="auto"/>
      </w:divBdr>
    </w:div>
    <w:div w:id="172956200">
      <w:bodyDiv w:val="1"/>
      <w:marLeft w:val="0"/>
      <w:marRight w:val="0"/>
      <w:marTop w:val="0"/>
      <w:marBottom w:val="0"/>
      <w:divBdr>
        <w:top w:val="none" w:sz="0" w:space="0" w:color="auto"/>
        <w:left w:val="none" w:sz="0" w:space="0" w:color="auto"/>
        <w:bottom w:val="none" w:sz="0" w:space="0" w:color="auto"/>
        <w:right w:val="none" w:sz="0" w:space="0" w:color="auto"/>
      </w:divBdr>
    </w:div>
    <w:div w:id="632519843">
      <w:bodyDiv w:val="1"/>
      <w:marLeft w:val="0"/>
      <w:marRight w:val="0"/>
      <w:marTop w:val="0"/>
      <w:marBottom w:val="0"/>
      <w:divBdr>
        <w:top w:val="none" w:sz="0" w:space="0" w:color="auto"/>
        <w:left w:val="none" w:sz="0" w:space="0" w:color="auto"/>
        <w:bottom w:val="none" w:sz="0" w:space="0" w:color="auto"/>
        <w:right w:val="none" w:sz="0" w:space="0" w:color="auto"/>
      </w:divBdr>
    </w:div>
    <w:div w:id="669795461">
      <w:bodyDiv w:val="1"/>
      <w:marLeft w:val="0"/>
      <w:marRight w:val="0"/>
      <w:marTop w:val="0"/>
      <w:marBottom w:val="0"/>
      <w:divBdr>
        <w:top w:val="none" w:sz="0" w:space="0" w:color="auto"/>
        <w:left w:val="none" w:sz="0" w:space="0" w:color="auto"/>
        <w:bottom w:val="none" w:sz="0" w:space="0" w:color="auto"/>
        <w:right w:val="none" w:sz="0" w:space="0" w:color="auto"/>
      </w:divBdr>
    </w:div>
    <w:div w:id="716664914">
      <w:bodyDiv w:val="1"/>
      <w:marLeft w:val="0"/>
      <w:marRight w:val="0"/>
      <w:marTop w:val="0"/>
      <w:marBottom w:val="0"/>
      <w:divBdr>
        <w:top w:val="none" w:sz="0" w:space="0" w:color="auto"/>
        <w:left w:val="none" w:sz="0" w:space="0" w:color="auto"/>
        <w:bottom w:val="none" w:sz="0" w:space="0" w:color="auto"/>
        <w:right w:val="none" w:sz="0" w:space="0" w:color="auto"/>
      </w:divBdr>
    </w:div>
    <w:div w:id="747192167">
      <w:bodyDiv w:val="1"/>
      <w:marLeft w:val="0"/>
      <w:marRight w:val="0"/>
      <w:marTop w:val="0"/>
      <w:marBottom w:val="0"/>
      <w:divBdr>
        <w:top w:val="none" w:sz="0" w:space="0" w:color="auto"/>
        <w:left w:val="none" w:sz="0" w:space="0" w:color="auto"/>
        <w:bottom w:val="none" w:sz="0" w:space="0" w:color="auto"/>
        <w:right w:val="none" w:sz="0" w:space="0" w:color="auto"/>
      </w:divBdr>
    </w:div>
    <w:div w:id="803886704">
      <w:bodyDiv w:val="1"/>
      <w:marLeft w:val="0"/>
      <w:marRight w:val="0"/>
      <w:marTop w:val="0"/>
      <w:marBottom w:val="0"/>
      <w:divBdr>
        <w:top w:val="none" w:sz="0" w:space="0" w:color="auto"/>
        <w:left w:val="none" w:sz="0" w:space="0" w:color="auto"/>
        <w:bottom w:val="none" w:sz="0" w:space="0" w:color="auto"/>
        <w:right w:val="none" w:sz="0" w:space="0" w:color="auto"/>
      </w:divBdr>
    </w:div>
    <w:div w:id="893543580">
      <w:bodyDiv w:val="1"/>
      <w:marLeft w:val="0"/>
      <w:marRight w:val="0"/>
      <w:marTop w:val="0"/>
      <w:marBottom w:val="0"/>
      <w:divBdr>
        <w:top w:val="none" w:sz="0" w:space="0" w:color="auto"/>
        <w:left w:val="none" w:sz="0" w:space="0" w:color="auto"/>
        <w:bottom w:val="none" w:sz="0" w:space="0" w:color="auto"/>
        <w:right w:val="none" w:sz="0" w:space="0" w:color="auto"/>
      </w:divBdr>
    </w:div>
    <w:div w:id="1015576067">
      <w:bodyDiv w:val="1"/>
      <w:marLeft w:val="0"/>
      <w:marRight w:val="0"/>
      <w:marTop w:val="0"/>
      <w:marBottom w:val="0"/>
      <w:divBdr>
        <w:top w:val="none" w:sz="0" w:space="0" w:color="auto"/>
        <w:left w:val="none" w:sz="0" w:space="0" w:color="auto"/>
        <w:bottom w:val="none" w:sz="0" w:space="0" w:color="auto"/>
        <w:right w:val="none" w:sz="0" w:space="0" w:color="auto"/>
      </w:divBdr>
    </w:div>
    <w:div w:id="1034698761">
      <w:bodyDiv w:val="1"/>
      <w:marLeft w:val="0"/>
      <w:marRight w:val="0"/>
      <w:marTop w:val="0"/>
      <w:marBottom w:val="0"/>
      <w:divBdr>
        <w:top w:val="none" w:sz="0" w:space="0" w:color="auto"/>
        <w:left w:val="none" w:sz="0" w:space="0" w:color="auto"/>
        <w:bottom w:val="none" w:sz="0" w:space="0" w:color="auto"/>
        <w:right w:val="none" w:sz="0" w:space="0" w:color="auto"/>
      </w:divBdr>
    </w:div>
    <w:div w:id="1127313614">
      <w:bodyDiv w:val="1"/>
      <w:marLeft w:val="0"/>
      <w:marRight w:val="0"/>
      <w:marTop w:val="0"/>
      <w:marBottom w:val="0"/>
      <w:divBdr>
        <w:top w:val="none" w:sz="0" w:space="0" w:color="auto"/>
        <w:left w:val="none" w:sz="0" w:space="0" w:color="auto"/>
        <w:bottom w:val="none" w:sz="0" w:space="0" w:color="auto"/>
        <w:right w:val="none" w:sz="0" w:space="0" w:color="auto"/>
      </w:divBdr>
    </w:div>
    <w:div w:id="1311980264">
      <w:bodyDiv w:val="1"/>
      <w:marLeft w:val="0"/>
      <w:marRight w:val="0"/>
      <w:marTop w:val="0"/>
      <w:marBottom w:val="0"/>
      <w:divBdr>
        <w:top w:val="none" w:sz="0" w:space="0" w:color="auto"/>
        <w:left w:val="none" w:sz="0" w:space="0" w:color="auto"/>
        <w:bottom w:val="none" w:sz="0" w:space="0" w:color="auto"/>
        <w:right w:val="none" w:sz="0" w:space="0" w:color="auto"/>
      </w:divBdr>
    </w:div>
    <w:div w:id="1487361414">
      <w:bodyDiv w:val="1"/>
      <w:marLeft w:val="0"/>
      <w:marRight w:val="0"/>
      <w:marTop w:val="0"/>
      <w:marBottom w:val="0"/>
      <w:divBdr>
        <w:top w:val="none" w:sz="0" w:space="0" w:color="auto"/>
        <w:left w:val="none" w:sz="0" w:space="0" w:color="auto"/>
        <w:bottom w:val="none" w:sz="0" w:space="0" w:color="auto"/>
        <w:right w:val="none" w:sz="0" w:space="0" w:color="auto"/>
      </w:divBdr>
    </w:div>
    <w:div w:id="1614824115">
      <w:bodyDiv w:val="1"/>
      <w:marLeft w:val="0"/>
      <w:marRight w:val="0"/>
      <w:marTop w:val="0"/>
      <w:marBottom w:val="0"/>
      <w:divBdr>
        <w:top w:val="none" w:sz="0" w:space="0" w:color="auto"/>
        <w:left w:val="none" w:sz="0" w:space="0" w:color="auto"/>
        <w:bottom w:val="none" w:sz="0" w:space="0" w:color="auto"/>
        <w:right w:val="none" w:sz="0" w:space="0" w:color="auto"/>
      </w:divBdr>
    </w:div>
    <w:div w:id="1697191398">
      <w:bodyDiv w:val="1"/>
      <w:marLeft w:val="0"/>
      <w:marRight w:val="0"/>
      <w:marTop w:val="0"/>
      <w:marBottom w:val="0"/>
      <w:divBdr>
        <w:top w:val="none" w:sz="0" w:space="0" w:color="auto"/>
        <w:left w:val="none" w:sz="0" w:space="0" w:color="auto"/>
        <w:bottom w:val="none" w:sz="0" w:space="0" w:color="auto"/>
        <w:right w:val="none" w:sz="0" w:space="0" w:color="auto"/>
      </w:divBdr>
    </w:div>
    <w:div w:id="1870530675">
      <w:bodyDiv w:val="1"/>
      <w:marLeft w:val="0"/>
      <w:marRight w:val="0"/>
      <w:marTop w:val="0"/>
      <w:marBottom w:val="0"/>
      <w:divBdr>
        <w:top w:val="none" w:sz="0" w:space="0" w:color="auto"/>
        <w:left w:val="none" w:sz="0" w:space="0" w:color="auto"/>
        <w:bottom w:val="none" w:sz="0" w:space="0" w:color="auto"/>
        <w:right w:val="none" w:sz="0" w:space="0" w:color="auto"/>
      </w:divBdr>
    </w:div>
    <w:div w:id="1933975605">
      <w:bodyDiv w:val="1"/>
      <w:marLeft w:val="0"/>
      <w:marRight w:val="0"/>
      <w:marTop w:val="0"/>
      <w:marBottom w:val="0"/>
      <w:divBdr>
        <w:top w:val="none" w:sz="0" w:space="0" w:color="auto"/>
        <w:left w:val="none" w:sz="0" w:space="0" w:color="auto"/>
        <w:bottom w:val="none" w:sz="0" w:space="0" w:color="auto"/>
        <w:right w:val="none" w:sz="0" w:space="0" w:color="auto"/>
      </w:divBdr>
    </w:div>
    <w:div w:id="2065330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54-ozr.edusite.ru/DswMedia/celevyieorientiryi.pdf" TargetMode="External"/><Relationship Id="rId4" Type="http://schemas.openxmlformats.org/officeDocument/2006/relationships/settings" Target="settings.xml"/><Relationship Id="rId9" Type="http://schemas.openxmlformats.org/officeDocument/2006/relationships/hyperlink" Target="http://54-ozr.edusite.ru/DswMedia/organizaciyajizniideyatel-nostidetey.pdf" TargetMode="Externa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889372-9F34-4360-8672-5BE9718DF8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593</TotalTime>
  <Pages>99</Pages>
  <Words>29113</Words>
  <Characters>165948</Characters>
  <Application>Microsoft Office Word</Application>
  <DocSecurity>0</DocSecurity>
  <Lines>1382</Lines>
  <Paragraphs>389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194672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Комарова Н.А.</cp:lastModifiedBy>
  <cp:revision>13</cp:revision>
  <cp:lastPrinted>2010-10-27T20:14:00Z</cp:lastPrinted>
  <dcterms:created xsi:type="dcterms:W3CDTF">2014-09-23T07:17:00Z</dcterms:created>
  <dcterms:modified xsi:type="dcterms:W3CDTF">2014-11-07T16:06:00Z</dcterms:modified>
</cp:coreProperties>
</file>